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876E" w14:textId="77777777" w:rsidR="00B7696D" w:rsidRPr="00124191" w:rsidRDefault="00B7696D" w:rsidP="00124191">
      <w:pPr>
        <w:rPr>
          <w:rFonts w:ascii="Arial" w:hAnsi="Arial" w:cs="Arial"/>
          <w:b/>
          <w:sz w:val="32"/>
          <w:u w:val="single"/>
        </w:rPr>
      </w:pPr>
      <w:r w:rsidRPr="00124191">
        <w:rPr>
          <w:rFonts w:ascii="Arial" w:hAnsi="Arial" w:cs="Arial"/>
          <w:b/>
          <w:sz w:val="32"/>
          <w:u w:val="single"/>
        </w:rPr>
        <w:t>Notfallordner für Kindertageseinrichtungen in NRW</w:t>
      </w:r>
    </w:p>
    <w:p w14:paraId="53405F9A" w14:textId="77777777" w:rsidR="00B7696D" w:rsidRPr="00124191" w:rsidRDefault="00B7696D" w:rsidP="00124191">
      <w:pPr>
        <w:rPr>
          <w:rFonts w:ascii="Arial" w:hAnsi="Arial" w:cs="Arial"/>
          <w:b/>
          <w:sz w:val="32"/>
        </w:rPr>
      </w:pPr>
      <w:r w:rsidRPr="00124191">
        <w:rPr>
          <w:rFonts w:ascii="Arial" w:hAnsi="Arial" w:cs="Arial"/>
          <w:b/>
          <w:sz w:val="32"/>
        </w:rPr>
        <w:t xml:space="preserve">Teil 2: Notfallpläne </w:t>
      </w:r>
    </w:p>
    <w:p w14:paraId="67A06C36" w14:textId="77777777" w:rsidR="00B7696D" w:rsidRPr="00124191" w:rsidRDefault="00B7696D" w:rsidP="00124191">
      <w:pPr>
        <w:rPr>
          <w:rFonts w:ascii="Arial" w:hAnsi="Arial" w:cs="Arial"/>
          <w:b/>
          <w:sz w:val="22"/>
        </w:rPr>
      </w:pPr>
    </w:p>
    <w:p w14:paraId="10644895" w14:textId="77777777" w:rsidR="00B7696D" w:rsidRPr="00124191" w:rsidRDefault="00B7696D" w:rsidP="00124191">
      <w:pPr>
        <w:rPr>
          <w:rFonts w:ascii="Arial" w:hAnsi="Arial"/>
          <w:b/>
          <w:color w:val="FF0000"/>
          <w:sz w:val="32"/>
        </w:rPr>
      </w:pPr>
      <w:r w:rsidRPr="00124191">
        <w:rPr>
          <w:rFonts w:ascii="Arial" w:hAnsi="Arial"/>
          <w:b/>
          <w:sz w:val="28"/>
        </w:rPr>
        <w:t>Inhalt</w:t>
      </w:r>
      <w:r w:rsidRPr="00124191">
        <w:rPr>
          <w:rFonts w:ascii="Arial" w:hAnsi="Arial"/>
          <w:b/>
          <w:sz w:val="32"/>
        </w:rPr>
        <w:t xml:space="preserve"> </w:t>
      </w:r>
    </w:p>
    <w:tbl>
      <w:tblPr>
        <w:tblStyle w:val="Tabellenraster"/>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5"/>
        <w:gridCol w:w="600"/>
      </w:tblGrid>
      <w:tr w:rsidR="00B7696D" w:rsidRPr="00124191" w14:paraId="08FDF05E" w14:textId="77777777" w:rsidTr="00124191">
        <w:trPr>
          <w:trHeight w:val="269"/>
        </w:trPr>
        <w:tc>
          <w:tcPr>
            <w:tcW w:w="8495" w:type="dxa"/>
          </w:tcPr>
          <w:p w14:paraId="7241445B" w14:textId="77777777" w:rsidR="00B7696D" w:rsidRPr="00124191" w:rsidRDefault="00B7696D" w:rsidP="00124191">
            <w:pPr>
              <w:rPr>
                <w:rFonts w:ascii="Arial" w:hAnsi="Arial"/>
                <w:sz w:val="22"/>
              </w:rPr>
            </w:pPr>
            <w:r w:rsidRPr="00124191">
              <w:rPr>
                <w:rFonts w:ascii="Arial" w:hAnsi="Arial"/>
                <w:sz w:val="22"/>
              </w:rPr>
              <w:t>Notrufliste</w:t>
            </w:r>
          </w:p>
        </w:tc>
        <w:tc>
          <w:tcPr>
            <w:tcW w:w="600" w:type="dxa"/>
          </w:tcPr>
          <w:p w14:paraId="4CE85B28" w14:textId="77777777" w:rsidR="00B7696D" w:rsidRPr="00124191" w:rsidRDefault="00B7696D" w:rsidP="00124191">
            <w:pPr>
              <w:rPr>
                <w:rFonts w:ascii="Arial" w:hAnsi="Arial"/>
                <w:sz w:val="22"/>
              </w:rPr>
            </w:pPr>
            <w:r w:rsidRPr="00124191">
              <w:rPr>
                <w:rFonts w:ascii="Arial" w:hAnsi="Arial"/>
                <w:sz w:val="22"/>
              </w:rPr>
              <w:t>II</w:t>
            </w:r>
          </w:p>
        </w:tc>
      </w:tr>
      <w:tr w:rsidR="00B7696D" w:rsidRPr="00124191" w14:paraId="12F790CA" w14:textId="77777777" w:rsidTr="00124191">
        <w:trPr>
          <w:trHeight w:val="255"/>
        </w:trPr>
        <w:tc>
          <w:tcPr>
            <w:tcW w:w="8495" w:type="dxa"/>
          </w:tcPr>
          <w:p w14:paraId="10FAE9AB" w14:textId="77777777" w:rsidR="00B7696D" w:rsidRPr="00124191" w:rsidRDefault="00B7696D" w:rsidP="00124191">
            <w:pPr>
              <w:rPr>
                <w:rFonts w:ascii="Arial" w:hAnsi="Arial"/>
                <w:sz w:val="22"/>
              </w:rPr>
            </w:pPr>
            <w:r w:rsidRPr="00124191">
              <w:rPr>
                <w:rFonts w:ascii="Arial" w:hAnsi="Arial"/>
                <w:sz w:val="22"/>
              </w:rPr>
              <w:t>Wichtige Telefonnummern</w:t>
            </w:r>
          </w:p>
        </w:tc>
        <w:tc>
          <w:tcPr>
            <w:tcW w:w="600" w:type="dxa"/>
          </w:tcPr>
          <w:p w14:paraId="04E2FC59" w14:textId="77777777" w:rsidR="00B7696D" w:rsidRPr="00124191" w:rsidRDefault="00B7696D" w:rsidP="00124191">
            <w:pPr>
              <w:rPr>
                <w:rFonts w:ascii="Arial" w:hAnsi="Arial"/>
                <w:sz w:val="22"/>
              </w:rPr>
            </w:pPr>
            <w:r w:rsidRPr="00124191">
              <w:rPr>
                <w:rFonts w:ascii="Arial" w:hAnsi="Arial"/>
                <w:sz w:val="22"/>
              </w:rPr>
              <w:t>III</w:t>
            </w:r>
          </w:p>
        </w:tc>
      </w:tr>
      <w:tr w:rsidR="00B7696D" w:rsidRPr="00124191" w14:paraId="72B0E30E" w14:textId="77777777" w:rsidTr="00124191">
        <w:trPr>
          <w:trHeight w:val="269"/>
        </w:trPr>
        <w:tc>
          <w:tcPr>
            <w:tcW w:w="8495" w:type="dxa"/>
          </w:tcPr>
          <w:p w14:paraId="3E7A6089" w14:textId="77777777" w:rsidR="00B7696D" w:rsidRPr="00124191" w:rsidRDefault="00B7696D" w:rsidP="00124191">
            <w:pPr>
              <w:rPr>
                <w:rFonts w:ascii="Arial" w:hAnsi="Arial"/>
                <w:sz w:val="22"/>
              </w:rPr>
            </w:pPr>
            <w:r w:rsidRPr="00124191">
              <w:rPr>
                <w:rFonts w:ascii="Arial" w:hAnsi="Arial"/>
                <w:sz w:val="22"/>
              </w:rPr>
              <w:t>Ansprechpersonen</w:t>
            </w:r>
          </w:p>
        </w:tc>
        <w:tc>
          <w:tcPr>
            <w:tcW w:w="600" w:type="dxa"/>
          </w:tcPr>
          <w:p w14:paraId="77D648B9" w14:textId="77777777" w:rsidR="00B7696D" w:rsidRPr="00124191" w:rsidRDefault="00B7696D" w:rsidP="00124191">
            <w:pPr>
              <w:rPr>
                <w:rFonts w:ascii="Arial" w:hAnsi="Arial"/>
                <w:sz w:val="22"/>
              </w:rPr>
            </w:pPr>
            <w:r w:rsidRPr="00124191">
              <w:rPr>
                <w:rFonts w:ascii="Arial" w:hAnsi="Arial"/>
                <w:sz w:val="22"/>
              </w:rPr>
              <w:t>IV</w:t>
            </w:r>
          </w:p>
        </w:tc>
      </w:tr>
      <w:tr w:rsidR="00B7696D" w:rsidRPr="00124191" w14:paraId="301ED8E0" w14:textId="77777777" w:rsidTr="00124191">
        <w:trPr>
          <w:trHeight w:val="255"/>
        </w:trPr>
        <w:tc>
          <w:tcPr>
            <w:tcW w:w="8495" w:type="dxa"/>
          </w:tcPr>
          <w:p w14:paraId="0703880D" w14:textId="77777777" w:rsidR="00B7696D" w:rsidRPr="00124191" w:rsidRDefault="00B7696D" w:rsidP="00124191">
            <w:pPr>
              <w:rPr>
                <w:rFonts w:ascii="Arial" w:hAnsi="Arial"/>
                <w:sz w:val="22"/>
              </w:rPr>
            </w:pPr>
            <w:r w:rsidRPr="00124191">
              <w:rPr>
                <w:rFonts w:ascii="Arial" w:hAnsi="Arial"/>
                <w:sz w:val="22"/>
              </w:rPr>
              <w:t>Wichtige Standorte der Sicherheitseinrichtungen und Dokumente</w:t>
            </w:r>
          </w:p>
        </w:tc>
        <w:tc>
          <w:tcPr>
            <w:tcW w:w="600" w:type="dxa"/>
          </w:tcPr>
          <w:p w14:paraId="2D8706DB" w14:textId="77777777" w:rsidR="00B7696D" w:rsidRPr="00124191" w:rsidRDefault="00B7696D" w:rsidP="00124191">
            <w:pPr>
              <w:rPr>
                <w:rFonts w:ascii="Arial" w:hAnsi="Arial"/>
                <w:sz w:val="22"/>
              </w:rPr>
            </w:pPr>
            <w:r w:rsidRPr="00124191">
              <w:rPr>
                <w:rFonts w:ascii="Arial" w:hAnsi="Arial"/>
                <w:sz w:val="22"/>
              </w:rPr>
              <w:t>V</w:t>
            </w:r>
          </w:p>
        </w:tc>
      </w:tr>
      <w:tr w:rsidR="00B7696D" w:rsidRPr="00124191" w14:paraId="409AF92C" w14:textId="77777777" w:rsidTr="00124191">
        <w:trPr>
          <w:trHeight w:val="255"/>
        </w:trPr>
        <w:tc>
          <w:tcPr>
            <w:tcW w:w="8495" w:type="dxa"/>
          </w:tcPr>
          <w:p w14:paraId="2A72D0A2" w14:textId="77777777" w:rsidR="00B7696D" w:rsidRPr="00124191" w:rsidRDefault="00B7696D" w:rsidP="00124191">
            <w:pPr>
              <w:rPr>
                <w:rFonts w:ascii="Arial" w:hAnsi="Arial"/>
                <w:sz w:val="22"/>
              </w:rPr>
            </w:pPr>
            <w:r>
              <w:rPr>
                <w:rFonts w:ascii="Arial" w:hAnsi="Arial"/>
                <w:sz w:val="22"/>
              </w:rPr>
              <w:t xml:space="preserve">Flucht- und Rettungsplan / Alarmplan Ihrer Einrichtung </w:t>
            </w:r>
          </w:p>
        </w:tc>
        <w:tc>
          <w:tcPr>
            <w:tcW w:w="600" w:type="dxa"/>
          </w:tcPr>
          <w:p w14:paraId="11BAA6BA" w14:textId="77777777" w:rsidR="00B7696D" w:rsidRPr="00124191" w:rsidRDefault="00B7696D" w:rsidP="00124191">
            <w:pPr>
              <w:rPr>
                <w:rFonts w:ascii="Arial" w:hAnsi="Arial"/>
                <w:sz w:val="22"/>
              </w:rPr>
            </w:pPr>
            <w:r>
              <w:rPr>
                <w:rFonts w:ascii="Arial" w:hAnsi="Arial"/>
                <w:sz w:val="22"/>
              </w:rPr>
              <w:t>VI</w:t>
            </w:r>
          </w:p>
        </w:tc>
      </w:tr>
      <w:tr w:rsidR="00B7696D" w:rsidRPr="00124191" w14:paraId="4BE5E220" w14:textId="77777777" w:rsidTr="00124191">
        <w:trPr>
          <w:trHeight w:val="255"/>
        </w:trPr>
        <w:tc>
          <w:tcPr>
            <w:tcW w:w="8495" w:type="dxa"/>
          </w:tcPr>
          <w:p w14:paraId="1455F164" w14:textId="77777777" w:rsidR="00B7696D" w:rsidRPr="00124191" w:rsidRDefault="00B7696D" w:rsidP="00124191">
            <w:pPr>
              <w:rPr>
                <w:rFonts w:ascii="Arial" w:hAnsi="Arial"/>
                <w:sz w:val="22"/>
              </w:rPr>
            </w:pPr>
          </w:p>
        </w:tc>
        <w:tc>
          <w:tcPr>
            <w:tcW w:w="600" w:type="dxa"/>
          </w:tcPr>
          <w:p w14:paraId="401A4C17" w14:textId="77777777" w:rsidR="00B7696D" w:rsidRPr="00124191" w:rsidRDefault="00B7696D" w:rsidP="00124191">
            <w:pPr>
              <w:rPr>
                <w:rFonts w:ascii="Arial" w:hAnsi="Arial"/>
                <w:sz w:val="22"/>
              </w:rPr>
            </w:pPr>
          </w:p>
        </w:tc>
      </w:tr>
      <w:tr w:rsidR="00B7696D" w:rsidRPr="00124191" w14:paraId="1D227428" w14:textId="77777777" w:rsidTr="00124191">
        <w:trPr>
          <w:trHeight w:val="255"/>
        </w:trPr>
        <w:tc>
          <w:tcPr>
            <w:tcW w:w="8495" w:type="dxa"/>
          </w:tcPr>
          <w:p w14:paraId="4D20C250" w14:textId="77777777" w:rsidR="00B7696D" w:rsidRPr="00124191" w:rsidRDefault="00B7696D" w:rsidP="00124191">
            <w:pPr>
              <w:ind w:left="-110"/>
              <w:rPr>
                <w:rFonts w:ascii="Arial" w:hAnsi="Arial"/>
                <w:b/>
                <w:sz w:val="22"/>
              </w:rPr>
            </w:pPr>
            <w:r w:rsidRPr="00124191">
              <w:rPr>
                <w:rFonts w:ascii="Arial" w:hAnsi="Arial"/>
                <w:b/>
                <w:color w:val="808080" w:themeColor="background1" w:themeShade="80"/>
                <w:sz w:val="22"/>
              </w:rPr>
              <w:t xml:space="preserve">Allgemeine Maßnahmen zur Organisation von Sicherheit und Gesundheit </w:t>
            </w:r>
          </w:p>
        </w:tc>
        <w:tc>
          <w:tcPr>
            <w:tcW w:w="600" w:type="dxa"/>
          </w:tcPr>
          <w:p w14:paraId="7CCB44FC" w14:textId="77777777" w:rsidR="00B7696D" w:rsidRPr="00124191" w:rsidRDefault="00B7696D" w:rsidP="00124191">
            <w:pPr>
              <w:rPr>
                <w:rFonts w:ascii="Arial" w:hAnsi="Arial"/>
                <w:sz w:val="22"/>
              </w:rPr>
            </w:pPr>
            <w:r w:rsidRPr="00124191">
              <w:rPr>
                <w:rFonts w:ascii="Arial" w:hAnsi="Arial"/>
                <w:sz w:val="22"/>
              </w:rPr>
              <w:t>1</w:t>
            </w:r>
          </w:p>
        </w:tc>
      </w:tr>
    </w:tbl>
    <w:p w14:paraId="4DCED8B4" w14:textId="77777777" w:rsidR="00B7696D" w:rsidRPr="00124191" w:rsidRDefault="00B7696D" w:rsidP="00124191">
      <w:pPr>
        <w:spacing w:before="120" w:after="0"/>
        <w:rPr>
          <w:rFonts w:ascii="Arial" w:hAnsi="Arial"/>
          <w:b/>
          <w:color w:val="FFC000" w:themeColor="accent4"/>
        </w:rPr>
      </w:pPr>
      <w:r w:rsidRPr="00124191">
        <w:rPr>
          <w:rFonts w:ascii="Arial" w:hAnsi="Arial"/>
          <w:b/>
          <w:color w:val="FFC000" w:themeColor="accent4"/>
        </w:rPr>
        <w:t>Medizinische und soziale Notfälle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2"/>
      </w:tblGrid>
      <w:tr w:rsidR="00B7696D" w:rsidRPr="00124191" w14:paraId="3E2A1D9D" w14:textId="77777777" w:rsidTr="00124191">
        <w:tc>
          <w:tcPr>
            <w:tcW w:w="562" w:type="dxa"/>
          </w:tcPr>
          <w:p w14:paraId="135C57BF" w14:textId="77777777" w:rsidR="00B7696D" w:rsidRPr="00124191" w:rsidRDefault="00B7696D" w:rsidP="00124191">
            <w:pPr>
              <w:rPr>
                <w:rFonts w:ascii="Arial" w:hAnsi="Arial"/>
                <w:sz w:val="22"/>
              </w:rPr>
            </w:pPr>
          </w:p>
        </w:tc>
        <w:tc>
          <w:tcPr>
            <w:tcW w:w="7938" w:type="dxa"/>
          </w:tcPr>
          <w:p w14:paraId="589EF282" w14:textId="77777777" w:rsidR="00B7696D" w:rsidRPr="00124191" w:rsidRDefault="00B7696D" w:rsidP="00124191">
            <w:pPr>
              <w:rPr>
                <w:rFonts w:ascii="Arial" w:hAnsi="Arial"/>
                <w:sz w:val="22"/>
              </w:rPr>
            </w:pPr>
            <w:r w:rsidRPr="00124191">
              <w:rPr>
                <w:rFonts w:ascii="Arial" w:hAnsi="Arial"/>
                <w:sz w:val="22"/>
              </w:rPr>
              <w:t>Leichte Verletzungen bei Kindern</w:t>
            </w:r>
          </w:p>
        </w:tc>
        <w:tc>
          <w:tcPr>
            <w:tcW w:w="562" w:type="dxa"/>
          </w:tcPr>
          <w:p w14:paraId="64CA40F0" w14:textId="77777777" w:rsidR="00B7696D" w:rsidRPr="00124191" w:rsidRDefault="00B7696D" w:rsidP="00124191">
            <w:pPr>
              <w:rPr>
                <w:rFonts w:ascii="Arial" w:hAnsi="Arial"/>
                <w:sz w:val="28"/>
              </w:rPr>
            </w:pPr>
            <w:r w:rsidRPr="00124191">
              <w:rPr>
                <w:rFonts w:ascii="Arial" w:hAnsi="Arial"/>
                <w:sz w:val="22"/>
              </w:rPr>
              <w:t>2</w:t>
            </w:r>
          </w:p>
        </w:tc>
      </w:tr>
      <w:tr w:rsidR="00B7696D" w:rsidRPr="00124191" w14:paraId="73763C46" w14:textId="77777777" w:rsidTr="00124191">
        <w:tc>
          <w:tcPr>
            <w:tcW w:w="562" w:type="dxa"/>
          </w:tcPr>
          <w:p w14:paraId="70BEF57C" w14:textId="77777777" w:rsidR="00B7696D" w:rsidRPr="00124191" w:rsidRDefault="00B7696D" w:rsidP="00124191">
            <w:pPr>
              <w:rPr>
                <w:rFonts w:ascii="Arial" w:hAnsi="Arial"/>
                <w:sz w:val="22"/>
              </w:rPr>
            </w:pPr>
          </w:p>
        </w:tc>
        <w:tc>
          <w:tcPr>
            <w:tcW w:w="7938" w:type="dxa"/>
          </w:tcPr>
          <w:p w14:paraId="68DC9400" w14:textId="77777777" w:rsidR="00B7696D" w:rsidRPr="00124191" w:rsidRDefault="00B7696D" w:rsidP="00124191">
            <w:pPr>
              <w:rPr>
                <w:rFonts w:ascii="Arial" w:hAnsi="Arial"/>
                <w:sz w:val="22"/>
              </w:rPr>
            </w:pPr>
            <w:r w:rsidRPr="00124191">
              <w:rPr>
                <w:rFonts w:ascii="Arial" w:hAnsi="Arial"/>
                <w:sz w:val="22"/>
              </w:rPr>
              <w:t xml:space="preserve">Schwere Verletzungen </w:t>
            </w:r>
          </w:p>
        </w:tc>
        <w:tc>
          <w:tcPr>
            <w:tcW w:w="562" w:type="dxa"/>
          </w:tcPr>
          <w:p w14:paraId="7126AAE0" w14:textId="77777777" w:rsidR="00B7696D" w:rsidRPr="00124191" w:rsidRDefault="00B7696D" w:rsidP="00124191">
            <w:pPr>
              <w:rPr>
                <w:rFonts w:ascii="Arial" w:hAnsi="Arial"/>
                <w:sz w:val="22"/>
              </w:rPr>
            </w:pPr>
            <w:r w:rsidRPr="00124191">
              <w:rPr>
                <w:rFonts w:ascii="Arial" w:hAnsi="Arial"/>
                <w:sz w:val="22"/>
              </w:rPr>
              <w:t>4</w:t>
            </w:r>
          </w:p>
        </w:tc>
      </w:tr>
      <w:tr w:rsidR="00B7696D" w:rsidRPr="00124191" w14:paraId="7CEFDCA8" w14:textId="77777777" w:rsidTr="00124191">
        <w:tc>
          <w:tcPr>
            <w:tcW w:w="562" w:type="dxa"/>
          </w:tcPr>
          <w:p w14:paraId="19F32EA9" w14:textId="77777777" w:rsidR="00B7696D" w:rsidRPr="00124191" w:rsidRDefault="00B7696D" w:rsidP="00124191">
            <w:pPr>
              <w:rPr>
                <w:rFonts w:ascii="Arial" w:hAnsi="Arial"/>
                <w:sz w:val="22"/>
              </w:rPr>
            </w:pPr>
          </w:p>
        </w:tc>
        <w:tc>
          <w:tcPr>
            <w:tcW w:w="7938" w:type="dxa"/>
          </w:tcPr>
          <w:p w14:paraId="2151CC28" w14:textId="77777777" w:rsidR="00B7696D" w:rsidRPr="00124191" w:rsidRDefault="00B7696D" w:rsidP="00124191">
            <w:pPr>
              <w:rPr>
                <w:rFonts w:ascii="Arial" w:hAnsi="Arial"/>
                <w:sz w:val="22"/>
              </w:rPr>
            </w:pPr>
            <w:r w:rsidRPr="00124191">
              <w:rPr>
                <w:rFonts w:ascii="Arial" w:hAnsi="Arial"/>
                <w:sz w:val="22"/>
              </w:rPr>
              <w:t>Tödliche Verletzungen</w:t>
            </w:r>
          </w:p>
        </w:tc>
        <w:tc>
          <w:tcPr>
            <w:tcW w:w="562" w:type="dxa"/>
          </w:tcPr>
          <w:p w14:paraId="5A11EE4D" w14:textId="77777777" w:rsidR="00B7696D" w:rsidRPr="00124191" w:rsidRDefault="00B7696D" w:rsidP="00124191">
            <w:pPr>
              <w:rPr>
                <w:rFonts w:ascii="Arial" w:hAnsi="Arial"/>
                <w:sz w:val="22"/>
              </w:rPr>
            </w:pPr>
            <w:r w:rsidRPr="00124191">
              <w:rPr>
                <w:rFonts w:ascii="Arial" w:hAnsi="Arial"/>
                <w:sz w:val="22"/>
              </w:rPr>
              <w:t>6</w:t>
            </w:r>
          </w:p>
        </w:tc>
      </w:tr>
      <w:tr w:rsidR="00B7696D" w:rsidRPr="00124191" w14:paraId="3EA7C9AF" w14:textId="77777777" w:rsidTr="00124191">
        <w:tc>
          <w:tcPr>
            <w:tcW w:w="562" w:type="dxa"/>
          </w:tcPr>
          <w:p w14:paraId="18F10D53" w14:textId="77777777" w:rsidR="00B7696D" w:rsidRPr="00124191" w:rsidRDefault="00B7696D" w:rsidP="00124191">
            <w:pPr>
              <w:rPr>
                <w:rFonts w:ascii="Arial" w:hAnsi="Arial"/>
                <w:sz w:val="22"/>
              </w:rPr>
            </w:pPr>
          </w:p>
        </w:tc>
        <w:tc>
          <w:tcPr>
            <w:tcW w:w="7938" w:type="dxa"/>
          </w:tcPr>
          <w:p w14:paraId="7298D907" w14:textId="77777777" w:rsidR="00B7696D" w:rsidRPr="00124191" w:rsidRDefault="00B7696D" w:rsidP="00124191">
            <w:pPr>
              <w:rPr>
                <w:rFonts w:ascii="Arial" w:hAnsi="Arial"/>
                <w:sz w:val="22"/>
              </w:rPr>
            </w:pPr>
            <w:r w:rsidRPr="00124191">
              <w:rPr>
                <w:rFonts w:ascii="Arial" w:hAnsi="Arial"/>
                <w:sz w:val="22"/>
              </w:rPr>
              <w:t>Verletzungen durch Tiere</w:t>
            </w:r>
          </w:p>
        </w:tc>
        <w:tc>
          <w:tcPr>
            <w:tcW w:w="562" w:type="dxa"/>
          </w:tcPr>
          <w:p w14:paraId="6CCAE45E" w14:textId="77777777" w:rsidR="00B7696D" w:rsidRPr="00124191" w:rsidRDefault="00B7696D" w:rsidP="00124191">
            <w:pPr>
              <w:rPr>
                <w:rFonts w:ascii="Arial" w:hAnsi="Arial"/>
                <w:sz w:val="22"/>
              </w:rPr>
            </w:pPr>
            <w:r w:rsidRPr="00124191">
              <w:rPr>
                <w:rFonts w:ascii="Arial" w:hAnsi="Arial"/>
                <w:sz w:val="22"/>
              </w:rPr>
              <w:t>8</w:t>
            </w:r>
          </w:p>
        </w:tc>
      </w:tr>
      <w:tr w:rsidR="00B7696D" w:rsidRPr="00124191" w14:paraId="78525B7E" w14:textId="77777777" w:rsidTr="00124191">
        <w:tc>
          <w:tcPr>
            <w:tcW w:w="562" w:type="dxa"/>
          </w:tcPr>
          <w:p w14:paraId="45F108D4" w14:textId="77777777" w:rsidR="00B7696D" w:rsidRPr="00124191" w:rsidRDefault="00B7696D" w:rsidP="00124191">
            <w:pPr>
              <w:rPr>
                <w:rFonts w:ascii="Arial" w:hAnsi="Arial"/>
                <w:sz w:val="22"/>
              </w:rPr>
            </w:pPr>
          </w:p>
        </w:tc>
        <w:tc>
          <w:tcPr>
            <w:tcW w:w="7938" w:type="dxa"/>
          </w:tcPr>
          <w:p w14:paraId="4AEC8714" w14:textId="77777777" w:rsidR="00B7696D" w:rsidRPr="00124191" w:rsidRDefault="00B7696D" w:rsidP="00124191">
            <w:pPr>
              <w:rPr>
                <w:rFonts w:ascii="Arial" w:hAnsi="Arial"/>
                <w:sz w:val="22"/>
              </w:rPr>
            </w:pPr>
            <w:r w:rsidRPr="00124191">
              <w:rPr>
                <w:rFonts w:ascii="Arial" w:hAnsi="Arial"/>
                <w:sz w:val="22"/>
              </w:rPr>
              <w:t>Verletzungen durch Insekten und Zecken</w:t>
            </w:r>
          </w:p>
        </w:tc>
        <w:tc>
          <w:tcPr>
            <w:tcW w:w="562" w:type="dxa"/>
          </w:tcPr>
          <w:p w14:paraId="6F06F0D7" w14:textId="77777777" w:rsidR="00B7696D" w:rsidRPr="00124191" w:rsidRDefault="00B7696D" w:rsidP="00124191">
            <w:pPr>
              <w:rPr>
                <w:rFonts w:ascii="Arial" w:hAnsi="Arial"/>
                <w:sz w:val="22"/>
              </w:rPr>
            </w:pPr>
            <w:r w:rsidRPr="00124191">
              <w:rPr>
                <w:rFonts w:ascii="Arial" w:hAnsi="Arial"/>
                <w:sz w:val="22"/>
              </w:rPr>
              <w:t>11</w:t>
            </w:r>
          </w:p>
        </w:tc>
      </w:tr>
      <w:tr w:rsidR="00B7696D" w:rsidRPr="00124191" w14:paraId="1DC9CDFD" w14:textId="77777777" w:rsidTr="00124191">
        <w:tc>
          <w:tcPr>
            <w:tcW w:w="562" w:type="dxa"/>
          </w:tcPr>
          <w:p w14:paraId="0A8CE67D" w14:textId="77777777" w:rsidR="00B7696D" w:rsidRPr="00124191" w:rsidRDefault="00B7696D" w:rsidP="00124191">
            <w:pPr>
              <w:rPr>
                <w:rFonts w:ascii="Arial" w:hAnsi="Arial"/>
                <w:sz w:val="22"/>
              </w:rPr>
            </w:pPr>
          </w:p>
        </w:tc>
        <w:tc>
          <w:tcPr>
            <w:tcW w:w="7938" w:type="dxa"/>
          </w:tcPr>
          <w:p w14:paraId="5A730AAC" w14:textId="77777777" w:rsidR="00B7696D" w:rsidRPr="00124191" w:rsidRDefault="00B7696D" w:rsidP="00124191">
            <w:pPr>
              <w:rPr>
                <w:rFonts w:ascii="Arial" w:hAnsi="Arial"/>
                <w:sz w:val="22"/>
              </w:rPr>
            </w:pPr>
            <w:r w:rsidRPr="00124191">
              <w:rPr>
                <w:rFonts w:ascii="Arial" w:hAnsi="Arial"/>
                <w:sz w:val="22"/>
              </w:rPr>
              <w:t>Vergiftungen</w:t>
            </w:r>
          </w:p>
        </w:tc>
        <w:tc>
          <w:tcPr>
            <w:tcW w:w="562" w:type="dxa"/>
          </w:tcPr>
          <w:p w14:paraId="0A6D4A58" w14:textId="77777777" w:rsidR="00B7696D" w:rsidRPr="00124191" w:rsidRDefault="00B7696D" w:rsidP="00124191">
            <w:pPr>
              <w:rPr>
                <w:rFonts w:ascii="Arial" w:hAnsi="Arial"/>
                <w:sz w:val="22"/>
              </w:rPr>
            </w:pPr>
            <w:r w:rsidRPr="00124191">
              <w:rPr>
                <w:rFonts w:ascii="Arial" w:hAnsi="Arial"/>
                <w:sz w:val="22"/>
              </w:rPr>
              <w:t>14</w:t>
            </w:r>
          </w:p>
        </w:tc>
      </w:tr>
      <w:tr w:rsidR="00B7696D" w:rsidRPr="00124191" w14:paraId="2B5F46D6" w14:textId="77777777" w:rsidTr="00124191">
        <w:tc>
          <w:tcPr>
            <w:tcW w:w="562" w:type="dxa"/>
          </w:tcPr>
          <w:p w14:paraId="61F02957" w14:textId="77777777" w:rsidR="00B7696D" w:rsidRPr="00124191" w:rsidRDefault="00B7696D" w:rsidP="00124191">
            <w:pPr>
              <w:rPr>
                <w:rFonts w:ascii="Arial" w:hAnsi="Arial"/>
                <w:sz w:val="22"/>
              </w:rPr>
            </w:pPr>
          </w:p>
        </w:tc>
        <w:tc>
          <w:tcPr>
            <w:tcW w:w="7938" w:type="dxa"/>
          </w:tcPr>
          <w:p w14:paraId="556EE4EB" w14:textId="77777777" w:rsidR="00B7696D" w:rsidRPr="00124191" w:rsidRDefault="00B7696D" w:rsidP="00124191">
            <w:pPr>
              <w:rPr>
                <w:rFonts w:ascii="Arial" w:hAnsi="Arial"/>
                <w:sz w:val="22"/>
              </w:rPr>
            </w:pPr>
            <w:r w:rsidRPr="00124191">
              <w:rPr>
                <w:rFonts w:ascii="Arial" w:hAnsi="Arial"/>
                <w:sz w:val="22"/>
              </w:rPr>
              <w:t>Verletzungen durch Stromschlag</w:t>
            </w:r>
          </w:p>
        </w:tc>
        <w:tc>
          <w:tcPr>
            <w:tcW w:w="562" w:type="dxa"/>
          </w:tcPr>
          <w:p w14:paraId="1A50DDF2" w14:textId="77777777" w:rsidR="00B7696D" w:rsidRPr="00124191" w:rsidRDefault="00B7696D" w:rsidP="00124191">
            <w:pPr>
              <w:rPr>
                <w:rFonts w:ascii="Arial" w:hAnsi="Arial"/>
                <w:sz w:val="22"/>
              </w:rPr>
            </w:pPr>
            <w:r w:rsidRPr="00124191">
              <w:rPr>
                <w:rFonts w:ascii="Arial" w:hAnsi="Arial"/>
                <w:sz w:val="22"/>
              </w:rPr>
              <w:t>17</w:t>
            </w:r>
          </w:p>
        </w:tc>
      </w:tr>
      <w:tr w:rsidR="00B7696D" w:rsidRPr="00124191" w14:paraId="3488818A" w14:textId="77777777" w:rsidTr="00124191">
        <w:tc>
          <w:tcPr>
            <w:tcW w:w="562" w:type="dxa"/>
          </w:tcPr>
          <w:p w14:paraId="012D42E2" w14:textId="77777777" w:rsidR="00B7696D" w:rsidRPr="00124191" w:rsidRDefault="00B7696D" w:rsidP="00124191">
            <w:pPr>
              <w:rPr>
                <w:rFonts w:ascii="Arial" w:hAnsi="Arial"/>
                <w:sz w:val="22"/>
              </w:rPr>
            </w:pPr>
          </w:p>
        </w:tc>
        <w:tc>
          <w:tcPr>
            <w:tcW w:w="7938" w:type="dxa"/>
          </w:tcPr>
          <w:p w14:paraId="406B81FD" w14:textId="77777777" w:rsidR="00B7696D" w:rsidRPr="00124191" w:rsidRDefault="00B7696D" w:rsidP="00124191">
            <w:pPr>
              <w:rPr>
                <w:rFonts w:ascii="Arial" w:hAnsi="Arial"/>
                <w:sz w:val="22"/>
              </w:rPr>
            </w:pPr>
            <w:r w:rsidRPr="00124191">
              <w:rPr>
                <w:rFonts w:ascii="Arial" w:hAnsi="Arial"/>
                <w:sz w:val="22"/>
              </w:rPr>
              <w:t>Vermisstes Kind</w:t>
            </w:r>
          </w:p>
        </w:tc>
        <w:tc>
          <w:tcPr>
            <w:tcW w:w="562" w:type="dxa"/>
          </w:tcPr>
          <w:p w14:paraId="77668EFD" w14:textId="77777777" w:rsidR="00B7696D" w:rsidRPr="00124191" w:rsidRDefault="00B7696D" w:rsidP="00124191">
            <w:pPr>
              <w:rPr>
                <w:rFonts w:ascii="Arial" w:hAnsi="Arial"/>
                <w:sz w:val="22"/>
              </w:rPr>
            </w:pPr>
            <w:r w:rsidRPr="00124191">
              <w:rPr>
                <w:rFonts w:ascii="Arial" w:hAnsi="Arial"/>
                <w:sz w:val="22"/>
              </w:rPr>
              <w:t>21</w:t>
            </w:r>
          </w:p>
        </w:tc>
      </w:tr>
    </w:tbl>
    <w:p w14:paraId="73DE47E6" w14:textId="77777777" w:rsidR="00B7696D" w:rsidRPr="00124191" w:rsidRDefault="00B7696D" w:rsidP="00124191">
      <w:pPr>
        <w:spacing w:before="120" w:after="0"/>
        <w:rPr>
          <w:rFonts w:ascii="Arial" w:hAnsi="Arial"/>
          <w:b/>
          <w:color w:val="0070C0"/>
        </w:rPr>
      </w:pPr>
      <w:r w:rsidRPr="00124191">
        <w:rPr>
          <w:rFonts w:ascii="Arial" w:hAnsi="Arial"/>
          <w:b/>
          <w:color w:val="0070C0"/>
        </w:rPr>
        <w:t>Technische und umweltbedingte Notfälle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2"/>
      </w:tblGrid>
      <w:tr w:rsidR="00B7696D" w:rsidRPr="00124191" w14:paraId="77EB5597" w14:textId="77777777" w:rsidTr="00124191">
        <w:tc>
          <w:tcPr>
            <w:tcW w:w="562" w:type="dxa"/>
          </w:tcPr>
          <w:p w14:paraId="3179284F" w14:textId="77777777" w:rsidR="00B7696D" w:rsidRPr="00124191" w:rsidRDefault="00B7696D" w:rsidP="00124191">
            <w:pPr>
              <w:rPr>
                <w:rFonts w:ascii="Arial" w:hAnsi="Arial"/>
                <w:sz w:val="22"/>
              </w:rPr>
            </w:pPr>
          </w:p>
        </w:tc>
        <w:tc>
          <w:tcPr>
            <w:tcW w:w="7938" w:type="dxa"/>
          </w:tcPr>
          <w:p w14:paraId="100C2BF4" w14:textId="77777777" w:rsidR="00B7696D" w:rsidRPr="00124191" w:rsidRDefault="00B7696D" w:rsidP="00124191">
            <w:pPr>
              <w:rPr>
                <w:rFonts w:ascii="Arial" w:hAnsi="Arial"/>
                <w:sz w:val="22"/>
              </w:rPr>
            </w:pPr>
            <w:r w:rsidRPr="00124191">
              <w:rPr>
                <w:rFonts w:ascii="Arial" w:hAnsi="Arial"/>
                <w:sz w:val="22"/>
              </w:rPr>
              <w:t>Stromausfall</w:t>
            </w:r>
          </w:p>
        </w:tc>
        <w:tc>
          <w:tcPr>
            <w:tcW w:w="562" w:type="dxa"/>
          </w:tcPr>
          <w:p w14:paraId="3DFEED88" w14:textId="77777777" w:rsidR="00B7696D" w:rsidRPr="00124191" w:rsidRDefault="00B7696D" w:rsidP="00124191">
            <w:pPr>
              <w:rPr>
                <w:rFonts w:ascii="Arial" w:hAnsi="Arial"/>
                <w:sz w:val="22"/>
              </w:rPr>
            </w:pPr>
            <w:r w:rsidRPr="00124191">
              <w:rPr>
                <w:rFonts w:ascii="Arial" w:hAnsi="Arial"/>
                <w:sz w:val="22"/>
              </w:rPr>
              <w:t>24</w:t>
            </w:r>
          </w:p>
        </w:tc>
      </w:tr>
      <w:tr w:rsidR="00B7696D" w:rsidRPr="00124191" w14:paraId="3D0893C6" w14:textId="77777777" w:rsidTr="00124191">
        <w:tc>
          <w:tcPr>
            <w:tcW w:w="562" w:type="dxa"/>
          </w:tcPr>
          <w:p w14:paraId="1A3F843C" w14:textId="77777777" w:rsidR="00B7696D" w:rsidRPr="00124191" w:rsidRDefault="00B7696D" w:rsidP="00124191">
            <w:pPr>
              <w:rPr>
                <w:rFonts w:ascii="Arial" w:hAnsi="Arial"/>
                <w:sz w:val="22"/>
              </w:rPr>
            </w:pPr>
          </w:p>
        </w:tc>
        <w:tc>
          <w:tcPr>
            <w:tcW w:w="7938" w:type="dxa"/>
          </w:tcPr>
          <w:p w14:paraId="11C0A760" w14:textId="77777777" w:rsidR="00B7696D" w:rsidRPr="00124191" w:rsidRDefault="00B7696D" w:rsidP="00124191">
            <w:pPr>
              <w:rPr>
                <w:rFonts w:ascii="Arial" w:hAnsi="Arial"/>
                <w:sz w:val="22"/>
              </w:rPr>
            </w:pPr>
            <w:r w:rsidRPr="00124191">
              <w:rPr>
                <w:rFonts w:ascii="Arial" w:hAnsi="Arial"/>
                <w:sz w:val="22"/>
              </w:rPr>
              <w:t xml:space="preserve">Evakuierung bei Brand </w:t>
            </w:r>
          </w:p>
        </w:tc>
        <w:tc>
          <w:tcPr>
            <w:tcW w:w="562" w:type="dxa"/>
          </w:tcPr>
          <w:p w14:paraId="26E1BC7B" w14:textId="77777777" w:rsidR="00B7696D" w:rsidRPr="00124191" w:rsidRDefault="00B7696D" w:rsidP="00124191">
            <w:pPr>
              <w:rPr>
                <w:rFonts w:ascii="Arial" w:hAnsi="Arial"/>
                <w:sz w:val="22"/>
              </w:rPr>
            </w:pPr>
            <w:r w:rsidRPr="00124191">
              <w:rPr>
                <w:rFonts w:ascii="Arial" w:hAnsi="Arial"/>
                <w:sz w:val="22"/>
              </w:rPr>
              <w:t>27</w:t>
            </w:r>
          </w:p>
        </w:tc>
      </w:tr>
      <w:tr w:rsidR="00B7696D" w:rsidRPr="00124191" w14:paraId="098F1069" w14:textId="77777777" w:rsidTr="00124191">
        <w:tc>
          <w:tcPr>
            <w:tcW w:w="562" w:type="dxa"/>
          </w:tcPr>
          <w:p w14:paraId="0D19EBA6" w14:textId="77777777" w:rsidR="00B7696D" w:rsidRPr="00124191" w:rsidRDefault="00B7696D" w:rsidP="00124191">
            <w:pPr>
              <w:rPr>
                <w:rFonts w:ascii="Arial" w:hAnsi="Arial"/>
                <w:sz w:val="22"/>
              </w:rPr>
            </w:pPr>
          </w:p>
        </w:tc>
        <w:tc>
          <w:tcPr>
            <w:tcW w:w="7938" w:type="dxa"/>
          </w:tcPr>
          <w:p w14:paraId="3671F52E" w14:textId="77777777" w:rsidR="00B7696D" w:rsidRPr="00124191" w:rsidRDefault="00B7696D" w:rsidP="00124191">
            <w:pPr>
              <w:rPr>
                <w:rFonts w:ascii="Arial" w:hAnsi="Arial"/>
                <w:sz w:val="22"/>
              </w:rPr>
            </w:pPr>
            <w:r w:rsidRPr="00124191">
              <w:rPr>
                <w:rFonts w:ascii="Arial" w:hAnsi="Arial"/>
                <w:sz w:val="22"/>
              </w:rPr>
              <w:t xml:space="preserve">Evakuierung bei Gasaustritt </w:t>
            </w:r>
          </w:p>
        </w:tc>
        <w:tc>
          <w:tcPr>
            <w:tcW w:w="562" w:type="dxa"/>
          </w:tcPr>
          <w:p w14:paraId="4CD7B030" w14:textId="77777777" w:rsidR="00B7696D" w:rsidRPr="00124191" w:rsidRDefault="00B7696D" w:rsidP="00124191">
            <w:pPr>
              <w:rPr>
                <w:rFonts w:ascii="Arial" w:hAnsi="Arial"/>
                <w:sz w:val="22"/>
              </w:rPr>
            </w:pPr>
            <w:r w:rsidRPr="00124191">
              <w:rPr>
                <w:rFonts w:ascii="Arial" w:hAnsi="Arial"/>
                <w:sz w:val="22"/>
              </w:rPr>
              <w:t>29</w:t>
            </w:r>
          </w:p>
        </w:tc>
      </w:tr>
      <w:tr w:rsidR="00B7696D" w:rsidRPr="00124191" w14:paraId="76B642B7" w14:textId="77777777" w:rsidTr="00124191">
        <w:tc>
          <w:tcPr>
            <w:tcW w:w="562" w:type="dxa"/>
          </w:tcPr>
          <w:p w14:paraId="50753FFF" w14:textId="77777777" w:rsidR="00B7696D" w:rsidRPr="00124191" w:rsidRDefault="00B7696D" w:rsidP="00124191">
            <w:pPr>
              <w:rPr>
                <w:rFonts w:ascii="Arial" w:hAnsi="Arial"/>
                <w:sz w:val="22"/>
              </w:rPr>
            </w:pPr>
          </w:p>
        </w:tc>
        <w:tc>
          <w:tcPr>
            <w:tcW w:w="7938" w:type="dxa"/>
          </w:tcPr>
          <w:p w14:paraId="3D24E7CA" w14:textId="77777777" w:rsidR="00B7696D" w:rsidRPr="00124191" w:rsidRDefault="00B7696D" w:rsidP="00124191">
            <w:pPr>
              <w:rPr>
                <w:rFonts w:ascii="Arial" w:eastAsiaTheme="majorEastAsia" w:hAnsi="Arial" w:cstheme="majorBidi"/>
                <w:sz w:val="22"/>
                <w:szCs w:val="32"/>
              </w:rPr>
            </w:pPr>
            <w:r w:rsidRPr="00124191">
              <w:rPr>
                <w:rFonts w:ascii="Arial" w:hAnsi="Arial"/>
                <w:sz w:val="22"/>
              </w:rPr>
              <w:t xml:space="preserve">Unwetter und </w:t>
            </w:r>
            <w:r w:rsidRPr="00124191">
              <w:rPr>
                <w:rFonts w:ascii="Arial" w:eastAsiaTheme="majorEastAsia" w:hAnsi="Arial" w:cstheme="majorBidi"/>
                <w:sz w:val="22"/>
                <w:szCs w:val="32"/>
              </w:rPr>
              <w:t>Naturkatastrophen</w:t>
            </w:r>
          </w:p>
        </w:tc>
        <w:tc>
          <w:tcPr>
            <w:tcW w:w="562" w:type="dxa"/>
          </w:tcPr>
          <w:p w14:paraId="4BDCF52B" w14:textId="77777777" w:rsidR="00B7696D" w:rsidRPr="00124191" w:rsidRDefault="00B7696D" w:rsidP="00124191">
            <w:pPr>
              <w:rPr>
                <w:rFonts w:ascii="Arial" w:hAnsi="Arial"/>
                <w:sz w:val="22"/>
              </w:rPr>
            </w:pPr>
            <w:r w:rsidRPr="00124191">
              <w:rPr>
                <w:rFonts w:ascii="Arial" w:hAnsi="Arial"/>
                <w:sz w:val="22"/>
              </w:rPr>
              <w:t>33</w:t>
            </w:r>
          </w:p>
        </w:tc>
      </w:tr>
    </w:tbl>
    <w:p w14:paraId="492A6D5A" w14:textId="77777777" w:rsidR="00B7696D" w:rsidRPr="00124191" w:rsidRDefault="00B7696D" w:rsidP="00124191">
      <w:pPr>
        <w:spacing w:before="120" w:after="0"/>
        <w:rPr>
          <w:rFonts w:ascii="Arial" w:hAnsi="Arial"/>
          <w:b/>
          <w:color w:val="FF0000"/>
        </w:rPr>
      </w:pPr>
      <w:r w:rsidRPr="00124191">
        <w:rPr>
          <w:rFonts w:ascii="Arial" w:hAnsi="Arial"/>
          <w:b/>
          <w:color w:val="FF0000"/>
        </w:rPr>
        <w:t>Gewaltbedingte Notfälle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2"/>
      </w:tblGrid>
      <w:tr w:rsidR="00B7696D" w:rsidRPr="00124191" w14:paraId="4E932C3A" w14:textId="77777777" w:rsidTr="00124191">
        <w:tc>
          <w:tcPr>
            <w:tcW w:w="562" w:type="dxa"/>
          </w:tcPr>
          <w:p w14:paraId="7BB1EDBC" w14:textId="77777777" w:rsidR="00B7696D" w:rsidRPr="00124191" w:rsidRDefault="00B7696D" w:rsidP="00124191">
            <w:pPr>
              <w:rPr>
                <w:rFonts w:ascii="Arial" w:hAnsi="Arial"/>
                <w:sz w:val="22"/>
              </w:rPr>
            </w:pPr>
          </w:p>
        </w:tc>
        <w:tc>
          <w:tcPr>
            <w:tcW w:w="7938" w:type="dxa"/>
          </w:tcPr>
          <w:p w14:paraId="73FA2F8B" w14:textId="77777777" w:rsidR="00B7696D" w:rsidRPr="00124191" w:rsidRDefault="00B7696D" w:rsidP="00124191">
            <w:pPr>
              <w:rPr>
                <w:rFonts w:ascii="Arial" w:hAnsi="Arial"/>
                <w:sz w:val="22"/>
              </w:rPr>
            </w:pPr>
            <w:r w:rsidRPr="00124191">
              <w:rPr>
                <w:rFonts w:ascii="Arial" w:hAnsi="Arial"/>
                <w:sz w:val="22"/>
              </w:rPr>
              <w:t>Allgemeine Maßnahmen zur Gewaltprävention</w:t>
            </w:r>
          </w:p>
        </w:tc>
        <w:tc>
          <w:tcPr>
            <w:tcW w:w="562" w:type="dxa"/>
          </w:tcPr>
          <w:p w14:paraId="5FFED736" w14:textId="77777777" w:rsidR="00B7696D" w:rsidRPr="00124191" w:rsidRDefault="00B7696D" w:rsidP="00124191">
            <w:pPr>
              <w:rPr>
                <w:rFonts w:ascii="Arial" w:hAnsi="Arial"/>
                <w:color w:val="FF0000"/>
                <w:sz w:val="22"/>
              </w:rPr>
            </w:pPr>
            <w:r w:rsidRPr="00124191">
              <w:rPr>
                <w:rFonts w:ascii="Arial" w:hAnsi="Arial"/>
                <w:sz w:val="22"/>
              </w:rPr>
              <w:t>36</w:t>
            </w:r>
          </w:p>
        </w:tc>
      </w:tr>
      <w:tr w:rsidR="00B7696D" w:rsidRPr="00124191" w14:paraId="2BEC218B" w14:textId="77777777" w:rsidTr="00124191">
        <w:tc>
          <w:tcPr>
            <w:tcW w:w="562" w:type="dxa"/>
          </w:tcPr>
          <w:p w14:paraId="7F147F57" w14:textId="77777777" w:rsidR="00B7696D" w:rsidRPr="00124191" w:rsidRDefault="00B7696D" w:rsidP="00124191">
            <w:pPr>
              <w:rPr>
                <w:rFonts w:ascii="Arial" w:hAnsi="Arial"/>
                <w:sz w:val="22"/>
              </w:rPr>
            </w:pPr>
          </w:p>
        </w:tc>
        <w:tc>
          <w:tcPr>
            <w:tcW w:w="7938" w:type="dxa"/>
          </w:tcPr>
          <w:p w14:paraId="50661761" w14:textId="77777777" w:rsidR="00B7696D" w:rsidRPr="00124191" w:rsidRDefault="00B7696D" w:rsidP="00124191">
            <w:pPr>
              <w:rPr>
                <w:rFonts w:ascii="Arial" w:hAnsi="Arial"/>
                <w:sz w:val="22"/>
              </w:rPr>
            </w:pPr>
            <w:r w:rsidRPr="00124191">
              <w:rPr>
                <w:rFonts w:ascii="Arial" w:hAnsi="Arial"/>
                <w:sz w:val="22"/>
              </w:rPr>
              <w:t>Sexuelle Belästigung gegenüber Beschäftigten</w:t>
            </w:r>
          </w:p>
        </w:tc>
        <w:tc>
          <w:tcPr>
            <w:tcW w:w="562" w:type="dxa"/>
          </w:tcPr>
          <w:p w14:paraId="779BB7EE" w14:textId="77777777" w:rsidR="00B7696D" w:rsidRPr="00124191" w:rsidRDefault="00B7696D" w:rsidP="00124191">
            <w:pPr>
              <w:rPr>
                <w:rFonts w:ascii="Arial" w:hAnsi="Arial"/>
                <w:color w:val="FF0000"/>
                <w:sz w:val="22"/>
              </w:rPr>
            </w:pPr>
            <w:r w:rsidRPr="00124191">
              <w:rPr>
                <w:rFonts w:ascii="Arial" w:hAnsi="Arial"/>
                <w:sz w:val="22"/>
              </w:rPr>
              <w:t>39</w:t>
            </w:r>
          </w:p>
        </w:tc>
      </w:tr>
      <w:tr w:rsidR="00B7696D" w:rsidRPr="00124191" w14:paraId="0CF82F32" w14:textId="77777777" w:rsidTr="00124191">
        <w:tc>
          <w:tcPr>
            <w:tcW w:w="562" w:type="dxa"/>
          </w:tcPr>
          <w:p w14:paraId="1CCFA38C" w14:textId="77777777" w:rsidR="00B7696D" w:rsidRPr="00124191" w:rsidRDefault="00B7696D" w:rsidP="00124191">
            <w:pPr>
              <w:rPr>
                <w:rFonts w:ascii="Arial" w:hAnsi="Arial"/>
                <w:sz w:val="22"/>
              </w:rPr>
            </w:pPr>
          </w:p>
        </w:tc>
        <w:tc>
          <w:tcPr>
            <w:tcW w:w="7938" w:type="dxa"/>
          </w:tcPr>
          <w:p w14:paraId="64C1E15D" w14:textId="77777777" w:rsidR="00B7696D" w:rsidRPr="00124191" w:rsidRDefault="00B7696D" w:rsidP="00124191">
            <w:pPr>
              <w:rPr>
                <w:rFonts w:ascii="Arial" w:hAnsi="Arial"/>
                <w:sz w:val="22"/>
              </w:rPr>
            </w:pPr>
            <w:r w:rsidRPr="00124191">
              <w:rPr>
                <w:rFonts w:ascii="Arial" w:hAnsi="Arial"/>
                <w:sz w:val="22"/>
              </w:rPr>
              <w:t>Verbale Aggression / unangepasstes Sozialverhalten gegenüber Beschäftigten</w:t>
            </w:r>
          </w:p>
        </w:tc>
        <w:tc>
          <w:tcPr>
            <w:tcW w:w="562" w:type="dxa"/>
          </w:tcPr>
          <w:p w14:paraId="7CEF8CC4" w14:textId="77777777" w:rsidR="00B7696D" w:rsidRPr="00124191" w:rsidRDefault="00B7696D" w:rsidP="00124191">
            <w:pPr>
              <w:rPr>
                <w:rFonts w:ascii="Arial" w:hAnsi="Arial"/>
                <w:color w:val="FF0000"/>
                <w:sz w:val="22"/>
              </w:rPr>
            </w:pPr>
            <w:r w:rsidRPr="00124191">
              <w:rPr>
                <w:rFonts w:ascii="Arial" w:hAnsi="Arial"/>
                <w:sz w:val="22"/>
              </w:rPr>
              <w:t>42</w:t>
            </w:r>
          </w:p>
        </w:tc>
      </w:tr>
      <w:tr w:rsidR="00B7696D" w:rsidRPr="00124191" w14:paraId="3F7A8588" w14:textId="77777777" w:rsidTr="00124191">
        <w:tc>
          <w:tcPr>
            <w:tcW w:w="562" w:type="dxa"/>
          </w:tcPr>
          <w:p w14:paraId="28374B89" w14:textId="77777777" w:rsidR="00B7696D" w:rsidRPr="00124191" w:rsidRDefault="00B7696D" w:rsidP="00124191">
            <w:pPr>
              <w:rPr>
                <w:rFonts w:ascii="Arial" w:hAnsi="Arial"/>
                <w:sz w:val="22"/>
              </w:rPr>
            </w:pPr>
          </w:p>
        </w:tc>
        <w:tc>
          <w:tcPr>
            <w:tcW w:w="7938" w:type="dxa"/>
          </w:tcPr>
          <w:p w14:paraId="6C598D59" w14:textId="77777777" w:rsidR="00B7696D" w:rsidRPr="00124191" w:rsidRDefault="00B7696D" w:rsidP="00124191">
            <w:pPr>
              <w:rPr>
                <w:rFonts w:ascii="Arial" w:hAnsi="Arial"/>
                <w:sz w:val="22"/>
              </w:rPr>
            </w:pPr>
            <w:r w:rsidRPr="00124191">
              <w:rPr>
                <w:rFonts w:ascii="Arial" w:hAnsi="Arial"/>
                <w:sz w:val="22"/>
              </w:rPr>
              <w:t>Nötigung / Bedrohung gegenüber Beschäftigten</w:t>
            </w:r>
          </w:p>
        </w:tc>
        <w:tc>
          <w:tcPr>
            <w:tcW w:w="562" w:type="dxa"/>
          </w:tcPr>
          <w:p w14:paraId="42909395" w14:textId="77777777" w:rsidR="00B7696D" w:rsidRPr="00124191" w:rsidRDefault="00B7696D" w:rsidP="00124191">
            <w:pPr>
              <w:rPr>
                <w:rFonts w:ascii="Arial" w:hAnsi="Arial"/>
                <w:color w:val="FF0000"/>
                <w:sz w:val="22"/>
              </w:rPr>
            </w:pPr>
            <w:r w:rsidRPr="00124191">
              <w:rPr>
                <w:rFonts w:ascii="Arial" w:hAnsi="Arial"/>
                <w:sz w:val="22"/>
              </w:rPr>
              <w:t>45</w:t>
            </w:r>
          </w:p>
        </w:tc>
      </w:tr>
      <w:tr w:rsidR="00B7696D" w:rsidRPr="00124191" w14:paraId="4AEA674E" w14:textId="77777777" w:rsidTr="00124191">
        <w:tc>
          <w:tcPr>
            <w:tcW w:w="562" w:type="dxa"/>
          </w:tcPr>
          <w:p w14:paraId="5A619A68" w14:textId="77777777" w:rsidR="00B7696D" w:rsidRPr="00124191" w:rsidRDefault="00B7696D" w:rsidP="00124191">
            <w:pPr>
              <w:rPr>
                <w:rFonts w:ascii="Arial" w:hAnsi="Arial"/>
                <w:sz w:val="22"/>
              </w:rPr>
            </w:pPr>
          </w:p>
        </w:tc>
        <w:tc>
          <w:tcPr>
            <w:tcW w:w="7938" w:type="dxa"/>
          </w:tcPr>
          <w:p w14:paraId="6D6D661D" w14:textId="77777777" w:rsidR="00B7696D" w:rsidRPr="00124191" w:rsidRDefault="00B7696D" w:rsidP="00124191">
            <w:pPr>
              <w:rPr>
                <w:rFonts w:ascii="Arial" w:hAnsi="Arial"/>
                <w:sz w:val="22"/>
              </w:rPr>
            </w:pPr>
            <w:r w:rsidRPr="00124191">
              <w:rPr>
                <w:rFonts w:ascii="Arial" w:hAnsi="Arial"/>
                <w:sz w:val="22"/>
              </w:rPr>
              <w:t>Körperliche Gewalt gegenüber Beschäftigten</w:t>
            </w:r>
          </w:p>
        </w:tc>
        <w:tc>
          <w:tcPr>
            <w:tcW w:w="562" w:type="dxa"/>
          </w:tcPr>
          <w:p w14:paraId="18F35AAD" w14:textId="77777777" w:rsidR="00B7696D" w:rsidRPr="00124191" w:rsidRDefault="00B7696D" w:rsidP="00124191">
            <w:pPr>
              <w:rPr>
                <w:rFonts w:ascii="Arial" w:hAnsi="Arial"/>
                <w:color w:val="FF0000"/>
                <w:sz w:val="22"/>
              </w:rPr>
            </w:pPr>
            <w:r w:rsidRPr="00124191">
              <w:rPr>
                <w:rFonts w:ascii="Arial" w:hAnsi="Arial"/>
                <w:sz w:val="22"/>
              </w:rPr>
              <w:t>48</w:t>
            </w:r>
          </w:p>
        </w:tc>
      </w:tr>
      <w:tr w:rsidR="00B7696D" w:rsidRPr="00124191" w14:paraId="0C8C78C8" w14:textId="77777777" w:rsidTr="00124191">
        <w:tc>
          <w:tcPr>
            <w:tcW w:w="562" w:type="dxa"/>
          </w:tcPr>
          <w:p w14:paraId="1D89E79E" w14:textId="77777777" w:rsidR="00B7696D" w:rsidRPr="00124191" w:rsidRDefault="00B7696D" w:rsidP="00124191">
            <w:pPr>
              <w:rPr>
                <w:rFonts w:ascii="Arial" w:hAnsi="Arial"/>
                <w:sz w:val="22"/>
              </w:rPr>
            </w:pPr>
          </w:p>
        </w:tc>
        <w:tc>
          <w:tcPr>
            <w:tcW w:w="7938" w:type="dxa"/>
          </w:tcPr>
          <w:p w14:paraId="4E87486D" w14:textId="77777777" w:rsidR="00B7696D" w:rsidRPr="00124191" w:rsidRDefault="00B7696D" w:rsidP="00124191">
            <w:pPr>
              <w:rPr>
                <w:rFonts w:ascii="Arial" w:hAnsi="Arial"/>
                <w:sz w:val="22"/>
              </w:rPr>
            </w:pPr>
            <w:r w:rsidRPr="00124191">
              <w:rPr>
                <w:rFonts w:ascii="Arial" w:hAnsi="Arial"/>
                <w:sz w:val="22"/>
              </w:rPr>
              <w:t>Einsatz von Waffen und Werkzeugen / Geiselnahme / Amok</w:t>
            </w:r>
          </w:p>
        </w:tc>
        <w:tc>
          <w:tcPr>
            <w:tcW w:w="562" w:type="dxa"/>
          </w:tcPr>
          <w:p w14:paraId="36F267FF" w14:textId="77777777" w:rsidR="00B7696D" w:rsidRPr="00124191" w:rsidRDefault="00B7696D" w:rsidP="00124191">
            <w:pPr>
              <w:rPr>
                <w:rFonts w:ascii="Arial" w:hAnsi="Arial"/>
                <w:color w:val="FF0000"/>
                <w:sz w:val="22"/>
              </w:rPr>
            </w:pPr>
            <w:r w:rsidRPr="00124191">
              <w:rPr>
                <w:rFonts w:ascii="Arial" w:hAnsi="Arial"/>
                <w:sz w:val="22"/>
              </w:rPr>
              <w:t>50</w:t>
            </w:r>
          </w:p>
        </w:tc>
      </w:tr>
      <w:tr w:rsidR="00B7696D" w:rsidRPr="00124191" w14:paraId="1254EA05" w14:textId="77777777" w:rsidTr="00124191">
        <w:tc>
          <w:tcPr>
            <w:tcW w:w="562" w:type="dxa"/>
          </w:tcPr>
          <w:p w14:paraId="04024DA7" w14:textId="77777777" w:rsidR="00B7696D" w:rsidRPr="00124191" w:rsidRDefault="00B7696D" w:rsidP="00124191">
            <w:pPr>
              <w:rPr>
                <w:rFonts w:ascii="Arial" w:hAnsi="Arial"/>
                <w:sz w:val="22"/>
              </w:rPr>
            </w:pPr>
          </w:p>
        </w:tc>
        <w:tc>
          <w:tcPr>
            <w:tcW w:w="7938" w:type="dxa"/>
          </w:tcPr>
          <w:p w14:paraId="6769AD99" w14:textId="77777777" w:rsidR="00B7696D" w:rsidRPr="00124191" w:rsidRDefault="00B7696D" w:rsidP="00124191">
            <w:pPr>
              <w:rPr>
                <w:rFonts w:ascii="Arial" w:hAnsi="Arial"/>
                <w:sz w:val="22"/>
              </w:rPr>
            </w:pPr>
            <w:r w:rsidRPr="00124191">
              <w:rPr>
                <w:rFonts w:ascii="Arial" w:hAnsi="Arial"/>
                <w:sz w:val="22"/>
              </w:rPr>
              <w:t>Einbruch / Sachbeschädigung</w:t>
            </w:r>
          </w:p>
        </w:tc>
        <w:tc>
          <w:tcPr>
            <w:tcW w:w="562" w:type="dxa"/>
          </w:tcPr>
          <w:p w14:paraId="5C35ADAF" w14:textId="77777777" w:rsidR="00B7696D" w:rsidRPr="00124191" w:rsidRDefault="00B7696D" w:rsidP="00124191">
            <w:pPr>
              <w:rPr>
                <w:rFonts w:ascii="Arial" w:hAnsi="Arial"/>
                <w:color w:val="FF0000"/>
                <w:sz w:val="22"/>
              </w:rPr>
            </w:pPr>
            <w:r w:rsidRPr="00124191">
              <w:rPr>
                <w:rFonts w:ascii="Arial" w:hAnsi="Arial"/>
                <w:sz w:val="22"/>
              </w:rPr>
              <w:t>53</w:t>
            </w:r>
          </w:p>
        </w:tc>
      </w:tr>
    </w:tbl>
    <w:p w14:paraId="5EA27451" w14:textId="77777777" w:rsidR="00B7696D" w:rsidRPr="00124191" w:rsidRDefault="00B7696D" w:rsidP="00124191">
      <w:pPr>
        <w:rPr>
          <w:rFonts w:ascii="Arial" w:hAnsi="Arial"/>
          <w:sz w:val="8"/>
          <w:szCs w:val="22"/>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7"/>
      </w:tblGrid>
      <w:tr w:rsidR="00B7696D" w:rsidRPr="00124191" w14:paraId="20ED0B6E" w14:textId="77777777" w:rsidTr="00124191">
        <w:trPr>
          <w:trHeight w:val="50"/>
        </w:trPr>
        <w:tc>
          <w:tcPr>
            <w:tcW w:w="8500" w:type="dxa"/>
          </w:tcPr>
          <w:p w14:paraId="1955319A" w14:textId="77777777" w:rsidR="00B7696D" w:rsidRPr="00124191" w:rsidRDefault="00B7696D" w:rsidP="00124191">
            <w:pPr>
              <w:ind w:left="-120"/>
              <w:rPr>
                <w:rFonts w:ascii="Arial" w:hAnsi="Arial"/>
                <w:b/>
                <w:color w:val="808080" w:themeColor="background1" w:themeShade="80"/>
                <w:sz w:val="22"/>
              </w:rPr>
            </w:pPr>
            <w:r w:rsidRPr="00124191">
              <w:rPr>
                <w:rFonts w:ascii="Arial" w:hAnsi="Arial"/>
                <w:color w:val="808080" w:themeColor="background1" w:themeShade="80"/>
                <w:sz w:val="22"/>
              </w:rPr>
              <w:t xml:space="preserve">  </w:t>
            </w:r>
            <w:r w:rsidRPr="00124191">
              <w:rPr>
                <w:rFonts w:ascii="Arial" w:hAnsi="Arial"/>
                <w:b/>
                <w:color w:val="808080" w:themeColor="background1" w:themeShade="80"/>
                <w:sz w:val="22"/>
              </w:rPr>
              <w:t>Exkurs: Traumatische Ereignisse</w:t>
            </w:r>
          </w:p>
        </w:tc>
        <w:tc>
          <w:tcPr>
            <w:tcW w:w="567" w:type="dxa"/>
          </w:tcPr>
          <w:p w14:paraId="745CA32E" w14:textId="77777777" w:rsidR="00B7696D" w:rsidRPr="00124191" w:rsidRDefault="00B7696D" w:rsidP="00124191">
            <w:pPr>
              <w:rPr>
                <w:rFonts w:ascii="Arial" w:hAnsi="Arial"/>
                <w:color w:val="FF0000"/>
                <w:sz w:val="22"/>
              </w:rPr>
            </w:pPr>
            <w:r w:rsidRPr="00124191">
              <w:rPr>
                <w:rFonts w:ascii="Arial" w:hAnsi="Arial"/>
                <w:sz w:val="22"/>
              </w:rPr>
              <w:t>55</w:t>
            </w:r>
          </w:p>
        </w:tc>
      </w:tr>
      <w:tr w:rsidR="00B7696D" w:rsidRPr="00124191" w14:paraId="4B2D1474" w14:textId="77777777" w:rsidTr="00124191">
        <w:tc>
          <w:tcPr>
            <w:tcW w:w="8500" w:type="dxa"/>
          </w:tcPr>
          <w:p w14:paraId="40DC4E35" w14:textId="77777777" w:rsidR="00B7696D" w:rsidRPr="00124191" w:rsidRDefault="00B7696D" w:rsidP="00124191">
            <w:pPr>
              <w:ind w:left="-120"/>
              <w:rPr>
                <w:rFonts w:ascii="Arial" w:hAnsi="Arial"/>
                <w:b/>
                <w:color w:val="808080" w:themeColor="background1" w:themeShade="80"/>
                <w:sz w:val="22"/>
              </w:rPr>
            </w:pPr>
            <w:r w:rsidRPr="00124191">
              <w:rPr>
                <w:rFonts w:ascii="Arial" w:hAnsi="Arial"/>
                <w:b/>
                <w:color w:val="808080" w:themeColor="background1" w:themeShade="80"/>
                <w:sz w:val="22"/>
              </w:rPr>
              <w:t xml:space="preserve">  Notfallplan für weitere Notfälle</w:t>
            </w:r>
          </w:p>
        </w:tc>
        <w:tc>
          <w:tcPr>
            <w:tcW w:w="567" w:type="dxa"/>
          </w:tcPr>
          <w:p w14:paraId="5EB11986" w14:textId="77777777" w:rsidR="00B7696D" w:rsidRPr="00124191" w:rsidRDefault="00B7696D" w:rsidP="00124191">
            <w:pPr>
              <w:rPr>
                <w:rFonts w:ascii="Arial" w:hAnsi="Arial"/>
                <w:color w:val="FF0000"/>
                <w:sz w:val="22"/>
              </w:rPr>
            </w:pPr>
            <w:r w:rsidRPr="00124191">
              <w:rPr>
                <w:rFonts w:ascii="Arial" w:hAnsi="Arial"/>
                <w:sz w:val="22"/>
              </w:rPr>
              <w:t>58</w:t>
            </w:r>
          </w:p>
        </w:tc>
      </w:tr>
    </w:tbl>
    <w:p w14:paraId="1B7679C3" w14:textId="77777777" w:rsidR="00B7696D" w:rsidRPr="00124191" w:rsidRDefault="00B7696D" w:rsidP="00124191">
      <w:pPr>
        <w:rPr>
          <w:rFonts w:ascii="Arial" w:hAnsi="Arial" w:cs="Arial"/>
          <w:color w:val="FF0000"/>
          <w:sz w:val="22"/>
        </w:rPr>
      </w:pPr>
    </w:p>
    <w:p w14:paraId="2B29FC97" w14:textId="77777777" w:rsidR="00B7696D" w:rsidRDefault="00B7696D" w:rsidP="00124191">
      <w:pPr>
        <w:rPr>
          <w:rFonts w:ascii="Arial" w:hAnsi="Arial" w:cs="Arial"/>
          <w:color w:val="FF0000"/>
          <w:sz w:val="22"/>
        </w:rPr>
      </w:pPr>
    </w:p>
    <w:p w14:paraId="04CC0307" w14:textId="77777777" w:rsidR="00B7696D" w:rsidRDefault="00B7696D" w:rsidP="00124191">
      <w:pPr>
        <w:rPr>
          <w:rFonts w:ascii="Arial" w:hAnsi="Arial" w:cs="Arial"/>
          <w:color w:val="FF0000"/>
          <w:sz w:val="22"/>
        </w:rPr>
      </w:pPr>
    </w:p>
    <w:p w14:paraId="219CD2AD" w14:textId="77777777" w:rsidR="00B7696D" w:rsidRDefault="00B7696D" w:rsidP="00124191">
      <w:pPr>
        <w:rPr>
          <w:rFonts w:ascii="Arial" w:hAnsi="Arial" w:cs="Arial"/>
          <w:color w:val="FF0000"/>
          <w:sz w:val="22"/>
        </w:rPr>
      </w:pPr>
    </w:p>
    <w:p w14:paraId="184AF3FE" w14:textId="77777777" w:rsidR="00B7696D" w:rsidRDefault="00B7696D" w:rsidP="00124191">
      <w:pPr>
        <w:rPr>
          <w:rFonts w:ascii="Arial" w:hAnsi="Arial" w:cs="Arial"/>
          <w:color w:val="FF0000"/>
          <w:sz w:val="22"/>
        </w:rPr>
      </w:pPr>
    </w:p>
    <w:p w14:paraId="0E7F1325" w14:textId="77777777" w:rsidR="00B7696D" w:rsidRDefault="00B7696D" w:rsidP="00124191">
      <w:pPr>
        <w:rPr>
          <w:rFonts w:ascii="Arial" w:hAnsi="Arial" w:cs="Arial"/>
          <w:color w:val="FF0000"/>
          <w:sz w:val="22"/>
        </w:rPr>
      </w:pPr>
    </w:p>
    <w:p w14:paraId="3C0E2AF0" w14:textId="77777777" w:rsidR="00B7696D" w:rsidRPr="00124191" w:rsidRDefault="00B7696D" w:rsidP="00124191">
      <w:pPr>
        <w:rPr>
          <w:rFonts w:ascii="Arial" w:hAnsi="Arial" w:cs="Arial"/>
          <w:color w:val="FF0000"/>
          <w:sz w:val="22"/>
        </w:rPr>
      </w:pPr>
    </w:p>
    <w:tbl>
      <w:tblPr>
        <w:tblStyle w:val="Tabellenraster"/>
        <w:tblW w:w="0" w:type="auto"/>
        <w:tblLook w:val="04A0" w:firstRow="1" w:lastRow="0" w:firstColumn="1" w:lastColumn="0" w:noHBand="0" w:noVBand="1"/>
      </w:tblPr>
      <w:tblGrid>
        <w:gridCol w:w="3256"/>
        <w:gridCol w:w="1275"/>
        <w:gridCol w:w="1360"/>
        <w:gridCol w:w="3171"/>
      </w:tblGrid>
      <w:tr w:rsidR="00B7696D" w:rsidRPr="00124191" w14:paraId="2CB18810" w14:textId="77777777" w:rsidTr="00124191">
        <w:tc>
          <w:tcPr>
            <w:tcW w:w="9062" w:type="dxa"/>
            <w:gridSpan w:val="4"/>
            <w:tcBorders>
              <w:bottom w:val="single" w:sz="4" w:space="0" w:color="auto"/>
            </w:tcBorders>
            <w:shd w:val="clear" w:color="auto" w:fill="D9D9D9" w:themeFill="background1" w:themeFillShade="D9"/>
          </w:tcPr>
          <w:p w14:paraId="06921162" w14:textId="77777777" w:rsidR="00B7696D" w:rsidRPr="00124191" w:rsidRDefault="00B7696D" w:rsidP="00124191">
            <w:pPr>
              <w:tabs>
                <w:tab w:val="left" w:pos="2620"/>
                <w:tab w:val="center" w:pos="4423"/>
              </w:tabs>
              <w:spacing w:before="200" w:line="360" w:lineRule="auto"/>
              <w:rPr>
                <w:rFonts w:ascii="Arial" w:hAnsi="Arial" w:cs="Arial"/>
                <w:b/>
                <w:color w:val="CC0000"/>
                <w:sz w:val="22"/>
              </w:rPr>
            </w:pPr>
            <w:r w:rsidRPr="00124191">
              <w:rPr>
                <w:rFonts w:ascii="Arial Black" w:hAnsi="Arial Black" w:cs="Arial"/>
                <w:b/>
                <w:sz w:val="28"/>
              </w:rPr>
              <w:lastRenderedPageBreak/>
              <w:tab/>
            </w:r>
            <w:r w:rsidRPr="00124191">
              <w:rPr>
                <w:rFonts w:ascii="Arial Black" w:hAnsi="Arial Black" w:cs="Arial"/>
                <w:b/>
                <w:sz w:val="28"/>
              </w:rPr>
              <w:tab/>
            </w:r>
            <w:r w:rsidRPr="00124191">
              <w:rPr>
                <w:rFonts w:ascii="Arial" w:hAnsi="Arial" w:cs="Arial"/>
                <w:b/>
                <w:color w:val="0070C0"/>
                <w:sz w:val="28"/>
              </w:rPr>
              <w:t>NOTRUFLISTE</w:t>
            </w:r>
            <w:r w:rsidRPr="00124191">
              <w:rPr>
                <w:rFonts w:ascii="Arial" w:hAnsi="Arial" w:cs="Arial"/>
                <w:b/>
                <w:color w:val="0070C0"/>
                <w:sz w:val="28"/>
                <w:vertAlign w:val="superscript"/>
              </w:rPr>
              <w:footnoteReference w:id="1"/>
            </w:r>
          </w:p>
        </w:tc>
      </w:tr>
      <w:tr w:rsidR="00B7696D" w:rsidRPr="00124191" w14:paraId="3DCB264C" w14:textId="77777777" w:rsidTr="0057348B">
        <w:tc>
          <w:tcPr>
            <w:tcW w:w="4531" w:type="dxa"/>
            <w:gridSpan w:val="2"/>
            <w:tcBorders>
              <w:bottom w:val="single" w:sz="4" w:space="0" w:color="auto"/>
              <w:right w:val="nil"/>
            </w:tcBorders>
          </w:tcPr>
          <w:p w14:paraId="31BD8EC7"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Polizei</w:t>
            </w:r>
          </w:p>
        </w:tc>
        <w:tc>
          <w:tcPr>
            <w:tcW w:w="4531" w:type="dxa"/>
            <w:gridSpan w:val="2"/>
            <w:tcBorders>
              <w:left w:val="nil"/>
              <w:bottom w:val="single" w:sz="4" w:space="0" w:color="auto"/>
            </w:tcBorders>
          </w:tcPr>
          <w:p w14:paraId="501B2E46" w14:textId="77777777" w:rsidR="00B7696D" w:rsidRPr="00124191" w:rsidRDefault="00B7696D" w:rsidP="00124191">
            <w:pPr>
              <w:spacing w:before="200" w:line="360" w:lineRule="auto"/>
              <w:rPr>
                <w:rFonts w:ascii="Arial" w:hAnsi="Arial" w:cs="Arial"/>
                <w:b/>
                <w:sz w:val="22"/>
              </w:rPr>
            </w:pPr>
            <w:r w:rsidRPr="00124191">
              <w:rPr>
                <w:rFonts w:ascii="Arial" w:hAnsi="Arial" w:cs="Arial"/>
                <w:b/>
                <w:sz w:val="22"/>
              </w:rPr>
              <w:t>110</w:t>
            </w:r>
          </w:p>
        </w:tc>
      </w:tr>
      <w:tr w:rsidR="00B7696D" w:rsidRPr="00124191" w14:paraId="26F209AC" w14:textId="77777777" w:rsidTr="0057348B">
        <w:tc>
          <w:tcPr>
            <w:tcW w:w="4531" w:type="dxa"/>
            <w:gridSpan w:val="2"/>
            <w:tcBorders>
              <w:bottom w:val="single" w:sz="4" w:space="0" w:color="auto"/>
              <w:right w:val="nil"/>
            </w:tcBorders>
          </w:tcPr>
          <w:p w14:paraId="3588F68B"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Feuerwehr / Notarzt / Rettungsdienst</w:t>
            </w:r>
          </w:p>
        </w:tc>
        <w:tc>
          <w:tcPr>
            <w:tcW w:w="4531" w:type="dxa"/>
            <w:gridSpan w:val="2"/>
            <w:tcBorders>
              <w:left w:val="nil"/>
              <w:bottom w:val="single" w:sz="4" w:space="0" w:color="auto"/>
            </w:tcBorders>
          </w:tcPr>
          <w:p w14:paraId="62671088" w14:textId="77777777" w:rsidR="00B7696D" w:rsidRPr="00124191" w:rsidRDefault="00B7696D" w:rsidP="00124191">
            <w:pPr>
              <w:spacing w:before="200" w:line="360" w:lineRule="auto"/>
              <w:rPr>
                <w:rFonts w:ascii="Arial" w:hAnsi="Arial" w:cs="Arial"/>
                <w:b/>
                <w:sz w:val="22"/>
              </w:rPr>
            </w:pPr>
            <w:r w:rsidRPr="00124191">
              <w:rPr>
                <w:rFonts w:ascii="Arial" w:hAnsi="Arial" w:cs="Arial"/>
                <w:b/>
                <w:sz w:val="22"/>
              </w:rPr>
              <w:t>112</w:t>
            </w:r>
          </w:p>
        </w:tc>
      </w:tr>
      <w:tr w:rsidR="00B7696D" w:rsidRPr="00124191" w14:paraId="255B1793" w14:textId="77777777" w:rsidTr="0057348B">
        <w:tc>
          <w:tcPr>
            <w:tcW w:w="4531" w:type="dxa"/>
            <w:gridSpan w:val="2"/>
            <w:tcBorders>
              <w:right w:val="nil"/>
            </w:tcBorders>
          </w:tcPr>
          <w:p w14:paraId="2E69E447"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Giftnotrufzentrale Bonn</w:t>
            </w:r>
          </w:p>
        </w:tc>
        <w:tc>
          <w:tcPr>
            <w:tcW w:w="4531" w:type="dxa"/>
            <w:gridSpan w:val="2"/>
            <w:tcBorders>
              <w:left w:val="nil"/>
            </w:tcBorders>
          </w:tcPr>
          <w:p w14:paraId="2F6734A3" w14:textId="77777777" w:rsidR="00B7696D" w:rsidRPr="00124191" w:rsidRDefault="00B7696D" w:rsidP="00124191">
            <w:pPr>
              <w:spacing w:before="200" w:line="360" w:lineRule="auto"/>
              <w:rPr>
                <w:rFonts w:ascii="Arial" w:hAnsi="Arial" w:cs="Arial"/>
                <w:b/>
                <w:sz w:val="22"/>
              </w:rPr>
            </w:pPr>
            <w:r w:rsidRPr="00124191">
              <w:rPr>
                <w:rFonts w:ascii="Arial" w:hAnsi="Arial" w:cs="Arial"/>
                <w:b/>
                <w:bCs/>
                <w:color w:val="191919"/>
                <w:sz w:val="22"/>
                <w:szCs w:val="27"/>
                <w:shd w:val="clear" w:color="auto" w:fill="FEFEFE"/>
              </w:rPr>
              <w:t>0228 192 40</w:t>
            </w:r>
          </w:p>
        </w:tc>
      </w:tr>
      <w:tr w:rsidR="00B7696D" w:rsidRPr="00124191" w14:paraId="5F21254B" w14:textId="77777777" w:rsidTr="00124191">
        <w:tc>
          <w:tcPr>
            <w:tcW w:w="9062" w:type="dxa"/>
            <w:gridSpan w:val="4"/>
          </w:tcPr>
          <w:p w14:paraId="32A42B62" w14:textId="77777777" w:rsidR="00B7696D" w:rsidRPr="00124191" w:rsidRDefault="00B7696D" w:rsidP="00124191">
            <w:pPr>
              <w:spacing w:before="200" w:line="360" w:lineRule="auto"/>
              <w:rPr>
                <w:rFonts w:ascii="Arial" w:hAnsi="Arial" w:cs="Arial"/>
                <w:sz w:val="22"/>
              </w:rPr>
            </w:pPr>
          </w:p>
        </w:tc>
      </w:tr>
      <w:tr w:rsidR="00B7696D" w:rsidRPr="00124191" w14:paraId="3009254B" w14:textId="77777777" w:rsidTr="0057348B">
        <w:tc>
          <w:tcPr>
            <w:tcW w:w="4531" w:type="dxa"/>
            <w:gridSpan w:val="2"/>
          </w:tcPr>
          <w:p w14:paraId="15A08E28" w14:textId="77777777" w:rsidR="00B7696D" w:rsidRPr="00124191" w:rsidRDefault="00B7696D" w:rsidP="00124191">
            <w:pPr>
              <w:spacing w:before="200" w:line="360" w:lineRule="auto"/>
              <w:rPr>
                <w:rFonts w:ascii="Arial" w:hAnsi="Arial" w:cs="Arial"/>
                <w:sz w:val="22"/>
              </w:rPr>
            </w:pPr>
            <w:r w:rsidRPr="00124191">
              <w:rPr>
                <w:rFonts w:ascii="Arial" w:hAnsi="Arial" w:cs="Arial"/>
                <w:b/>
                <w:color w:val="0070C0"/>
                <w:sz w:val="22"/>
              </w:rPr>
              <w:t>NOTRUF</w:t>
            </w:r>
          </w:p>
        </w:tc>
        <w:tc>
          <w:tcPr>
            <w:tcW w:w="4531" w:type="dxa"/>
            <w:gridSpan w:val="2"/>
          </w:tcPr>
          <w:p w14:paraId="4B7A5B30" w14:textId="77777777" w:rsidR="00B7696D" w:rsidRPr="00124191" w:rsidRDefault="00B7696D" w:rsidP="00124191">
            <w:pPr>
              <w:spacing w:before="200" w:line="360" w:lineRule="auto"/>
              <w:rPr>
                <w:rFonts w:ascii="Arial" w:hAnsi="Arial" w:cs="Arial"/>
                <w:b/>
                <w:sz w:val="22"/>
              </w:rPr>
            </w:pPr>
            <w:r w:rsidRPr="00124191">
              <w:rPr>
                <w:rFonts w:ascii="Arial" w:hAnsi="Arial" w:cs="Arial"/>
                <w:b/>
                <w:color w:val="0070C0"/>
                <w:sz w:val="22"/>
              </w:rPr>
              <w:t>GIFTNOTRUF</w:t>
            </w:r>
          </w:p>
        </w:tc>
      </w:tr>
      <w:tr w:rsidR="00B7696D" w:rsidRPr="00124191" w14:paraId="443944CB" w14:textId="77777777" w:rsidTr="0057348B">
        <w:tc>
          <w:tcPr>
            <w:tcW w:w="4531" w:type="dxa"/>
            <w:gridSpan w:val="2"/>
          </w:tcPr>
          <w:p w14:paraId="69E87474" w14:textId="77777777" w:rsidR="00B7696D" w:rsidRPr="00124191" w:rsidRDefault="00B7696D" w:rsidP="00124191">
            <w:pPr>
              <w:spacing w:before="200" w:line="360" w:lineRule="auto"/>
              <w:rPr>
                <w:rFonts w:ascii="Arial" w:hAnsi="Arial" w:cs="Arial"/>
                <w:sz w:val="22"/>
              </w:rPr>
            </w:pPr>
            <w:r w:rsidRPr="00124191">
              <w:rPr>
                <w:rFonts w:ascii="Arial" w:hAnsi="Arial" w:cs="Arial"/>
                <w:b/>
                <w:sz w:val="22"/>
              </w:rPr>
              <w:t>Wo</w:t>
            </w:r>
            <w:r w:rsidRPr="00124191">
              <w:rPr>
                <w:rFonts w:ascii="Arial" w:hAnsi="Arial" w:cs="Arial"/>
                <w:sz w:val="22"/>
              </w:rPr>
              <w:t xml:space="preserve"> ist das Ereignis?</w:t>
            </w:r>
          </w:p>
        </w:tc>
        <w:tc>
          <w:tcPr>
            <w:tcW w:w="4531" w:type="dxa"/>
            <w:gridSpan w:val="2"/>
          </w:tcPr>
          <w:p w14:paraId="15C8678D" w14:textId="77777777" w:rsidR="00B7696D" w:rsidRPr="00124191" w:rsidRDefault="00B7696D" w:rsidP="00124191">
            <w:pPr>
              <w:spacing w:before="200" w:line="360" w:lineRule="auto"/>
              <w:rPr>
                <w:rFonts w:ascii="Arial" w:hAnsi="Arial" w:cs="Arial"/>
                <w:sz w:val="22"/>
              </w:rPr>
            </w:pPr>
            <w:r w:rsidRPr="00124191">
              <w:rPr>
                <w:rFonts w:ascii="Arial" w:hAnsi="Arial" w:cs="Arial"/>
                <w:b/>
                <w:sz w:val="22"/>
              </w:rPr>
              <w:t xml:space="preserve">Was </w:t>
            </w:r>
            <w:r w:rsidRPr="00124191">
              <w:rPr>
                <w:rFonts w:ascii="Arial" w:hAnsi="Arial" w:cs="Arial"/>
                <w:sz w:val="22"/>
              </w:rPr>
              <w:t>ist geschehen?</w:t>
            </w:r>
          </w:p>
        </w:tc>
      </w:tr>
      <w:tr w:rsidR="00B7696D" w:rsidRPr="00124191" w14:paraId="29DD9FE3" w14:textId="77777777" w:rsidTr="0057348B">
        <w:tc>
          <w:tcPr>
            <w:tcW w:w="4531" w:type="dxa"/>
            <w:gridSpan w:val="2"/>
          </w:tcPr>
          <w:p w14:paraId="6410FEE7" w14:textId="77777777" w:rsidR="00B7696D" w:rsidRPr="00124191" w:rsidRDefault="00B7696D" w:rsidP="00124191">
            <w:pPr>
              <w:spacing w:before="200" w:line="360" w:lineRule="auto"/>
              <w:rPr>
                <w:rFonts w:ascii="Arial" w:hAnsi="Arial" w:cs="Arial"/>
                <w:sz w:val="22"/>
              </w:rPr>
            </w:pPr>
            <w:r w:rsidRPr="00124191">
              <w:rPr>
                <w:rFonts w:ascii="Arial" w:hAnsi="Arial" w:cs="Arial"/>
                <w:b/>
                <w:sz w:val="22"/>
              </w:rPr>
              <w:t>Was</w:t>
            </w:r>
            <w:r w:rsidRPr="00124191">
              <w:rPr>
                <w:rFonts w:ascii="Arial" w:hAnsi="Arial" w:cs="Arial"/>
                <w:sz w:val="22"/>
              </w:rPr>
              <w:t xml:space="preserve"> ist geschehen?</w:t>
            </w:r>
          </w:p>
        </w:tc>
        <w:tc>
          <w:tcPr>
            <w:tcW w:w="4531" w:type="dxa"/>
            <w:gridSpan w:val="2"/>
          </w:tcPr>
          <w:p w14:paraId="7B0FD7FB" w14:textId="77777777" w:rsidR="00B7696D" w:rsidRPr="00124191" w:rsidRDefault="00B7696D" w:rsidP="00124191">
            <w:pPr>
              <w:spacing w:before="200" w:line="360" w:lineRule="auto"/>
              <w:rPr>
                <w:rFonts w:ascii="Arial" w:hAnsi="Arial" w:cs="Arial"/>
                <w:sz w:val="22"/>
              </w:rPr>
            </w:pPr>
            <w:r w:rsidRPr="00124191">
              <w:rPr>
                <w:rFonts w:ascii="Arial" w:hAnsi="Arial" w:cs="Arial"/>
                <w:b/>
                <w:sz w:val="22"/>
              </w:rPr>
              <w:t>Wann</w:t>
            </w:r>
            <w:r w:rsidRPr="00124191">
              <w:rPr>
                <w:rFonts w:ascii="Arial" w:hAnsi="Arial" w:cs="Arial"/>
                <w:sz w:val="22"/>
              </w:rPr>
              <w:t xml:space="preserve"> wurde das Gift zu sich genommen?</w:t>
            </w:r>
          </w:p>
        </w:tc>
      </w:tr>
      <w:tr w:rsidR="00B7696D" w:rsidRPr="00124191" w14:paraId="46ADBB3B" w14:textId="77777777" w:rsidTr="0057348B">
        <w:tc>
          <w:tcPr>
            <w:tcW w:w="4531" w:type="dxa"/>
            <w:gridSpan w:val="2"/>
          </w:tcPr>
          <w:p w14:paraId="364B89ED" w14:textId="77777777" w:rsidR="00B7696D" w:rsidRPr="00124191" w:rsidRDefault="00B7696D" w:rsidP="00124191">
            <w:pPr>
              <w:spacing w:before="200" w:line="360" w:lineRule="auto"/>
              <w:rPr>
                <w:rFonts w:ascii="Arial" w:hAnsi="Arial" w:cs="Arial"/>
                <w:sz w:val="22"/>
              </w:rPr>
            </w:pPr>
            <w:r w:rsidRPr="00124191">
              <w:rPr>
                <w:rFonts w:ascii="Arial" w:hAnsi="Arial" w:cs="Arial"/>
                <w:b/>
                <w:sz w:val="22"/>
              </w:rPr>
              <w:t>Wie</w:t>
            </w:r>
            <w:r w:rsidRPr="00124191">
              <w:rPr>
                <w:rFonts w:ascii="Arial" w:hAnsi="Arial" w:cs="Arial"/>
                <w:sz w:val="22"/>
              </w:rPr>
              <w:t xml:space="preserve"> viele Verletzte?</w:t>
            </w:r>
          </w:p>
        </w:tc>
        <w:tc>
          <w:tcPr>
            <w:tcW w:w="4531" w:type="dxa"/>
            <w:gridSpan w:val="2"/>
          </w:tcPr>
          <w:p w14:paraId="0AF7275C" w14:textId="77777777" w:rsidR="00B7696D" w:rsidRPr="00124191" w:rsidRDefault="00B7696D" w:rsidP="00124191">
            <w:pPr>
              <w:spacing w:before="200" w:line="360" w:lineRule="auto"/>
              <w:rPr>
                <w:rFonts w:ascii="Arial" w:hAnsi="Arial" w:cs="Arial"/>
                <w:sz w:val="22"/>
              </w:rPr>
            </w:pPr>
            <w:r w:rsidRPr="00124191">
              <w:rPr>
                <w:rFonts w:ascii="Arial" w:hAnsi="Arial" w:cs="Arial"/>
                <w:b/>
                <w:sz w:val="22"/>
              </w:rPr>
              <w:t xml:space="preserve">Wie </w:t>
            </w:r>
            <w:r w:rsidRPr="00124191">
              <w:rPr>
                <w:rFonts w:ascii="Arial" w:hAnsi="Arial" w:cs="Arial"/>
                <w:sz w:val="22"/>
              </w:rPr>
              <w:t>wurde das Gift zu sich genommen?</w:t>
            </w:r>
          </w:p>
        </w:tc>
      </w:tr>
      <w:tr w:rsidR="00B7696D" w:rsidRPr="00124191" w14:paraId="60380768" w14:textId="77777777" w:rsidTr="0057348B">
        <w:tc>
          <w:tcPr>
            <w:tcW w:w="4531" w:type="dxa"/>
            <w:gridSpan w:val="2"/>
          </w:tcPr>
          <w:p w14:paraId="11F492DD" w14:textId="77777777" w:rsidR="00B7696D" w:rsidRPr="00124191" w:rsidRDefault="00B7696D" w:rsidP="00124191">
            <w:pPr>
              <w:spacing w:before="200" w:line="360" w:lineRule="auto"/>
              <w:rPr>
                <w:rFonts w:ascii="Arial" w:hAnsi="Arial" w:cs="Arial"/>
                <w:sz w:val="22"/>
              </w:rPr>
            </w:pPr>
            <w:r w:rsidRPr="00124191">
              <w:rPr>
                <w:rFonts w:ascii="Arial" w:hAnsi="Arial" w:cs="Arial"/>
                <w:b/>
                <w:sz w:val="22"/>
              </w:rPr>
              <w:t xml:space="preserve">Welche </w:t>
            </w:r>
            <w:r w:rsidRPr="00124191">
              <w:rPr>
                <w:rFonts w:ascii="Arial" w:hAnsi="Arial" w:cs="Arial"/>
                <w:sz w:val="22"/>
              </w:rPr>
              <w:t>Art von Verletzungen?</w:t>
            </w:r>
          </w:p>
        </w:tc>
        <w:tc>
          <w:tcPr>
            <w:tcW w:w="4531" w:type="dxa"/>
            <w:gridSpan w:val="2"/>
          </w:tcPr>
          <w:p w14:paraId="6EB2E640" w14:textId="77777777" w:rsidR="00B7696D" w:rsidRPr="00124191" w:rsidRDefault="00B7696D" w:rsidP="00124191">
            <w:pPr>
              <w:spacing w:before="200" w:line="360" w:lineRule="auto"/>
              <w:rPr>
                <w:rFonts w:ascii="Arial" w:hAnsi="Arial" w:cs="Arial"/>
                <w:sz w:val="22"/>
              </w:rPr>
            </w:pPr>
            <w:r w:rsidRPr="00124191">
              <w:rPr>
                <w:rFonts w:ascii="Arial" w:hAnsi="Arial" w:cs="Arial"/>
                <w:b/>
                <w:sz w:val="22"/>
              </w:rPr>
              <w:t>Welche</w:t>
            </w:r>
            <w:r w:rsidRPr="00124191">
              <w:rPr>
                <w:rFonts w:ascii="Arial" w:hAnsi="Arial" w:cs="Arial"/>
                <w:sz w:val="22"/>
              </w:rPr>
              <w:t xml:space="preserve"> Maßnahmen wurden ergriffen?</w:t>
            </w:r>
          </w:p>
        </w:tc>
      </w:tr>
      <w:tr w:rsidR="00B7696D" w:rsidRPr="00124191" w14:paraId="1527C957" w14:textId="77777777" w:rsidTr="0057348B">
        <w:tc>
          <w:tcPr>
            <w:tcW w:w="4531" w:type="dxa"/>
            <w:gridSpan w:val="2"/>
          </w:tcPr>
          <w:p w14:paraId="6080F8D2" w14:textId="77777777" w:rsidR="00B7696D" w:rsidRPr="00124191" w:rsidRDefault="00B7696D" w:rsidP="00124191">
            <w:pPr>
              <w:spacing w:before="200" w:line="360" w:lineRule="auto"/>
              <w:rPr>
                <w:rFonts w:ascii="Arial" w:hAnsi="Arial" w:cs="Arial"/>
                <w:sz w:val="22"/>
              </w:rPr>
            </w:pPr>
            <w:r w:rsidRPr="00124191">
              <w:rPr>
                <w:rFonts w:ascii="Arial" w:hAnsi="Arial" w:cs="Arial"/>
                <w:b/>
                <w:sz w:val="22"/>
              </w:rPr>
              <w:t>Warten</w:t>
            </w:r>
            <w:r w:rsidRPr="00124191">
              <w:rPr>
                <w:rFonts w:ascii="Arial" w:hAnsi="Arial" w:cs="Arial"/>
                <w:sz w:val="22"/>
              </w:rPr>
              <w:t xml:space="preserve"> </w:t>
            </w:r>
            <w:r w:rsidRPr="00124191">
              <w:rPr>
                <w:rFonts w:ascii="Arial" w:hAnsi="Arial" w:cs="Arial"/>
                <w:b/>
                <w:sz w:val="22"/>
              </w:rPr>
              <w:t>auf Rückfragen!</w:t>
            </w:r>
            <w:r w:rsidRPr="00124191">
              <w:rPr>
                <w:rFonts w:ascii="Arial" w:hAnsi="Arial" w:cs="Arial"/>
                <w:sz w:val="22"/>
              </w:rPr>
              <w:t xml:space="preserve"> </w:t>
            </w:r>
          </w:p>
        </w:tc>
        <w:tc>
          <w:tcPr>
            <w:tcW w:w="4531" w:type="dxa"/>
            <w:gridSpan w:val="2"/>
          </w:tcPr>
          <w:p w14:paraId="4ED67A89" w14:textId="77777777" w:rsidR="00B7696D" w:rsidRPr="00124191" w:rsidRDefault="00B7696D" w:rsidP="00124191">
            <w:pPr>
              <w:spacing w:before="200" w:line="360" w:lineRule="auto"/>
              <w:rPr>
                <w:rFonts w:ascii="Arial" w:hAnsi="Arial" w:cs="Arial"/>
                <w:sz w:val="22"/>
              </w:rPr>
            </w:pPr>
            <w:r w:rsidRPr="00124191">
              <w:rPr>
                <w:rFonts w:ascii="Arial" w:hAnsi="Arial" w:cs="Arial"/>
                <w:b/>
                <w:sz w:val="22"/>
              </w:rPr>
              <w:t>Warten</w:t>
            </w:r>
            <w:r w:rsidRPr="00124191">
              <w:rPr>
                <w:rFonts w:ascii="Arial" w:hAnsi="Arial" w:cs="Arial"/>
                <w:sz w:val="22"/>
              </w:rPr>
              <w:t xml:space="preserve"> </w:t>
            </w:r>
            <w:r w:rsidRPr="00124191">
              <w:rPr>
                <w:rFonts w:ascii="Arial" w:hAnsi="Arial" w:cs="Arial"/>
                <w:b/>
                <w:sz w:val="22"/>
              </w:rPr>
              <w:t>auf Rückfragen!</w:t>
            </w:r>
          </w:p>
        </w:tc>
      </w:tr>
      <w:tr w:rsidR="00B7696D" w:rsidRPr="00124191" w14:paraId="3AC2B2A7" w14:textId="77777777" w:rsidTr="00124191">
        <w:tc>
          <w:tcPr>
            <w:tcW w:w="9062" w:type="dxa"/>
            <w:gridSpan w:val="4"/>
          </w:tcPr>
          <w:p w14:paraId="3263D3D7" w14:textId="77777777" w:rsidR="00B7696D" w:rsidRPr="00124191" w:rsidRDefault="00B7696D" w:rsidP="00124191">
            <w:pPr>
              <w:spacing w:before="200" w:line="360" w:lineRule="auto"/>
              <w:rPr>
                <w:rFonts w:ascii="Arial" w:hAnsi="Arial" w:cs="Arial"/>
                <w:sz w:val="22"/>
              </w:rPr>
            </w:pPr>
          </w:p>
        </w:tc>
      </w:tr>
      <w:tr w:rsidR="00B7696D" w:rsidRPr="00124191" w14:paraId="42B5AE11" w14:textId="77777777" w:rsidTr="00124191">
        <w:tc>
          <w:tcPr>
            <w:tcW w:w="9062" w:type="dxa"/>
            <w:gridSpan w:val="4"/>
            <w:tcBorders>
              <w:bottom w:val="single" w:sz="4" w:space="0" w:color="auto"/>
            </w:tcBorders>
            <w:shd w:val="clear" w:color="auto" w:fill="D9D9D9" w:themeFill="background1" w:themeFillShade="D9"/>
          </w:tcPr>
          <w:p w14:paraId="5A4C7873" w14:textId="77777777" w:rsidR="00B7696D" w:rsidRPr="00124191" w:rsidRDefault="00B7696D" w:rsidP="00124191">
            <w:pPr>
              <w:spacing w:before="200" w:line="360" w:lineRule="auto"/>
              <w:jc w:val="center"/>
              <w:rPr>
                <w:rFonts w:ascii="Arial" w:hAnsi="Arial" w:cs="Arial"/>
                <w:b/>
                <w:sz w:val="22"/>
              </w:rPr>
            </w:pPr>
            <w:r w:rsidRPr="00124191">
              <w:rPr>
                <w:rFonts w:ascii="Arial" w:hAnsi="Arial" w:cs="Arial"/>
                <w:b/>
                <w:color w:val="0070C0"/>
                <w:sz w:val="28"/>
              </w:rPr>
              <w:t>WICHTIGE TELEFONNUMMERN</w:t>
            </w:r>
          </w:p>
        </w:tc>
      </w:tr>
      <w:tr w:rsidR="00B7696D" w:rsidRPr="00124191" w14:paraId="2860F0E8" w14:textId="77777777" w:rsidTr="0057348B">
        <w:tc>
          <w:tcPr>
            <w:tcW w:w="4531" w:type="dxa"/>
            <w:gridSpan w:val="2"/>
            <w:tcBorders>
              <w:bottom w:val="single" w:sz="4" w:space="0" w:color="auto"/>
              <w:right w:val="nil"/>
            </w:tcBorders>
          </w:tcPr>
          <w:p w14:paraId="4EE3974B"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 xml:space="preserve">Nächster Durchgangsarzt </w:t>
            </w:r>
          </w:p>
        </w:tc>
        <w:tc>
          <w:tcPr>
            <w:tcW w:w="4531" w:type="dxa"/>
            <w:gridSpan w:val="2"/>
            <w:tcBorders>
              <w:left w:val="nil"/>
              <w:bottom w:val="single" w:sz="4" w:space="0" w:color="auto"/>
            </w:tcBorders>
          </w:tcPr>
          <w:p w14:paraId="0C2FFF47" w14:textId="77777777" w:rsidR="00B7696D" w:rsidRPr="00124191" w:rsidRDefault="00B7696D" w:rsidP="00124191">
            <w:pPr>
              <w:spacing w:before="200" w:line="360" w:lineRule="auto"/>
              <w:rPr>
                <w:rFonts w:ascii="Arial" w:hAnsi="Arial" w:cs="Arial"/>
                <w:sz w:val="22"/>
              </w:rPr>
            </w:pPr>
          </w:p>
        </w:tc>
      </w:tr>
      <w:tr w:rsidR="00B7696D" w:rsidRPr="00124191" w14:paraId="4A33DD9A" w14:textId="77777777" w:rsidTr="0057348B">
        <w:tc>
          <w:tcPr>
            <w:tcW w:w="4531" w:type="dxa"/>
            <w:gridSpan w:val="2"/>
            <w:tcBorders>
              <w:bottom w:val="single" w:sz="4" w:space="0" w:color="auto"/>
              <w:right w:val="nil"/>
            </w:tcBorders>
          </w:tcPr>
          <w:p w14:paraId="2A06AAE8"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 xml:space="preserve">Nächste Polizeidienststelle </w:t>
            </w:r>
          </w:p>
        </w:tc>
        <w:tc>
          <w:tcPr>
            <w:tcW w:w="4531" w:type="dxa"/>
            <w:gridSpan w:val="2"/>
            <w:tcBorders>
              <w:left w:val="nil"/>
              <w:bottom w:val="single" w:sz="4" w:space="0" w:color="auto"/>
            </w:tcBorders>
          </w:tcPr>
          <w:p w14:paraId="5CD749B7" w14:textId="77777777" w:rsidR="00B7696D" w:rsidRPr="00124191" w:rsidRDefault="00B7696D" w:rsidP="00124191">
            <w:pPr>
              <w:spacing w:before="200" w:line="360" w:lineRule="auto"/>
              <w:rPr>
                <w:rFonts w:ascii="Arial" w:hAnsi="Arial" w:cs="Arial"/>
                <w:sz w:val="22"/>
              </w:rPr>
            </w:pPr>
          </w:p>
        </w:tc>
      </w:tr>
      <w:tr w:rsidR="00B7696D" w:rsidRPr="00124191" w14:paraId="515AB5AD" w14:textId="77777777" w:rsidTr="0057348B">
        <w:tc>
          <w:tcPr>
            <w:tcW w:w="4531" w:type="dxa"/>
            <w:gridSpan w:val="2"/>
            <w:tcBorders>
              <w:bottom w:val="single" w:sz="4" w:space="0" w:color="auto"/>
              <w:right w:val="nil"/>
            </w:tcBorders>
          </w:tcPr>
          <w:p w14:paraId="42C93AE8"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Ordnungsamt</w:t>
            </w:r>
          </w:p>
        </w:tc>
        <w:tc>
          <w:tcPr>
            <w:tcW w:w="4531" w:type="dxa"/>
            <w:gridSpan w:val="2"/>
            <w:tcBorders>
              <w:left w:val="nil"/>
              <w:bottom w:val="single" w:sz="4" w:space="0" w:color="auto"/>
            </w:tcBorders>
          </w:tcPr>
          <w:p w14:paraId="3CE5A794" w14:textId="77777777" w:rsidR="00B7696D" w:rsidRPr="00124191" w:rsidRDefault="00B7696D" w:rsidP="00124191">
            <w:pPr>
              <w:spacing w:before="200" w:line="360" w:lineRule="auto"/>
              <w:rPr>
                <w:rFonts w:ascii="Arial" w:hAnsi="Arial" w:cs="Arial"/>
                <w:sz w:val="22"/>
              </w:rPr>
            </w:pPr>
          </w:p>
        </w:tc>
      </w:tr>
      <w:tr w:rsidR="00B7696D" w:rsidRPr="00124191" w14:paraId="4975A8F1" w14:textId="77777777" w:rsidTr="0057348B">
        <w:tc>
          <w:tcPr>
            <w:tcW w:w="4531" w:type="dxa"/>
            <w:gridSpan w:val="2"/>
            <w:tcBorders>
              <w:right w:val="nil"/>
            </w:tcBorders>
          </w:tcPr>
          <w:p w14:paraId="1FF890AE"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Landesjugendamt</w:t>
            </w:r>
          </w:p>
        </w:tc>
        <w:tc>
          <w:tcPr>
            <w:tcW w:w="4531" w:type="dxa"/>
            <w:gridSpan w:val="2"/>
            <w:tcBorders>
              <w:left w:val="nil"/>
            </w:tcBorders>
          </w:tcPr>
          <w:p w14:paraId="1DD32D18" w14:textId="77777777" w:rsidR="00B7696D" w:rsidRPr="00124191" w:rsidRDefault="00B7696D" w:rsidP="00124191">
            <w:pPr>
              <w:spacing w:before="200" w:line="360" w:lineRule="auto"/>
              <w:rPr>
                <w:rFonts w:ascii="Arial" w:hAnsi="Arial" w:cs="Arial"/>
                <w:sz w:val="22"/>
              </w:rPr>
            </w:pPr>
          </w:p>
        </w:tc>
      </w:tr>
      <w:tr w:rsidR="00B7696D" w:rsidRPr="00124191" w14:paraId="53A62FB7" w14:textId="77777777" w:rsidTr="0057348B">
        <w:tc>
          <w:tcPr>
            <w:tcW w:w="4531" w:type="dxa"/>
            <w:gridSpan w:val="2"/>
            <w:tcBorders>
              <w:right w:val="nil"/>
            </w:tcBorders>
          </w:tcPr>
          <w:p w14:paraId="41DEFA5F"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Jugendamt</w:t>
            </w:r>
          </w:p>
        </w:tc>
        <w:tc>
          <w:tcPr>
            <w:tcW w:w="4531" w:type="dxa"/>
            <w:gridSpan w:val="2"/>
            <w:tcBorders>
              <w:left w:val="nil"/>
            </w:tcBorders>
          </w:tcPr>
          <w:p w14:paraId="2237D9AB" w14:textId="77777777" w:rsidR="00B7696D" w:rsidRPr="00124191" w:rsidRDefault="00B7696D" w:rsidP="00124191">
            <w:pPr>
              <w:spacing w:before="200" w:line="360" w:lineRule="auto"/>
              <w:rPr>
                <w:rFonts w:ascii="Arial" w:hAnsi="Arial" w:cs="Arial"/>
                <w:sz w:val="22"/>
              </w:rPr>
            </w:pPr>
          </w:p>
        </w:tc>
      </w:tr>
      <w:tr w:rsidR="00B7696D" w:rsidRPr="00124191" w14:paraId="239051DA" w14:textId="77777777" w:rsidTr="0057348B">
        <w:tc>
          <w:tcPr>
            <w:tcW w:w="4531" w:type="dxa"/>
            <w:gridSpan w:val="2"/>
            <w:tcBorders>
              <w:right w:val="nil"/>
            </w:tcBorders>
          </w:tcPr>
          <w:p w14:paraId="29815AF8"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Gesundheitsamt</w:t>
            </w:r>
          </w:p>
        </w:tc>
        <w:tc>
          <w:tcPr>
            <w:tcW w:w="4531" w:type="dxa"/>
            <w:gridSpan w:val="2"/>
            <w:tcBorders>
              <w:left w:val="nil"/>
            </w:tcBorders>
          </w:tcPr>
          <w:p w14:paraId="628BAD9D" w14:textId="77777777" w:rsidR="00B7696D" w:rsidRPr="00124191" w:rsidRDefault="00B7696D" w:rsidP="00124191">
            <w:pPr>
              <w:spacing w:before="200" w:line="360" w:lineRule="auto"/>
              <w:rPr>
                <w:rFonts w:ascii="Arial" w:hAnsi="Arial" w:cs="Arial"/>
                <w:sz w:val="22"/>
              </w:rPr>
            </w:pPr>
          </w:p>
        </w:tc>
      </w:tr>
      <w:tr w:rsidR="00B7696D" w:rsidRPr="00124191" w14:paraId="08399DF0" w14:textId="77777777" w:rsidTr="0057348B">
        <w:tc>
          <w:tcPr>
            <w:tcW w:w="4531" w:type="dxa"/>
            <w:gridSpan w:val="2"/>
            <w:tcBorders>
              <w:right w:val="nil"/>
            </w:tcBorders>
          </w:tcPr>
          <w:p w14:paraId="72A0EEA9"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Unfallkasse NRW</w:t>
            </w:r>
          </w:p>
        </w:tc>
        <w:tc>
          <w:tcPr>
            <w:tcW w:w="4531" w:type="dxa"/>
            <w:gridSpan w:val="2"/>
            <w:tcBorders>
              <w:left w:val="nil"/>
            </w:tcBorders>
          </w:tcPr>
          <w:p w14:paraId="22F0BAC3" w14:textId="77777777" w:rsidR="00B7696D" w:rsidRPr="00124191" w:rsidRDefault="00B7696D" w:rsidP="00124191">
            <w:pPr>
              <w:spacing w:before="200" w:line="360" w:lineRule="auto"/>
              <w:rPr>
                <w:rFonts w:ascii="Arial" w:hAnsi="Arial" w:cs="Arial"/>
                <w:sz w:val="22"/>
              </w:rPr>
            </w:pPr>
            <w:r w:rsidRPr="00124191">
              <w:rPr>
                <w:rFonts w:ascii="Arial" w:hAnsi="Arial" w:cs="Arial"/>
                <w:color w:val="000000"/>
                <w:sz w:val="22"/>
                <w:shd w:val="clear" w:color="auto" w:fill="FFFFFF"/>
              </w:rPr>
              <w:t>Rheinland: 0211 2808-0</w:t>
            </w:r>
            <w:r w:rsidRPr="00124191">
              <w:rPr>
                <w:rFonts w:ascii="Arial" w:hAnsi="Arial" w:cs="Arial"/>
                <w:color w:val="000000"/>
                <w:sz w:val="22"/>
                <w:shd w:val="clear" w:color="auto" w:fill="FFFFFF"/>
              </w:rPr>
              <w:br/>
              <w:t>Westfalen-Lippe: 0251 2101-0</w:t>
            </w:r>
          </w:p>
        </w:tc>
      </w:tr>
      <w:tr w:rsidR="00B7696D" w:rsidRPr="00124191" w14:paraId="428B30C0" w14:textId="77777777" w:rsidTr="0057348B">
        <w:tc>
          <w:tcPr>
            <w:tcW w:w="4531" w:type="dxa"/>
            <w:gridSpan w:val="2"/>
            <w:tcBorders>
              <w:right w:val="nil"/>
            </w:tcBorders>
          </w:tcPr>
          <w:p w14:paraId="256CC486"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BGW</w:t>
            </w:r>
          </w:p>
        </w:tc>
        <w:tc>
          <w:tcPr>
            <w:tcW w:w="4531" w:type="dxa"/>
            <w:gridSpan w:val="2"/>
            <w:tcBorders>
              <w:left w:val="nil"/>
            </w:tcBorders>
          </w:tcPr>
          <w:p w14:paraId="58BC1555" w14:textId="77777777" w:rsidR="00B7696D" w:rsidRPr="00124191" w:rsidRDefault="00B7696D" w:rsidP="00124191">
            <w:pPr>
              <w:spacing w:before="200" w:line="360" w:lineRule="auto"/>
              <w:rPr>
                <w:rFonts w:ascii="Arial" w:hAnsi="Arial" w:cs="Arial"/>
                <w:sz w:val="22"/>
              </w:rPr>
            </w:pPr>
          </w:p>
        </w:tc>
      </w:tr>
      <w:tr w:rsidR="00B7696D" w:rsidRPr="00124191" w14:paraId="77F9AC82" w14:textId="77777777" w:rsidTr="00124191">
        <w:tc>
          <w:tcPr>
            <w:tcW w:w="9062" w:type="dxa"/>
            <w:gridSpan w:val="4"/>
            <w:shd w:val="clear" w:color="auto" w:fill="D0CECE" w:themeFill="background2" w:themeFillShade="E6"/>
          </w:tcPr>
          <w:p w14:paraId="70DA0B8A" w14:textId="77777777" w:rsidR="00B7696D" w:rsidRPr="00124191" w:rsidRDefault="00B7696D" w:rsidP="00124191">
            <w:pPr>
              <w:tabs>
                <w:tab w:val="left" w:pos="1050"/>
                <w:tab w:val="center" w:pos="4423"/>
              </w:tabs>
              <w:spacing w:before="200" w:line="360" w:lineRule="auto"/>
              <w:rPr>
                <w:rFonts w:ascii="Arial" w:hAnsi="Arial" w:cs="Arial"/>
                <w:sz w:val="22"/>
              </w:rPr>
            </w:pPr>
            <w:r w:rsidRPr="00124191">
              <w:rPr>
                <w:rFonts w:ascii="Arial" w:hAnsi="Arial" w:cs="Arial"/>
                <w:b/>
                <w:color w:val="0070C0"/>
                <w:sz w:val="28"/>
              </w:rPr>
              <w:lastRenderedPageBreak/>
              <w:tab/>
            </w:r>
            <w:r w:rsidRPr="00124191">
              <w:rPr>
                <w:rFonts w:ascii="Arial" w:hAnsi="Arial" w:cs="Arial"/>
                <w:b/>
                <w:color w:val="0070C0"/>
                <w:sz w:val="28"/>
              </w:rPr>
              <w:tab/>
              <w:t>WICHTIGE TELEFONNUMMERN</w:t>
            </w:r>
          </w:p>
        </w:tc>
      </w:tr>
      <w:tr w:rsidR="0057348B" w:rsidRPr="00124191" w14:paraId="7F163BEB" w14:textId="77777777" w:rsidTr="0057348B">
        <w:tc>
          <w:tcPr>
            <w:tcW w:w="4531" w:type="dxa"/>
            <w:gridSpan w:val="2"/>
            <w:tcBorders>
              <w:right w:val="nil"/>
            </w:tcBorders>
          </w:tcPr>
          <w:p w14:paraId="405BEF56" w14:textId="7FC15469" w:rsidR="0057348B" w:rsidRPr="00124191" w:rsidRDefault="0057348B" w:rsidP="0057348B">
            <w:pPr>
              <w:spacing w:before="200" w:line="360" w:lineRule="auto"/>
              <w:rPr>
                <w:rFonts w:ascii="Arial" w:hAnsi="Arial" w:cs="Arial"/>
                <w:sz w:val="22"/>
              </w:rPr>
            </w:pPr>
            <w:r w:rsidRPr="00124191">
              <w:rPr>
                <w:rFonts w:ascii="Arial" w:hAnsi="Arial" w:cs="Arial"/>
                <w:sz w:val="22"/>
              </w:rPr>
              <w:t>Notfallseelsorge</w:t>
            </w:r>
          </w:p>
        </w:tc>
        <w:tc>
          <w:tcPr>
            <w:tcW w:w="4531" w:type="dxa"/>
            <w:gridSpan w:val="2"/>
            <w:tcBorders>
              <w:left w:val="nil"/>
            </w:tcBorders>
          </w:tcPr>
          <w:p w14:paraId="21F996AD" w14:textId="77777777" w:rsidR="0057348B" w:rsidRPr="00124191" w:rsidRDefault="0057348B" w:rsidP="0057348B">
            <w:pPr>
              <w:spacing w:before="200" w:line="360" w:lineRule="auto"/>
              <w:rPr>
                <w:rFonts w:ascii="Arial" w:hAnsi="Arial" w:cs="Arial"/>
                <w:sz w:val="22"/>
              </w:rPr>
            </w:pPr>
          </w:p>
        </w:tc>
      </w:tr>
      <w:tr w:rsidR="0057348B" w:rsidRPr="00124191" w14:paraId="50A58E88" w14:textId="77777777" w:rsidTr="0057348B">
        <w:tc>
          <w:tcPr>
            <w:tcW w:w="4531" w:type="dxa"/>
            <w:gridSpan w:val="2"/>
            <w:tcBorders>
              <w:right w:val="nil"/>
            </w:tcBorders>
          </w:tcPr>
          <w:p w14:paraId="29C391A2" w14:textId="0AC1F312" w:rsidR="0057348B" w:rsidRPr="00124191" w:rsidRDefault="0057348B" w:rsidP="0057348B">
            <w:pPr>
              <w:spacing w:before="200" w:line="360" w:lineRule="auto"/>
              <w:rPr>
                <w:rFonts w:ascii="Arial" w:hAnsi="Arial" w:cs="Arial"/>
                <w:sz w:val="22"/>
              </w:rPr>
            </w:pPr>
            <w:r w:rsidRPr="00124191">
              <w:rPr>
                <w:rFonts w:ascii="Arial" w:hAnsi="Arial" w:cs="Arial"/>
                <w:sz w:val="22"/>
              </w:rPr>
              <w:t>Nächstes Taxiunternehmen</w:t>
            </w:r>
          </w:p>
        </w:tc>
        <w:tc>
          <w:tcPr>
            <w:tcW w:w="4531" w:type="dxa"/>
            <w:gridSpan w:val="2"/>
            <w:tcBorders>
              <w:left w:val="nil"/>
            </w:tcBorders>
          </w:tcPr>
          <w:p w14:paraId="4EB6AA06" w14:textId="77777777" w:rsidR="0057348B" w:rsidRPr="00124191" w:rsidRDefault="0057348B" w:rsidP="0057348B">
            <w:pPr>
              <w:spacing w:before="200" w:line="360" w:lineRule="auto"/>
              <w:rPr>
                <w:rFonts w:ascii="Arial" w:hAnsi="Arial" w:cs="Arial"/>
                <w:sz w:val="22"/>
              </w:rPr>
            </w:pPr>
          </w:p>
        </w:tc>
      </w:tr>
      <w:tr w:rsidR="0057348B" w:rsidRPr="00124191" w14:paraId="2B9A8818" w14:textId="77777777" w:rsidTr="0057348B">
        <w:tc>
          <w:tcPr>
            <w:tcW w:w="4531" w:type="dxa"/>
            <w:gridSpan w:val="2"/>
            <w:tcBorders>
              <w:right w:val="nil"/>
            </w:tcBorders>
          </w:tcPr>
          <w:p w14:paraId="12784B30" w14:textId="269A3EB8" w:rsidR="0057348B" w:rsidRPr="00124191" w:rsidRDefault="0057348B" w:rsidP="0057348B">
            <w:pPr>
              <w:spacing w:before="200" w:line="360" w:lineRule="auto"/>
              <w:rPr>
                <w:rFonts w:ascii="Arial" w:hAnsi="Arial" w:cs="Arial"/>
                <w:sz w:val="22"/>
              </w:rPr>
            </w:pPr>
            <w:r w:rsidRPr="00124191">
              <w:rPr>
                <w:rFonts w:ascii="Arial" w:hAnsi="Arial" w:cs="Arial"/>
                <w:sz w:val="22"/>
              </w:rPr>
              <w:t>Entstörung Strom</w:t>
            </w:r>
          </w:p>
        </w:tc>
        <w:tc>
          <w:tcPr>
            <w:tcW w:w="4531" w:type="dxa"/>
            <w:gridSpan w:val="2"/>
            <w:tcBorders>
              <w:left w:val="nil"/>
            </w:tcBorders>
          </w:tcPr>
          <w:p w14:paraId="2BE92E1B" w14:textId="77777777" w:rsidR="0057348B" w:rsidRPr="00124191" w:rsidRDefault="0057348B" w:rsidP="0057348B">
            <w:pPr>
              <w:spacing w:before="200" w:line="360" w:lineRule="auto"/>
              <w:rPr>
                <w:rFonts w:ascii="Arial" w:hAnsi="Arial" w:cs="Arial"/>
                <w:sz w:val="22"/>
              </w:rPr>
            </w:pPr>
          </w:p>
        </w:tc>
      </w:tr>
      <w:tr w:rsidR="0057348B" w:rsidRPr="00124191" w14:paraId="2ED030EC" w14:textId="77777777" w:rsidTr="0057348B">
        <w:tc>
          <w:tcPr>
            <w:tcW w:w="4531" w:type="dxa"/>
            <w:gridSpan w:val="2"/>
            <w:tcBorders>
              <w:right w:val="nil"/>
            </w:tcBorders>
          </w:tcPr>
          <w:p w14:paraId="6263C2BB" w14:textId="6438B4DF" w:rsidR="0057348B" w:rsidRPr="00124191" w:rsidRDefault="0057348B" w:rsidP="0057348B">
            <w:pPr>
              <w:spacing w:before="200" w:line="360" w:lineRule="auto"/>
              <w:rPr>
                <w:rFonts w:ascii="Arial" w:hAnsi="Arial" w:cs="Arial"/>
                <w:sz w:val="22"/>
              </w:rPr>
            </w:pPr>
            <w:r w:rsidRPr="00124191">
              <w:rPr>
                <w:rFonts w:ascii="Arial" w:hAnsi="Arial" w:cs="Arial"/>
                <w:sz w:val="22"/>
              </w:rPr>
              <w:t>Entstörung Wasser</w:t>
            </w:r>
          </w:p>
        </w:tc>
        <w:tc>
          <w:tcPr>
            <w:tcW w:w="4531" w:type="dxa"/>
            <w:gridSpan w:val="2"/>
            <w:tcBorders>
              <w:left w:val="nil"/>
            </w:tcBorders>
          </w:tcPr>
          <w:p w14:paraId="28325AC0" w14:textId="77777777" w:rsidR="0057348B" w:rsidRPr="00124191" w:rsidRDefault="0057348B" w:rsidP="0057348B">
            <w:pPr>
              <w:spacing w:before="200" w:line="360" w:lineRule="auto"/>
              <w:rPr>
                <w:rFonts w:ascii="Arial" w:hAnsi="Arial" w:cs="Arial"/>
                <w:sz w:val="22"/>
              </w:rPr>
            </w:pPr>
          </w:p>
        </w:tc>
      </w:tr>
      <w:tr w:rsidR="0057348B" w:rsidRPr="00124191" w14:paraId="5D54C215" w14:textId="77777777" w:rsidTr="0057348B">
        <w:tc>
          <w:tcPr>
            <w:tcW w:w="4531" w:type="dxa"/>
            <w:gridSpan w:val="2"/>
            <w:tcBorders>
              <w:right w:val="nil"/>
            </w:tcBorders>
          </w:tcPr>
          <w:p w14:paraId="09A3C2AB" w14:textId="586A61BF" w:rsidR="0057348B" w:rsidRPr="00124191" w:rsidRDefault="0057348B" w:rsidP="0057348B">
            <w:pPr>
              <w:spacing w:before="200" w:line="360" w:lineRule="auto"/>
              <w:rPr>
                <w:rFonts w:ascii="Arial" w:hAnsi="Arial" w:cs="Arial"/>
                <w:sz w:val="22"/>
              </w:rPr>
            </w:pPr>
            <w:r w:rsidRPr="00124191">
              <w:rPr>
                <w:rFonts w:ascii="Arial" w:hAnsi="Arial" w:cs="Arial"/>
                <w:sz w:val="22"/>
              </w:rPr>
              <w:t>Entstörung Gas</w:t>
            </w:r>
          </w:p>
        </w:tc>
        <w:tc>
          <w:tcPr>
            <w:tcW w:w="4531" w:type="dxa"/>
            <w:gridSpan w:val="2"/>
            <w:tcBorders>
              <w:left w:val="nil"/>
            </w:tcBorders>
          </w:tcPr>
          <w:p w14:paraId="6A6FC7E6" w14:textId="77777777" w:rsidR="0057348B" w:rsidRPr="00124191" w:rsidRDefault="0057348B" w:rsidP="0057348B">
            <w:pPr>
              <w:spacing w:before="200" w:line="360" w:lineRule="auto"/>
              <w:rPr>
                <w:rFonts w:ascii="Arial" w:hAnsi="Arial" w:cs="Arial"/>
                <w:sz w:val="22"/>
              </w:rPr>
            </w:pPr>
          </w:p>
        </w:tc>
      </w:tr>
      <w:tr w:rsidR="00B7696D" w:rsidRPr="00124191" w14:paraId="2D9A6E97" w14:textId="77777777" w:rsidTr="0057348B">
        <w:tc>
          <w:tcPr>
            <w:tcW w:w="4531" w:type="dxa"/>
            <w:gridSpan w:val="2"/>
            <w:tcBorders>
              <w:right w:val="nil"/>
            </w:tcBorders>
          </w:tcPr>
          <w:p w14:paraId="35793325"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05ABDF19" w14:textId="77777777" w:rsidR="00B7696D" w:rsidRPr="00124191" w:rsidRDefault="00B7696D" w:rsidP="00124191">
            <w:pPr>
              <w:spacing w:before="200" w:line="360" w:lineRule="auto"/>
              <w:rPr>
                <w:rFonts w:ascii="Arial" w:hAnsi="Arial" w:cs="Arial"/>
                <w:sz w:val="22"/>
              </w:rPr>
            </w:pPr>
          </w:p>
        </w:tc>
      </w:tr>
      <w:tr w:rsidR="00B7696D" w:rsidRPr="00124191" w14:paraId="4C2D1C89" w14:textId="77777777" w:rsidTr="0057348B">
        <w:tc>
          <w:tcPr>
            <w:tcW w:w="4531" w:type="dxa"/>
            <w:gridSpan w:val="2"/>
            <w:tcBorders>
              <w:right w:val="nil"/>
            </w:tcBorders>
          </w:tcPr>
          <w:p w14:paraId="18916CA7"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1E01F552" w14:textId="77777777" w:rsidR="00B7696D" w:rsidRPr="00124191" w:rsidRDefault="00B7696D" w:rsidP="00124191">
            <w:pPr>
              <w:spacing w:before="200" w:line="360" w:lineRule="auto"/>
              <w:rPr>
                <w:rFonts w:ascii="Arial" w:hAnsi="Arial" w:cs="Arial"/>
                <w:sz w:val="22"/>
              </w:rPr>
            </w:pPr>
          </w:p>
        </w:tc>
      </w:tr>
      <w:tr w:rsidR="00B7696D" w:rsidRPr="00124191" w14:paraId="33A029FF" w14:textId="77777777" w:rsidTr="0057348B">
        <w:tc>
          <w:tcPr>
            <w:tcW w:w="4531" w:type="dxa"/>
            <w:gridSpan w:val="2"/>
            <w:tcBorders>
              <w:right w:val="nil"/>
            </w:tcBorders>
          </w:tcPr>
          <w:p w14:paraId="702DE4EB"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2BB4013C" w14:textId="77777777" w:rsidR="00B7696D" w:rsidRPr="00124191" w:rsidRDefault="00B7696D" w:rsidP="00124191">
            <w:pPr>
              <w:spacing w:before="200" w:line="360" w:lineRule="auto"/>
              <w:rPr>
                <w:rFonts w:ascii="Arial" w:hAnsi="Arial" w:cs="Arial"/>
                <w:sz w:val="22"/>
              </w:rPr>
            </w:pPr>
          </w:p>
        </w:tc>
      </w:tr>
      <w:tr w:rsidR="00B7696D" w:rsidRPr="00124191" w14:paraId="33721DFE" w14:textId="77777777" w:rsidTr="0057348B">
        <w:tc>
          <w:tcPr>
            <w:tcW w:w="4531" w:type="dxa"/>
            <w:gridSpan w:val="2"/>
            <w:tcBorders>
              <w:right w:val="nil"/>
            </w:tcBorders>
          </w:tcPr>
          <w:p w14:paraId="2277F541"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6F087B61" w14:textId="77777777" w:rsidR="00B7696D" w:rsidRPr="00124191" w:rsidRDefault="00B7696D" w:rsidP="00124191">
            <w:pPr>
              <w:spacing w:before="200" w:line="360" w:lineRule="auto"/>
              <w:rPr>
                <w:rFonts w:ascii="Arial" w:hAnsi="Arial" w:cs="Arial"/>
                <w:sz w:val="22"/>
              </w:rPr>
            </w:pPr>
          </w:p>
        </w:tc>
      </w:tr>
      <w:tr w:rsidR="00B7696D" w:rsidRPr="00124191" w14:paraId="34F5DA03" w14:textId="77777777" w:rsidTr="0057348B">
        <w:tc>
          <w:tcPr>
            <w:tcW w:w="4531" w:type="dxa"/>
            <w:gridSpan w:val="2"/>
            <w:tcBorders>
              <w:right w:val="nil"/>
            </w:tcBorders>
          </w:tcPr>
          <w:p w14:paraId="3BF56686"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506B06EF" w14:textId="77777777" w:rsidR="00B7696D" w:rsidRPr="00124191" w:rsidRDefault="00B7696D" w:rsidP="00124191">
            <w:pPr>
              <w:spacing w:before="200" w:line="360" w:lineRule="auto"/>
              <w:rPr>
                <w:rFonts w:ascii="Arial" w:hAnsi="Arial" w:cs="Arial"/>
                <w:sz w:val="22"/>
              </w:rPr>
            </w:pPr>
          </w:p>
        </w:tc>
      </w:tr>
      <w:tr w:rsidR="00B7696D" w:rsidRPr="00124191" w14:paraId="37BAEA92" w14:textId="77777777" w:rsidTr="0057348B">
        <w:tc>
          <w:tcPr>
            <w:tcW w:w="4531" w:type="dxa"/>
            <w:gridSpan w:val="2"/>
            <w:tcBorders>
              <w:right w:val="nil"/>
            </w:tcBorders>
          </w:tcPr>
          <w:p w14:paraId="56B9811A"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259A9E62" w14:textId="77777777" w:rsidR="00B7696D" w:rsidRPr="00124191" w:rsidRDefault="00B7696D" w:rsidP="00124191">
            <w:pPr>
              <w:spacing w:before="200" w:line="360" w:lineRule="auto"/>
              <w:rPr>
                <w:rFonts w:ascii="Arial" w:hAnsi="Arial" w:cs="Arial"/>
                <w:sz w:val="22"/>
              </w:rPr>
            </w:pPr>
          </w:p>
        </w:tc>
      </w:tr>
      <w:tr w:rsidR="00B7696D" w:rsidRPr="00124191" w14:paraId="47A6D3A1" w14:textId="77777777" w:rsidTr="0057348B">
        <w:tc>
          <w:tcPr>
            <w:tcW w:w="4531" w:type="dxa"/>
            <w:gridSpan w:val="2"/>
            <w:tcBorders>
              <w:right w:val="nil"/>
            </w:tcBorders>
          </w:tcPr>
          <w:p w14:paraId="18C5BC22"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74CF16B3" w14:textId="77777777" w:rsidR="00B7696D" w:rsidRPr="00124191" w:rsidRDefault="00B7696D" w:rsidP="00124191">
            <w:pPr>
              <w:spacing w:before="200" w:line="360" w:lineRule="auto"/>
              <w:rPr>
                <w:rFonts w:ascii="Arial" w:hAnsi="Arial" w:cs="Arial"/>
                <w:sz w:val="22"/>
              </w:rPr>
            </w:pPr>
          </w:p>
        </w:tc>
      </w:tr>
      <w:tr w:rsidR="00B7696D" w:rsidRPr="00124191" w14:paraId="1F56DA22" w14:textId="77777777" w:rsidTr="0057348B">
        <w:tc>
          <w:tcPr>
            <w:tcW w:w="4531" w:type="dxa"/>
            <w:gridSpan w:val="2"/>
            <w:tcBorders>
              <w:right w:val="nil"/>
            </w:tcBorders>
          </w:tcPr>
          <w:p w14:paraId="6611920A"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4B1C7F92" w14:textId="77777777" w:rsidR="00B7696D" w:rsidRPr="00124191" w:rsidRDefault="00B7696D" w:rsidP="00124191">
            <w:pPr>
              <w:spacing w:before="200" w:line="360" w:lineRule="auto"/>
              <w:rPr>
                <w:rFonts w:ascii="Arial" w:hAnsi="Arial" w:cs="Arial"/>
                <w:sz w:val="22"/>
              </w:rPr>
            </w:pPr>
          </w:p>
        </w:tc>
      </w:tr>
      <w:tr w:rsidR="00B7696D" w:rsidRPr="00124191" w14:paraId="17C2AEDC" w14:textId="77777777" w:rsidTr="0057348B">
        <w:tc>
          <w:tcPr>
            <w:tcW w:w="4531" w:type="dxa"/>
            <w:gridSpan w:val="2"/>
            <w:tcBorders>
              <w:right w:val="nil"/>
            </w:tcBorders>
          </w:tcPr>
          <w:p w14:paraId="61FB18E0"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78F630FF" w14:textId="77777777" w:rsidR="00B7696D" w:rsidRPr="00124191" w:rsidRDefault="00B7696D" w:rsidP="00124191">
            <w:pPr>
              <w:spacing w:before="200" w:line="360" w:lineRule="auto"/>
              <w:rPr>
                <w:rFonts w:ascii="Arial" w:hAnsi="Arial" w:cs="Arial"/>
                <w:sz w:val="22"/>
              </w:rPr>
            </w:pPr>
          </w:p>
        </w:tc>
      </w:tr>
      <w:tr w:rsidR="00B7696D" w:rsidRPr="00124191" w14:paraId="33F9CF47" w14:textId="77777777" w:rsidTr="0057348B">
        <w:tc>
          <w:tcPr>
            <w:tcW w:w="4531" w:type="dxa"/>
            <w:gridSpan w:val="2"/>
            <w:tcBorders>
              <w:right w:val="nil"/>
            </w:tcBorders>
          </w:tcPr>
          <w:p w14:paraId="22BAEA17"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77B348B9" w14:textId="77777777" w:rsidR="00B7696D" w:rsidRPr="00124191" w:rsidRDefault="00B7696D" w:rsidP="00124191">
            <w:pPr>
              <w:spacing w:before="200" w:line="360" w:lineRule="auto"/>
              <w:rPr>
                <w:rFonts w:ascii="Arial" w:hAnsi="Arial" w:cs="Arial"/>
                <w:sz w:val="22"/>
              </w:rPr>
            </w:pPr>
          </w:p>
        </w:tc>
      </w:tr>
      <w:tr w:rsidR="00B7696D" w:rsidRPr="00124191" w14:paraId="17D6437A" w14:textId="77777777" w:rsidTr="0057348B">
        <w:tc>
          <w:tcPr>
            <w:tcW w:w="4531" w:type="dxa"/>
            <w:gridSpan w:val="2"/>
            <w:tcBorders>
              <w:right w:val="nil"/>
            </w:tcBorders>
          </w:tcPr>
          <w:p w14:paraId="1191AA31"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1C3AD3A6" w14:textId="77777777" w:rsidR="00B7696D" w:rsidRPr="00124191" w:rsidRDefault="00B7696D" w:rsidP="00124191">
            <w:pPr>
              <w:spacing w:before="200" w:line="360" w:lineRule="auto"/>
              <w:rPr>
                <w:rFonts w:ascii="Arial" w:hAnsi="Arial" w:cs="Arial"/>
                <w:sz w:val="22"/>
              </w:rPr>
            </w:pPr>
          </w:p>
        </w:tc>
      </w:tr>
      <w:tr w:rsidR="00B7696D" w:rsidRPr="00124191" w14:paraId="7CB4F906" w14:textId="77777777" w:rsidTr="0057348B">
        <w:tc>
          <w:tcPr>
            <w:tcW w:w="4531" w:type="dxa"/>
            <w:gridSpan w:val="2"/>
            <w:tcBorders>
              <w:right w:val="nil"/>
            </w:tcBorders>
          </w:tcPr>
          <w:p w14:paraId="11E74D54"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718E5738" w14:textId="77777777" w:rsidR="00B7696D" w:rsidRPr="00124191" w:rsidRDefault="00B7696D" w:rsidP="00124191">
            <w:pPr>
              <w:spacing w:before="200" w:line="360" w:lineRule="auto"/>
              <w:rPr>
                <w:rFonts w:ascii="Arial" w:hAnsi="Arial" w:cs="Arial"/>
                <w:sz w:val="22"/>
              </w:rPr>
            </w:pPr>
          </w:p>
        </w:tc>
      </w:tr>
      <w:tr w:rsidR="00B7696D" w:rsidRPr="00124191" w14:paraId="3ED33791" w14:textId="77777777" w:rsidTr="0057348B">
        <w:tc>
          <w:tcPr>
            <w:tcW w:w="4531" w:type="dxa"/>
            <w:gridSpan w:val="2"/>
            <w:tcBorders>
              <w:right w:val="nil"/>
            </w:tcBorders>
          </w:tcPr>
          <w:p w14:paraId="45C25AC8"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4C219162" w14:textId="77777777" w:rsidR="00B7696D" w:rsidRPr="00124191" w:rsidRDefault="00B7696D" w:rsidP="00124191">
            <w:pPr>
              <w:spacing w:before="200" w:line="360" w:lineRule="auto"/>
              <w:rPr>
                <w:rFonts w:ascii="Arial" w:hAnsi="Arial" w:cs="Arial"/>
                <w:sz w:val="22"/>
              </w:rPr>
            </w:pPr>
          </w:p>
        </w:tc>
      </w:tr>
      <w:tr w:rsidR="00B7696D" w:rsidRPr="00124191" w14:paraId="6F7146D9" w14:textId="77777777" w:rsidTr="0057348B">
        <w:tc>
          <w:tcPr>
            <w:tcW w:w="4531" w:type="dxa"/>
            <w:gridSpan w:val="2"/>
            <w:tcBorders>
              <w:right w:val="nil"/>
            </w:tcBorders>
          </w:tcPr>
          <w:p w14:paraId="48077CC8"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624AECF4" w14:textId="77777777" w:rsidR="00B7696D" w:rsidRPr="00124191" w:rsidRDefault="00B7696D" w:rsidP="00124191">
            <w:pPr>
              <w:spacing w:before="200" w:line="360" w:lineRule="auto"/>
              <w:rPr>
                <w:rFonts w:ascii="Arial" w:hAnsi="Arial" w:cs="Arial"/>
                <w:sz w:val="22"/>
              </w:rPr>
            </w:pPr>
          </w:p>
        </w:tc>
      </w:tr>
      <w:tr w:rsidR="00B7696D" w:rsidRPr="00124191" w14:paraId="75A12B56" w14:textId="77777777" w:rsidTr="0057348B">
        <w:tc>
          <w:tcPr>
            <w:tcW w:w="4531" w:type="dxa"/>
            <w:gridSpan w:val="2"/>
            <w:tcBorders>
              <w:right w:val="nil"/>
            </w:tcBorders>
          </w:tcPr>
          <w:p w14:paraId="67B7D67C"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12AC435E" w14:textId="77777777" w:rsidR="00B7696D" w:rsidRPr="00124191" w:rsidRDefault="00B7696D" w:rsidP="00124191">
            <w:pPr>
              <w:spacing w:before="200" w:line="360" w:lineRule="auto"/>
              <w:rPr>
                <w:rFonts w:ascii="Arial" w:hAnsi="Arial" w:cs="Arial"/>
                <w:sz w:val="22"/>
              </w:rPr>
            </w:pPr>
          </w:p>
        </w:tc>
      </w:tr>
      <w:tr w:rsidR="0057348B" w:rsidRPr="00124191" w14:paraId="69C1DA51" w14:textId="77777777" w:rsidTr="0057348B">
        <w:tc>
          <w:tcPr>
            <w:tcW w:w="4531" w:type="dxa"/>
            <w:gridSpan w:val="2"/>
            <w:tcBorders>
              <w:right w:val="nil"/>
            </w:tcBorders>
          </w:tcPr>
          <w:p w14:paraId="0B067DF0" w14:textId="77777777" w:rsidR="0057348B" w:rsidRPr="00124191" w:rsidRDefault="0057348B" w:rsidP="00124191">
            <w:pPr>
              <w:spacing w:before="200" w:line="360" w:lineRule="auto"/>
              <w:rPr>
                <w:rFonts w:ascii="Arial" w:hAnsi="Arial" w:cs="Arial"/>
                <w:sz w:val="22"/>
              </w:rPr>
            </w:pPr>
          </w:p>
        </w:tc>
        <w:tc>
          <w:tcPr>
            <w:tcW w:w="4531" w:type="dxa"/>
            <w:gridSpan w:val="2"/>
            <w:tcBorders>
              <w:left w:val="nil"/>
            </w:tcBorders>
          </w:tcPr>
          <w:p w14:paraId="131A0F18" w14:textId="77777777" w:rsidR="0057348B" w:rsidRPr="00124191" w:rsidRDefault="0057348B" w:rsidP="00124191">
            <w:pPr>
              <w:spacing w:before="200" w:line="360" w:lineRule="auto"/>
              <w:rPr>
                <w:rFonts w:ascii="Arial" w:hAnsi="Arial" w:cs="Arial"/>
                <w:sz w:val="22"/>
              </w:rPr>
            </w:pPr>
          </w:p>
        </w:tc>
      </w:tr>
      <w:tr w:rsidR="00B7696D" w:rsidRPr="00124191" w14:paraId="3F538B97" w14:textId="77777777" w:rsidTr="0057348B">
        <w:tc>
          <w:tcPr>
            <w:tcW w:w="4531" w:type="dxa"/>
            <w:gridSpan w:val="2"/>
            <w:tcBorders>
              <w:right w:val="nil"/>
            </w:tcBorders>
          </w:tcPr>
          <w:p w14:paraId="4308794E" w14:textId="77777777" w:rsidR="00B7696D" w:rsidRPr="00124191" w:rsidRDefault="00B7696D" w:rsidP="00124191">
            <w:pPr>
              <w:spacing w:before="200" w:line="360" w:lineRule="auto"/>
              <w:rPr>
                <w:rFonts w:ascii="Arial" w:hAnsi="Arial" w:cs="Arial"/>
                <w:sz w:val="22"/>
              </w:rPr>
            </w:pPr>
          </w:p>
        </w:tc>
        <w:tc>
          <w:tcPr>
            <w:tcW w:w="4531" w:type="dxa"/>
            <w:gridSpan w:val="2"/>
            <w:tcBorders>
              <w:left w:val="nil"/>
            </w:tcBorders>
          </w:tcPr>
          <w:p w14:paraId="372270F0" w14:textId="77777777" w:rsidR="00B7696D" w:rsidRPr="00124191" w:rsidRDefault="00B7696D" w:rsidP="00124191">
            <w:pPr>
              <w:spacing w:before="200" w:line="360" w:lineRule="auto"/>
              <w:rPr>
                <w:rFonts w:ascii="Arial" w:hAnsi="Arial" w:cs="Arial"/>
                <w:sz w:val="22"/>
              </w:rPr>
            </w:pPr>
          </w:p>
        </w:tc>
      </w:tr>
      <w:tr w:rsidR="00B7696D" w:rsidRPr="00124191" w14:paraId="58A858F4" w14:textId="77777777" w:rsidTr="00124191">
        <w:tc>
          <w:tcPr>
            <w:tcW w:w="9062" w:type="dxa"/>
            <w:gridSpan w:val="4"/>
            <w:shd w:val="clear" w:color="auto" w:fill="D9D9D9" w:themeFill="background1" w:themeFillShade="D9"/>
          </w:tcPr>
          <w:p w14:paraId="031F08FC" w14:textId="77777777" w:rsidR="00B7696D" w:rsidRPr="00124191" w:rsidRDefault="00B7696D" w:rsidP="00124191">
            <w:pPr>
              <w:spacing w:before="200" w:line="360" w:lineRule="auto"/>
              <w:jc w:val="center"/>
              <w:rPr>
                <w:rFonts w:ascii="Arial" w:hAnsi="Arial" w:cs="Arial"/>
                <w:sz w:val="22"/>
              </w:rPr>
            </w:pPr>
            <w:r w:rsidRPr="00124191">
              <w:rPr>
                <w:rFonts w:ascii="Arial" w:hAnsi="Arial" w:cs="Arial"/>
                <w:b/>
                <w:color w:val="0070C0"/>
                <w:sz w:val="28"/>
                <w:szCs w:val="28"/>
              </w:rPr>
              <w:lastRenderedPageBreak/>
              <w:t>Interne Ansprechpersonen</w:t>
            </w:r>
          </w:p>
        </w:tc>
      </w:tr>
      <w:tr w:rsidR="00B7696D" w:rsidRPr="00124191" w14:paraId="3F415863" w14:textId="77777777" w:rsidTr="0057348B">
        <w:tc>
          <w:tcPr>
            <w:tcW w:w="3256" w:type="dxa"/>
            <w:tcBorders>
              <w:right w:val="nil"/>
            </w:tcBorders>
          </w:tcPr>
          <w:p w14:paraId="4D696554" w14:textId="77777777" w:rsidR="00B7696D" w:rsidRPr="00124191" w:rsidRDefault="00B7696D" w:rsidP="00124191">
            <w:pPr>
              <w:spacing w:before="200" w:line="360" w:lineRule="auto"/>
              <w:rPr>
                <w:rFonts w:ascii="Arial" w:hAnsi="Arial" w:cs="Arial"/>
                <w:b/>
                <w:color w:val="FFC000"/>
                <w:sz w:val="22"/>
              </w:rPr>
            </w:pPr>
            <w:r w:rsidRPr="00124191">
              <w:rPr>
                <w:rFonts w:ascii="Arial" w:hAnsi="Arial" w:cs="Arial"/>
                <w:b/>
                <w:color w:val="E19132"/>
                <w:szCs w:val="22"/>
              </w:rPr>
              <w:t xml:space="preserve">Funktion / Institution </w:t>
            </w:r>
          </w:p>
        </w:tc>
        <w:tc>
          <w:tcPr>
            <w:tcW w:w="1275" w:type="dxa"/>
            <w:tcBorders>
              <w:right w:val="nil"/>
            </w:tcBorders>
          </w:tcPr>
          <w:p w14:paraId="5F612C71" w14:textId="77777777" w:rsidR="00B7696D" w:rsidRPr="00124191" w:rsidRDefault="00B7696D" w:rsidP="00124191">
            <w:pPr>
              <w:spacing w:before="200" w:line="360" w:lineRule="auto"/>
              <w:rPr>
                <w:rFonts w:ascii="Arial" w:hAnsi="Arial" w:cs="Arial"/>
                <w:b/>
                <w:color w:val="FFC000"/>
                <w:sz w:val="22"/>
              </w:rPr>
            </w:pPr>
            <w:r w:rsidRPr="00124191">
              <w:rPr>
                <w:rFonts w:ascii="Arial" w:hAnsi="Arial" w:cs="Arial"/>
                <w:b/>
                <w:color w:val="E19132"/>
                <w:szCs w:val="22"/>
              </w:rPr>
              <w:t xml:space="preserve">Name </w:t>
            </w:r>
          </w:p>
        </w:tc>
        <w:tc>
          <w:tcPr>
            <w:tcW w:w="1360" w:type="dxa"/>
            <w:tcBorders>
              <w:left w:val="nil"/>
            </w:tcBorders>
          </w:tcPr>
          <w:p w14:paraId="2DF2DE97" w14:textId="77777777" w:rsidR="00B7696D" w:rsidRPr="00124191" w:rsidRDefault="00B7696D" w:rsidP="00124191">
            <w:pPr>
              <w:spacing w:before="200" w:line="360" w:lineRule="auto"/>
              <w:rPr>
                <w:rFonts w:ascii="Arial" w:hAnsi="Arial" w:cs="Arial"/>
                <w:b/>
                <w:color w:val="FFC000"/>
                <w:sz w:val="22"/>
              </w:rPr>
            </w:pPr>
          </w:p>
        </w:tc>
        <w:tc>
          <w:tcPr>
            <w:tcW w:w="3171" w:type="dxa"/>
            <w:tcBorders>
              <w:left w:val="nil"/>
            </w:tcBorders>
          </w:tcPr>
          <w:p w14:paraId="59522424" w14:textId="77777777" w:rsidR="00B7696D" w:rsidRPr="00124191" w:rsidRDefault="00B7696D" w:rsidP="00124191">
            <w:pPr>
              <w:spacing w:before="200" w:line="360" w:lineRule="auto"/>
              <w:rPr>
                <w:rFonts w:ascii="Arial" w:hAnsi="Arial" w:cs="Arial"/>
                <w:b/>
                <w:color w:val="FFC000"/>
                <w:sz w:val="22"/>
              </w:rPr>
            </w:pPr>
            <w:r w:rsidRPr="00124191">
              <w:rPr>
                <w:rFonts w:ascii="Arial" w:hAnsi="Arial" w:cs="Arial"/>
                <w:b/>
                <w:color w:val="E19132"/>
                <w:sz w:val="22"/>
                <w:szCs w:val="22"/>
              </w:rPr>
              <w:t xml:space="preserve">Adresse / Telefonnummer </w:t>
            </w:r>
          </w:p>
        </w:tc>
      </w:tr>
      <w:tr w:rsidR="00B7696D" w:rsidRPr="00124191" w14:paraId="119D60BD" w14:textId="77777777" w:rsidTr="0057348B">
        <w:tc>
          <w:tcPr>
            <w:tcW w:w="3256" w:type="dxa"/>
            <w:tcBorders>
              <w:right w:val="nil"/>
            </w:tcBorders>
          </w:tcPr>
          <w:p w14:paraId="48E8A99A"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Träger der Einrichtung</w:t>
            </w:r>
          </w:p>
        </w:tc>
        <w:tc>
          <w:tcPr>
            <w:tcW w:w="1275" w:type="dxa"/>
            <w:tcBorders>
              <w:right w:val="nil"/>
            </w:tcBorders>
          </w:tcPr>
          <w:p w14:paraId="20BF5868"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67AF50FD"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4BC2F77D" w14:textId="77777777" w:rsidR="00B7696D" w:rsidRPr="00124191" w:rsidRDefault="00B7696D" w:rsidP="00124191">
            <w:pPr>
              <w:spacing w:before="200" w:line="360" w:lineRule="auto"/>
              <w:rPr>
                <w:rFonts w:ascii="Arial" w:hAnsi="Arial" w:cs="Arial"/>
                <w:sz w:val="22"/>
              </w:rPr>
            </w:pPr>
          </w:p>
        </w:tc>
      </w:tr>
      <w:tr w:rsidR="00B7696D" w:rsidRPr="00124191" w14:paraId="364FBFAC" w14:textId="77777777" w:rsidTr="0057348B">
        <w:tc>
          <w:tcPr>
            <w:tcW w:w="3256" w:type="dxa"/>
            <w:tcBorders>
              <w:right w:val="nil"/>
            </w:tcBorders>
          </w:tcPr>
          <w:p w14:paraId="5D94DC78"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Einrichtungsleitung</w:t>
            </w:r>
          </w:p>
        </w:tc>
        <w:tc>
          <w:tcPr>
            <w:tcW w:w="1275" w:type="dxa"/>
            <w:tcBorders>
              <w:right w:val="nil"/>
            </w:tcBorders>
          </w:tcPr>
          <w:p w14:paraId="32DACF12"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0F46B976"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2745A821" w14:textId="77777777" w:rsidR="00B7696D" w:rsidRPr="00124191" w:rsidRDefault="00B7696D" w:rsidP="00124191">
            <w:pPr>
              <w:spacing w:before="200" w:line="360" w:lineRule="auto"/>
              <w:rPr>
                <w:rFonts w:ascii="Arial" w:hAnsi="Arial" w:cs="Arial"/>
                <w:sz w:val="22"/>
              </w:rPr>
            </w:pPr>
          </w:p>
        </w:tc>
      </w:tr>
      <w:tr w:rsidR="00B7696D" w:rsidRPr="00124191" w14:paraId="7F76726F" w14:textId="77777777" w:rsidTr="0057348B">
        <w:tc>
          <w:tcPr>
            <w:tcW w:w="3256" w:type="dxa"/>
            <w:tcBorders>
              <w:right w:val="nil"/>
            </w:tcBorders>
          </w:tcPr>
          <w:p w14:paraId="2C79007A"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Fachkraft für Arbeitssicherheit</w:t>
            </w:r>
          </w:p>
        </w:tc>
        <w:tc>
          <w:tcPr>
            <w:tcW w:w="1275" w:type="dxa"/>
            <w:tcBorders>
              <w:right w:val="nil"/>
            </w:tcBorders>
          </w:tcPr>
          <w:p w14:paraId="39141DBD"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53C5B832"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63383C84" w14:textId="77777777" w:rsidR="00B7696D" w:rsidRPr="00124191" w:rsidRDefault="00B7696D" w:rsidP="00124191">
            <w:pPr>
              <w:spacing w:before="200" w:line="360" w:lineRule="auto"/>
              <w:rPr>
                <w:rFonts w:ascii="Arial" w:hAnsi="Arial" w:cs="Arial"/>
                <w:sz w:val="22"/>
              </w:rPr>
            </w:pPr>
          </w:p>
        </w:tc>
      </w:tr>
      <w:tr w:rsidR="00B7696D" w:rsidRPr="00124191" w14:paraId="78A82BE5" w14:textId="77777777" w:rsidTr="0057348B">
        <w:tc>
          <w:tcPr>
            <w:tcW w:w="3256" w:type="dxa"/>
            <w:tcBorders>
              <w:right w:val="nil"/>
            </w:tcBorders>
          </w:tcPr>
          <w:p w14:paraId="7E110E65"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Betriebsärztlicher Dienst</w:t>
            </w:r>
          </w:p>
        </w:tc>
        <w:tc>
          <w:tcPr>
            <w:tcW w:w="1275" w:type="dxa"/>
            <w:tcBorders>
              <w:right w:val="nil"/>
            </w:tcBorders>
          </w:tcPr>
          <w:p w14:paraId="6F62457B"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28106537"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1807A741" w14:textId="77777777" w:rsidR="00B7696D" w:rsidRPr="00124191" w:rsidRDefault="00B7696D" w:rsidP="00124191">
            <w:pPr>
              <w:spacing w:before="200" w:line="360" w:lineRule="auto"/>
              <w:rPr>
                <w:rFonts w:ascii="Arial" w:hAnsi="Arial" w:cs="Arial"/>
                <w:sz w:val="22"/>
              </w:rPr>
            </w:pPr>
          </w:p>
        </w:tc>
      </w:tr>
      <w:tr w:rsidR="00B7696D" w:rsidRPr="00124191" w14:paraId="23D64FD6" w14:textId="77777777" w:rsidTr="0057348B">
        <w:tc>
          <w:tcPr>
            <w:tcW w:w="3256" w:type="dxa"/>
            <w:tcBorders>
              <w:right w:val="nil"/>
            </w:tcBorders>
          </w:tcPr>
          <w:p w14:paraId="66A8F4BD"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Gebäudemanagement</w:t>
            </w:r>
          </w:p>
        </w:tc>
        <w:tc>
          <w:tcPr>
            <w:tcW w:w="1275" w:type="dxa"/>
            <w:tcBorders>
              <w:right w:val="nil"/>
            </w:tcBorders>
          </w:tcPr>
          <w:p w14:paraId="7AC1DCEF"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7A45BAB3"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60186B39" w14:textId="77777777" w:rsidR="00B7696D" w:rsidRPr="00124191" w:rsidRDefault="00B7696D" w:rsidP="00124191">
            <w:pPr>
              <w:spacing w:before="200" w:line="360" w:lineRule="auto"/>
              <w:rPr>
                <w:rFonts w:ascii="Arial" w:hAnsi="Arial" w:cs="Arial"/>
                <w:sz w:val="22"/>
              </w:rPr>
            </w:pPr>
          </w:p>
        </w:tc>
      </w:tr>
      <w:tr w:rsidR="00B7696D" w:rsidRPr="00124191" w14:paraId="29477409" w14:textId="77777777" w:rsidTr="0057348B">
        <w:tc>
          <w:tcPr>
            <w:tcW w:w="3256" w:type="dxa"/>
            <w:tcBorders>
              <w:right w:val="nil"/>
            </w:tcBorders>
          </w:tcPr>
          <w:p w14:paraId="6FC18E52"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Fachbereich / Fachberatung</w:t>
            </w:r>
          </w:p>
        </w:tc>
        <w:tc>
          <w:tcPr>
            <w:tcW w:w="1275" w:type="dxa"/>
            <w:tcBorders>
              <w:right w:val="nil"/>
            </w:tcBorders>
          </w:tcPr>
          <w:p w14:paraId="6F7DC7DD"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47694EAA"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2DFBA075" w14:textId="77777777" w:rsidR="00B7696D" w:rsidRPr="00124191" w:rsidRDefault="00B7696D" w:rsidP="00124191">
            <w:pPr>
              <w:spacing w:before="200" w:line="360" w:lineRule="auto"/>
              <w:rPr>
                <w:rFonts w:ascii="Arial" w:hAnsi="Arial" w:cs="Arial"/>
                <w:sz w:val="22"/>
              </w:rPr>
            </w:pPr>
          </w:p>
        </w:tc>
      </w:tr>
      <w:tr w:rsidR="00B7696D" w:rsidRPr="00124191" w14:paraId="03CC5559" w14:textId="77777777" w:rsidTr="0057348B">
        <w:tc>
          <w:tcPr>
            <w:tcW w:w="3256" w:type="dxa"/>
            <w:tcBorders>
              <w:right w:val="nil"/>
            </w:tcBorders>
          </w:tcPr>
          <w:p w14:paraId="353B3458"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„Insoweit erfahrene Fachkraft“</w:t>
            </w:r>
          </w:p>
        </w:tc>
        <w:tc>
          <w:tcPr>
            <w:tcW w:w="1275" w:type="dxa"/>
            <w:tcBorders>
              <w:right w:val="nil"/>
            </w:tcBorders>
          </w:tcPr>
          <w:p w14:paraId="3B53DADA"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1AFFB098"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5E267110" w14:textId="77777777" w:rsidR="00B7696D" w:rsidRPr="00124191" w:rsidRDefault="00B7696D" w:rsidP="00124191">
            <w:pPr>
              <w:spacing w:before="200" w:line="360" w:lineRule="auto"/>
              <w:rPr>
                <w:rFonts w:ascii="Arial" w:hAnsi="Arial" w:cs="Arial"/>
                <w:sz w:val="22"/>
              </w:rPr>
            </w:pPr>
          </w:p>
        </w:tc>
      </w:tr>
      <w:tr w:rsidR="00B7696D" w:rsidRPr="00124191" w14:paraId="38A1E0C2" w14:textId="77777777" w:rsidTr="0057348B">
        <w:tc>
          <w:tcPr>
            <w:tcW w:w="3256" w:type="dxa"/>
            <w:tcBorders>
              <w:right w:val="nil"/>
            </w:tcBorders>
          </w:tcPr>
          <w:p w14:paraId="50F2E556"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11550251"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05468A63"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7E37AAD6" w14:textId="77777777" w:rsidR="00B7696D" w:rsidRPr="00124191" w:rsidRDefault="00B7696D" w:rsidP="00124191">
            <w:pPr>
              <w:spacing w:before="200" w:line="360" w:lineRule="auto"/>
              <w:rPr>
                <w:rFonts w:ascii="Arial" w:hAnsi="Arial" w:cs="Arial"/>
                <w:sz w:val="22"/>
              </w:rPr>
            </w:pPr>
          </w:p>
        </w:tc>
      </w:tr>
      <w:tr w:rsidR="00B7696D" w:rsidRPr="00124191" w14:paraId="0CDF43C9" w14:textId="77777777" w:rsidTr="0057348B">
        <w:tc>
          <w:tcPr>
            <w:tcW w:w="3256" w:type="dxa"/>
            <w:tcBorders>
              <w:right w:val="nil"/>
            </w:tcBorders>
          </w:tcPr>
          <w:p w14:paraId="3538469F"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4AFA1AED"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77E7D5C7"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140131C6" w14:textId="77777777" w:rsidR="00B7696D" w:rsidRPr="00124191" w:rsidRDefault="00B7696D" w:rsidP="00124191">
            <w:pPr>
              <w:spacing w:before="200" w:line="360" w:lineRule="auto"/>
              <w:rPr>
                <w:rFonts w:ascii="Arial" w:hAnsi="Arial" w:cs="Arial"/>
                <w:sz w:val="22"/>
              </w:rPr>
            </w:pPr>
          </w:p>
        </w:tc>
      </w:tr>
      <w:tr w:rsidR="00B7696D" w:rsidRPr="00124191" w14:paraId="6E2C65FC" w14:textId="77777777" w:rsidTr="0057348B">
        <w:tc>
          <w:tcPr>
            <w:tcW w:w="3256" w:type="dxa"/>
            <w:tcBorders>
              <w:right w:val="nil"/>
            </w:tcBorders>
          </w:tcPr>
          <w:p w14:paraId="6C383B1A"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4440406B"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6FF418F8"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026EC29B" w14:textId="77777777" w:rsidR="00B7696D" w:rsidRPr="00124191" w:rsidRDefault="00B7696D" w:rsidP="00124191">
            <w:pPr>
              <w:spacing w:before="200" w:line="360" w:lineRule="auto"/>
              <w:rPr>
                <w:rFonts w:ascii="Arial" w:hAnsi="Arial" w:cs="Arial"/>
                <w:sz w:val="22"/>
              </w:rPr>
            </w:pPr>
          </w:p>
        </w:tc>
      </w:tr>
      <w:tr w:rsidR="00B7696D" w:rsidRPr="00124191" w14:paraId="3A87DEC9" w14:textId="77777777" w:rsidTr="0057348B">
        <w:tc>
          <w:tcPr>
            <w:tcW w:w="3256" w:type="dxa"/>
            <w:tcBorders>
              <w:right w:val="nil"/>
            </w:tcBorders>
          </w:tcPr>
          <w:p w14:paraId="38515ECC"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24AE9865"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59191DD3"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339A1E44" w14:textId="77777777" w:rsidR="00B7696D" w:rsidRPr="00124191" w:rsidRDefault="00B7696D" w:rsidP="00124191">
            <w:pPr>
              <w:spacing w:before="200" w:line="360" w:lineRule="auto"/>
              <w:rPr>
                <w:rFonts w:ascii="Arial" w:hAnsi="Arial" w:cs="Arial"/>
                <w:sz w:val="22"/>
              </w:rPr>
            </w:pPr>
          </w:p>
        </w:tc>
      </w:tr>
      <w:tr w:rsidR="00B7696D" w:rsidRPr="00124191" w14:paraId="24A9C8DD" w14:textId="77777777" w:rsidTr="0057348B">
        <w:tc>
          <w:tcPr>
            <w:tcW w:w="3256" w:type="dxa"/>
            <w:tcBorders>
              <w:right w:val="nil"/>
            </w:tcBorders>
          </w:tcPr>
          <w:p w14:paraId="097A94D2"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3EAC00EC"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67AC4642"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57103ABA" w14:textId="77777777" w:rsidR="00B7696D" w:rsidRPr="00124191" w:rsidRDefault="00B7696D" w:rsidP="00124191">
            <w:pPr>
              <w:spacing w:before="200" w:line="360" w:lineRule="auto"/>
              <w:rPr>
                <w:rFonts w:ascii="Arial" w:hAnsi="Arial" w:cs="Arial"/>
                <w:sz w:val="22"/>
              </w:rPr>
            </w:pPr>
          </w:p>
        </w:tc>
      </w:tr>
      <w:tr w:rsidR="00B7696D" w:rsidRPr="00124191" w14:paraId="4CB77E64" w14:textId="77777777" w:rsidTr="0057348B">
        <w:tc>
          <w:tcPr>
            <w:tcW w:w="3256" w:type="dxa"/>
            <w:tcBorders>
              <w:right w:val="nil"/>
            </w:tcBorders>
          </w:tcPr>
          <w:p w14:paraId="208B9137"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254EB709"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57D095C1"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780E03DF" w14:textId="77777777" w:rsidR="00B7696D" w:rsidRPr="00124191" w:rsidRDefault="00B7696D" w:rsidP="00124191">
            <w:pPr>
              <w:spacing w:before="200" w:line="360" w:lineRule="auto"/>
              <w:rPr>
                <w:rFonts w:ascii="Arial" w:hAnsi="Arial" w:cs="Arial"/>
                <w:sz w:val="22"/>
              </w:rPr>
            </w:pPr>
          </w:p>
        </w:tc>
      </w:tr>
      <w:tr w:rsidR="00B7696D" w:rsidRPr="00124191" w14:paraId="32E291B2" w14:textId="77777777" w:rsidTr="0057348B">
        <w:tc>
          <w:tcPr>
            <w:tcW w:w="3256" w:type="dxa"/>
            <w:tcBorders>
              <w:right w:val="nil"/>
            </w:tcBorders>
          </w:tcPr>
          <w:p w14:paraId="3678B040"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4F0E4CA2"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729EC455"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4FDED6C8" w14:textId="77777777" w:rsidR="00B7696D" w:rsidRPr="00124191" w:rsidRDefault="00B7696D" w:rsidP="00124191">
            <w:pPr>
              <w:spacing w:before="200" w:line="360" w:lineRule="auto"/>
              <w:rPr>
                <w:rFonts w:ascii="Arial" w:hAnsi="Arial" w:cs="Arial"/>
                <w:sz w:val="22"/>
              </w:rPr>
            </w:pPr>
          </w:p>
        </w:tc>
      </w:tr>
      <w:tr w:rsidR="00B7696D" w:rsidRPr="00124191" w14:paraId="56EF2D15" w14:textId="77777777" w:rsidTr="0057348B">
        <w:tc>
          <w:tcPr>
            <w:tcW w:w="3256" w:type="dxa"/>
            <w:tcBorders>
              <w:right w:val="nil"/>
            </w:tcBorders>
          </w:tcPr>
          <w:p w14:paraId="38FC27BD"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3C8D61D7"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16EF4954"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74DCD548" w14:textId="77777777" w:rsidR="00B7696D" w:rsidRPr="00124191" w:rsidRDefault="00B7696D" w:rsidP="00124191">
            <w:pPr>
              <w:spacing w:before="200" w:line="360" w:lineRule="auto"/>
              <w:rPr>
                <w:rFonts w:ascii="Arial" w:hAnsi="Arial" w:cs="Arial"/>
                <w:sz w:val="22"/>
              </w:rPr>
            </w:pPr>
          </w:p>
        </w:tc>
      </w:tr>
      <w:tr w:rsidR="00B7696D" w:rsidRPr="00124191" w14:paraId="5F985AC3" w14:textId="77777777" w:rsidTr="0057348B">
        <w:tc>
          <w:tcPr>
            <w:tcW w:w="3256" w:type="dxa"/>
            <w:tcBorders>
              <w:right w:val="nil"/>
            </w:tcBorders>
          </w:tcPr>
          <w:p w14:paraId="30A15745"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389DC756"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17F4FCD8"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2C94B2B3" w14:textId="77777777" w:rsidR="00B7696D" w:rsidRPr="00124191" w:rsidRDefault="00B7696D" w:rsidP="00124191">
            <w:pPr>
              <w:spacing w:before="200" w:line="360" w:lineRule="auto"/>
              <w:rPr>
                <w:rFonts w:ascii="Arial" w:hAnsi="Arial" w:cs="Arial"/>
                <w:sz w:val="22"/>
              </w:rPr>
            </w:pPr>
          </w:p>
        </w:tc>
      </w:tr>
      <w:tr w:rsidR="00B7696D" w:rsidRPr="00124191" w14:paraId="491F698E" w14:textId="77777777" w:rsidTr="0057348B">
        <w:tc>
          <w:tcPr>
            <w:tcW w:w="3256" w:type="dxa"/>
            <w:tcBorders>
              <w:right w:val="nil"/>
            </w:tcBorders>
          </w:tcPr>
          <w:p w14:paraId="72DECD98"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6882297E"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647EA88E"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6A152AFF" w14:textId="77777777" w:rsidR="00B7696D" w:rsidRPr="00124191" w:rsidRDefault="00B7696D" w:rsidP="00124191">
            <w:pPr>
              <w:spacing w:before="200" w:line="360" w:lineRule="auto"/>
              <w:rPr>
                <w:rFonts w:ascii="Arial" w:hAnsi="Arial" w:cs="Arial"/>
                <w:sz w:val="22"/>
              </w:rPr>
            </w:pPr>
          </w:p>
        </w:tc>
      </w:tr>
      <w:tr w:rsidR="00B7696D" w:rsidRPr="00124191" w14:paraId="33E16722" w14:textId="77777777" w:rsidTr="0057348B">
        <w:tc>
          <w:tcPr>
            <w:tcW w:w="3256" w:type="dxa"/>
            <w:tcBorders>
              <w:right w:val="nil"/>
            </w:tcBorders>
          </w:tcPr>
          <w:p w14:paraId="55213C29"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770DC6FC"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6697A66F"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62D8D7F3" w14:textId="77777777" w:rsidR="00B7696D" w:rsidRPr="00124191" w:rsidRDefault="00B7696D" w:rsidP="00124191">
            <w:pPr>
              <w:spacing w:before="200" w:line="360" w:lineRule="auto"/>
              <w:rPr>
                <w:rFonts w:ascii="Arial" w:hAnsi="Arial" w:cs="Arial"/>
                <w:sz w:val="22"/>
              </w:rPr>
            </w:pPr>
          </w:p>
        </w:tc>
      </w:tr>
      <w:tr w:rsidR="00B7696D" w:rsidRPr="00124191" w14:paraId="6DFD02C4" w14:textId="77777777" w:rsidTr="0057348B">
        <w:tc>
          <w:tcPr>
            <w:tcW w:w="3256" w:type="dxa"/>
            <w:tcBorders>
              <w:right w:val="nil"/>
            </w:tcBorders>
          </w:tcPr>
          <w:p w14:paraId="693E65BB"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19D1A3BB"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1A830CE2"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30920CAC" w14:textId="77777777" w:rsidR="00B7696D" w:rsidRPr="00124191" w:rsidRDefault="00B7696D" w:rsidP="00124191">
            <w:pPr>
              <w:spacing w:before="200" w:line="360" w:lineRule="auto"/>
              <w:rPr>
                <w:rFonts w:ascii="Arial" w:hAnsi="Arial" w:cs="Arial"/>
                <w:sz w:val="22"/>
              </w:rPr>
            </w:pPr>
          </w:p>
        </w:tc>
      </w:tr>
      <w:tr w:rsidR="00B7696D" w:rsidRPr="00124191" w14:paraId="5FA2FBCC" w14:textId="77777777" w:rsidTr="0057348B">
        <w:tc>
          <w:tcPr>
            <w:tcW w:w="3256" w:type="dxa"/>
            <w:tcBorders>
              <w:right w:val="nil"/>
            </w:tcBorders>
          </w:tcPr>
          <w:p w14:paraId="1E6002B4"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645483A3"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194AF2A9"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6B4C0D31" w14:textId="77777777" w:rsidR="00B7696D" w:rsidRPr="00124191" w:rsidRDefault="00B7696D" w:rsidP="00124191">
            <w:pPr>
              <w:spacing w:before="200" w:line="360" w:lineRule="auto"/>
              <w:rPr>
                <w:rFonts w:ascii="Arial" w:hAnsi="Arial" w:cs="Arial"/>
                <w:sz w:val="22"/>
              </w:rPr>
            </w:pPr>
          </w:p>
        </w:tc>
      </w:tr>
      <w:tr w:rsidR="00B7696D" w:rsidRPr="00124191" w14:paraId="6E717868" w14:textId="77777777" w:rsidTr="0057348B">
        <w:tc>
          <w:tcPr>
            <w:tcW w:w="3256" w:type="dxa"/>
            <w:tcBorders>
              <w:right w:val="nil"/>
            </w:tcBorders>
          </w:tcPr>
          <w:p w14:paraId="0AA2A9A3" w14:textId="77777777" w:rsidR="00B7696D" w:rsidRPr="00124191" w:rsidRDefault="00B7696D" w:rsidP="00124191">
            <w:pPr>
              <w:spacing w:before="200" w:line="360" w:lineRule="auto"/>
              <w:rPr>
                <w:rFonts w:ascii="Arial" w:hAnsi="Arial" w:cs="Arial"/>
                <w:sz w:val="22"/>
              </w:rPr>
            </w:pPr>
          </w:p>
        </w:tc>
        <w:tc>
          <w:tcPr>
            <w:tcW w:w="1275" w:type="dxa"/>
            <w:tcBorders>
              <w:right w:val="nil"/>
            </w:tcBorders>
          </w:tcPr>
          <w:p w14:paraId="1D52949B" w14:textId="77777777" w:rsidR="00B7696D" w:rsidRPr="00124191" w:rsidRDefault="00B7696D" w:rsidP="00124191">
            <w:pPr>
              <w:spacing w:before="200" w:line="360" w:lineRule="auto"/>
              <w:rPr>
                <w:rFonts w:ascii="Arial" w:hAnsi="Arial" w:cs="Arial"/>
                <w:sz w:val="22"/>
              </w:rPr>
            </w:pPr>
          </w:p>
        </w:tc>
        <w:tc>
          <w:tcPr>
            <w:tcW w:w="1360" w:type="dxa"/>
            <w:tcBorders>
              <w:left w:val="nil"/>
            </w:tcBorders>
          </w:tcPr>
          <w:p w14:paraId="041BAF3E" w14:textId="77777777" w:rsidR="00B7696D" w:rsidRPr="00124191" w:rsidRDefault="00B7696D" w:rsidP="00124191">
            <w:pPr>
              <w:spacing w:before="200" w:line="360" w:lineRule="auto"/>
              <w:rPr>
                <w:rFonts w:ascii="Arial" w:hAnsi="Arial" w:cs="Arial"/>
                <w:sz w:val="22"/>
              </w:rPr>
            </w:pPr>
          </w:p>
        </w:tc>
        <w:tc>
          <w:tcPr>
            <w:tcW w:w="3171" w:type="dxa"/>
            <w:tcBorders>
              <w:left w:val="nil"/>
            </w:tcBorders>
          </w:tcPr>
          <w:p w14:paraId="351E8217" w14:textId="77777777" w:rsidR="00B7696D" w:rsidRPr="00124191" w:rsidRDefault="00B7696D" w:rsidP="00124191">
            <w:pPr>
              <w:spacing w:before="200" w:line="360" w:lineRule="auto"/>
              <w:rPr>
                <w:rFonts w:ascii="Arial" w:hAnsi="Arial" w:cs="Arial"/>
                <w:sz w:val="22"/>
              </w:rPr>
            </w:pPr>
          </w:p>
        </w:tc>
      </w:tr>
    </w:tbl>
    <w:p w14:paraId="122515A3" w14:textId="77777777" w:rsidR="00B7696D" w:rsidRPr="00124191" w:rsidRDefault="00B7696D" w:rsidP="00124191">
      <w:pPr>
        <w:rPr>
          <w:rFonts w:ascii="Arial" w:hAnsi="Arial"/>
          <w:sz w:val="22"/>
        </w:rPr>
      </w:pPr>
    </w:p>
    <w:tbl>
      <w:tblPr>
        <w:tblStyle w:val="Tabellenraster"/>
        <w:tblW w:w="0" w:type="auto"/>
        <w:tblLook w:val="04A0" w:firstRow="1" w:lastRow="0" w:firstColumn="1" w:lastColumn="0" w:noHBand="0" w:noVBand="1"/>
      </w:tblPr>
      <w:tblGrid>
        <w:gridCol w:w="4531"/>
        <w:gridCol w:w="4531"/>
      </w:tblGrid>
      <w:tr w:rsidR="00B7696D" w:rsidRPr="00124191" w14:paraId="439E0502" w14:textId="77777777" w:rsidTr="00124191">
        <w:tc>
          <w:tcPr>
            <w:tcW w:w="9062" w:type="dxa"/>
            <w:gridSpan w:val="2"/>
            <w:shd w:val="clear" w:color="auto" w:fill="D0CECE" w:themeFill="background2" w:themeFillShade="E6"/>
          </w:tcPr>
          <w:p w14:paraId="33BBB867" w14:textId="77777777" w:rsidR="00B7696D" w:rsidRPr="00124191" w:rsidRDefault="00B7696D" w:rsidP="00124191">
            <w:pPr>
              <w:spacing w:before="200" w:line="360" w:lineRule="auto"/>
              <w:jc w:val="center"/>
              <w:rPr>
                <w:rFonts w:ascii="Arial" w:hAnsi="Arial" w:cs="Arial"/>
                <w:sz w:val="22"/>
              </w:rPr>
            </w:pPr>
            <w:r w:rsidRPr="00124191">
              <w:rPr>
                <w:rFonts w:ascii="Arial" w:hAnsi="Arial" w:cs="Arial"/>
                <w:b/>
                <w:color w:val="0070C0"/>
                <w:sz w:val="28"/>
              </w:rPr>
              <w:lastRenderedPageBreak/>
              <w:t>Ersthelfende*</w:t>
            </w:r>
          </w:p>
        </w:tc>
      </w:tr>
      <w:tr w:rsidR="00B7696D" w:rsidRPr="00124191" w14:paraId="58435572" w14:textId="77777777" w:rsidTr="00124191">
        <w:tc>
          <w:tcPr>
            <w:tcW w:w="4531" w:type="dxa"/>
            <w:tcBorders>
              <w:right w:val="nil"/>
            </w:tcBorders>
          </w:tcPr>
          <w:p w14:paraId="20330368" w14:textId="77777777" w:rsidR="00B7696D" w:rsidRPr="00124191" w:rsidRDefault="00B7696D" w:rsidP="00124191">
            <w:pPr>
              <w:spacing w:before="200" w:line="360" w:lineRule="auto"/>
              <w:rPr>
                <w:rFonts w:ascii="Arial" w:hAnsi="Arial" w:cs="Arial"/>
                <w:sz w:val="22"/>
              </w:rPr>
            </w:pPr>
          </w:p>
        </w:tc>
        <w:tc>
          <w:tcPr>
            <w:tcW w:w="4531" w:type="dxa"/>
            <w:tcBorders>
              <w:left w:val="nil"/>
            </w:tcBorders>
          </w:tcPr>
          <w:p w14:paraId="601672EA" w14:textId="77777777" w:rsidR="00B7696D" w:rsidRPr="00124191" w:rsidRDefault="00B7696D" w:rsidP="00124191">
            <w:pPr>
              <w:spacing w:before="200" w:line="360" w:lineRule="auto"/>
              <w:rPr>
                <w:rFonts w:ascii="Arial" w:hAnsi="Arial" w:cs="Arial"/>
                <w:sz w:val="22"/>
              </w:rPr>
            </w:pPr>
          </w:p>
        </w:tc>
      </w:tr>
      <w:tr w:rsidR="00B7696D" w:rsidRPr="00124191" w14:paraId="5F04ED75" w14:textId="77777777" w:rsidTr="00124191">
        <w:tc>
          <w:tcPr>
            <w:tcW w:w="4531" w:type="dxa"/>
            <w:tcBorders>
              <w:right w:val="nil"/>
            </w:tcBorders>
          </w:tcPr>
          <w:p w14:paraId="2A31D979" w14:textId="77777777" w:rsidR="00B7696D" w:rsidRPr="00124191" w:rsidRDefault="00B7696D" w:rsidP="00124191">
            <w:pPr>
              <w:spacing w:before="200" w:line="360" w:lineRule="auto"/>
              <w:rPr>
                <w:rFonts w:ascii="Arial" w:hAnsi="Arial" w:cs="Arial"/>
                <w:sz w:val="22"/>
              </w:rPr>
            </w:pPr>
          </w:p>
        </w:tc>
        <w:tc>
          <w:tcPr>
            <w:tcW w:w="4531" w:type="dxa"/>
            <w:tcBorders>
              <w:left w:val="nil"/>
            </w:tcBorders>
          </w:tcPr>
          <w:p w14:paraId="5570AF61" w14:textId="77777777" w:rsidR="00B7696D" w:rsidRPr="00124191" w:rsidRDefault="00B7696D" w:rsidP="00124191">
            <w:pPr>
              <w:spacing w:before="200" w:line="360" w:lineRule="auto"/>
              <w:rPr>
                <w:rFonts w:ascii="Arial" w:hAnsi="Arial" w:cs="Arial"/>
                <w:sz w:val="22"/>
              </w:rPr>
            </w:pPr>
          </w:p>
        </w:tc>
      </w:tr>
      <w:tr w:rsidR="0012294D" w:rsidRPr="00124191" w14:paraId="250C2D03" w14:textId="77777777" w:rsidTr="00124191">
        <w:tc>
          <w:tcPr>
            <w:tcW w:w="4531" w:type="dxa"/>
            <w:tcBorders>
              <w:right w:val="nil"/>
            </w:tcBorders>
          </w:tcPr>
          <w:p w14:paraId="6CB27DDB" w14:textId="77777777" w:rsidR="0012294D" w:rsidRPr="00124191" w:rsidRDefault="0012294D" w:rsidP="00124191">
            <w:pPr>
              <w:spacing w:before="200" w:line="360" w:lineRule="auto"/>
              <w:rPr>
                <w:rFonts w:ascii="Arial" w:hAnsi="Arial" w:cs="Arial"/>
                <w:sz w:val="22"/>
              </w:rPr>
            </w:pPr>
          </w:p>
        </w:tc>
        <w:tc>
          <w:tcPr>
            <w:tcW w:w="4531" w:type="dxa"/>
            <w:tcBorders>
              <w:left w:val="nil"/>
            </w:tcBorders>
          </w:tcPr>
          <w:p w14:paraId="16931EAA" w14:textId="77777777" w:rsidR="0012294D" w:rsidRPr="00124191" w:rsidRDefault="0012294D" w:rsidP="00124191">
            <w:pPr>
              <w:spacing w:before="200" w:line="360" w:lineRule="auto"/>
              <w:rPr>
                <w:rFonts w:ascii="Arial" w:hAnsi="Arial" w:cs="Arial"/>
                <w:sz w:val="22"/>
              </w:rPr>
            </w:pPr>
          </w:p>
        </w:tc>
      </w:tr>
      <w:tr w:rsidR="00B7696D" w:rsidRPr="00124191" w14:paraId="49526748" w14:textId="77777777" w:rsidTr="00124191">
        <w:tc>
          <w:tcPr>
            <w:tcW w:w="4531" w:type="dxa"/>
            <w:tcBorders>
              <w:right w:val="nil"/>
            </w:tcBorders>
          </w:tcPr>
          <w:p w14:paraId="58B9A2AC" w14:textId="77777777" w:rsidR="00B7696D" w:rsidRPr="00124191" w:rsidRDefault="00B7696D" w:rsidP="00124191">
            <w:pPr>
              <w:spacing w:before="200" w:line="360" w:lineRule="auto"/>
              <w:rPr>
                <w:rFonts w:ascii="Arial" w:hAnsi="Arial" w:cs="Arial"/>
                <w:sz w:val="22"/>
              </w:rPr>
            </w:pPr>
          </w:p>
        </w:tc>
        <w:tc>
          <w:tcPr>
            <w:tcW w:w="4531" w:type="dxa"/>
            <w:tcBorders>
              <w:left w:val="nil"/>
            </w:tcBorders>
          </w:tcPr>
          <w:p w14:paraId="64A28197" w14:textId="77777777" w:rsidR="00B7696D" w:rsidRPr="00124191" w:rsidRDefault="00B7696D" w:rsidP="00124191">
            <w:pPr>
              <w:spacing w:before="200" w:line="360" w:lineRule="auto"/>
              <w:rPr>
                <w:rFonts w:ascii="Arial" w:hAnsi="Arial" w:cs="Arial"/>
                <w:sz w:val="22"/>
              </w:rPr>
            </w:pPr>
          </w:p>
        </w:tc>
      </w:tr>
      <w:tr w:rsidR="00B7696D" w:rsidRPr="00124191" w14:paraId="67032C53" w14:textId="77777777" w:rsidTr="00124191">
        <w:tc>
          <w:tcPr>
            <w:tcW w:w="4531" w:type="dxa"/>
            <w:tcBorders>
              <w:right w:val="nil"/>
            </w:tcBorders>
          </w:tcPr>
          <w:p w14:paraId="7950FE6F" w14:textId="77777777" w:rsidR="00B7696D" w:rsidRPr="00124191" w:rsidRDefault="00B7696D" w:rsidP="00124191">
            <w:pPr>
              <w:spacing w:before="200" w:line="360" w:lineRule="auto"/>
              <w:rPr>
                <w:rFonts w:ascii="Arial" w:hAnsi="Arial" w:cs="Arial"/>
                <w:sz w:val="22"/>
              </w:rPr>
            </w:pPr>
          </w:p>
        </w:tc>
        <w:tc>
          <w:tcPr>
            <w:tcW w:w="4531" w:type="dxa"/>
            <w:tcBorders>
              <w:left w:val="nil"/>
            </w:tcBorders>
          </w:tcPr>
          <w:p w14:paraId="333DDAE4" w14:textId="77777777" w:rsidR="00B7696D" w:rsidRPr="00124191" w:rsidRDefault="00B7696D" w:rsidP="00124191">
            <w:pPr>
              <w:spacing w:before="200" w:line="360" w:lineRule="auto"/>
              <w:rPr>
                <w:rFonts w:ascii="Arial" w:hAnsi="Arial" w:cs="Arial"/>
                <w:sz w:val="22"/>
              </w:rPr>
            </w:pPr>
          </w:p>
        </w:tc>
      </w:tr>
      <w:tr w:rsidR="0012294D" w:rsidRPr="00124191" w14:paraId="19F8EF41" w14:textId="77777777" w:rsidTr="00124191">
        <w:tc>
          <w:tcPr>
            <w:tcW w:w="4531" w:type="dxa"/>
            <w:tcBorders>
              <w:right w:val="nil"/>
            </w:tcBorders>
          </w:tcPr>
          <w:p w14:paraId="3CF6DE9C" w14:textId="77777777" w:rsidR="0012294D" w:rsidRPr="00124191" w:rsidRDefault="0012294D" w:rsidP="00124191">
            <w:pPr>
              <w:spacing w:before="200" w:line="360" w:lineRule="auto"/>
              <w:rPr>
                <w:rFonts w:ascii="Arial" w:hAnsi="Arial" w:cs="Arial"/>
                <w:sz w:val="22"/>
              </w:rPr>
            </w:pPr>
          </w:p>
        </w:tc>
        <w:tc>
          <w:tcPr>
            <w:tcW w:w="4531" w:type="dxa"/>
            <w:tcBorders>
              <w:left w:val="nil"/>
            </w:tcBorders>
          </w:tcPr>
          <w:p w14:paraId="65C6E2D5" w14:textId="77777777" w:rsidR="0012294D" w:rsidRPr="00124191" w:rsidRDefault="0012294D" w:rsidP="00124191">
            <w:pPr>
              <w:spacing w:before="200" w:line="360" w:lineRule="auto"/>
              <w:rPr>
                <w:rFonts w:ascii="Arial" w:hAnsi="Arial" w:cs="Arial"/>
                <w:sz w:val="22"/>
              </w:rPr>
            </w:pPr>
          </w:p>
        </w:tc>
      </w:tr>
      <w:tr w:rsidR="00B7696D" w:rsidRPr="00124191" w14:paraId="11DB7E1E" w14:textId="77777777" w:rsidTr="00124191">
        <w:tc>
          <w:tcPr>
            <w:tcW w:w="4531" w:type="dxa"/>
            <w:tcBorders>
              <w:bottom w:val="single" w:sz="4" w:space="0" w:color="auto"/>
              <w:right w:val="nil"/>
            </w:tcBorders>
          </w:tcPr>
          <w:p w14:paraId="27C0A909" w14:textId="77777777" w:rsidR="00B7696D" w:rsidRPr="00124191" w:rsidRDefault="00B7696D" w:rsidP="00124191">
            <w:pPr>
              <w:spacing w:before="200" w:line="360" w:lineRule="auto"/>
              <w:rPr>
                <w:rFonts w:ascii="Arial" w:hAnsi="Arial" w:cs="Arial"/>
                <w:sz w:val="22"/>
              </w:rPr>
            </w:pPr>
          </w:p>
        </w:tc>
        <w:tc>
          <w:tcPr>
            <w:tcW w:w="4531" w:type="dxa"/>
            <w:tcBorders>
              <w:left w:val="nil"/>
              <w:bottom w:val="single" w:sz="4" w:space="0" w:color="auto"/>
            </w:tcBorders>
          </w:tcPr>
          <w:p w14:paraId="25218441" w14:textId="77777777" w:rsidR="00B7696D" w:rsidRPr="00124191" w:rsidRDefault="00B7696D" w:rsidP="00124191">
            <w:pPr>
              <w:spacing w:before="200" w:line="360" w:lineRule="auto"/>
              <w:rPr>
                <w:rFonts w:ascii="Arial" w:hAnsi="Arial" w:cs="Arial"/>
                <w:sz w:val="22"/>
              </w:rPr>
            </w:pPr>
          </w:p>
        </w:tc>
      </w:tr>
      <w:tr w:rsidR="00B7696D" w:rsidRPr="00124191" w14:paraId="13C00E6B" w14:textId="77777777" w:rsidTr="00124191">
        <w:tc>
          <w:tcPr>
            <w:tcW w:w="9062" w:type="dxa"/>
            <w:gridSpan w:val="2"/>
            <w:tcBorders>
              <w:left w:val="nil"/>
              <w:right w:val="nil"/>
            </w:tcBorders>
          </w:tcPr>
          <w:p w14:paraId="2C8209D5" w14:textId="77777777" w:rsidR="00B7696D" w:rsidRPr="00124191" w:rsidRDefault="00B7696D" w:rsidP="00124191">
            <w:pPr>
              <w:rPr>
                <w:rFonts w:ascii="Arial" w:hAnsi="Arial" w:cs="Arial"/>
                <w:sz w:val="22"/>
              </w:rPr>
            </w:pPr>
            <w:r w:rsidRPr="00124191">
              <w:rPr>
                <w:rFonts w:ascii="Arial" w:hAnsi="Arial" w:cs="Arial"/>
                <w:sz w:val="18"/>
              </w:rPr>
              <w:t>* Die Liste kann ebenfalls für die Erfassung der betrieblich psychologischen Erstbetreuenden, Brandschutz- und Evakuierungshelfenden etc. genutzt werden</w:t>
            </w:r>
            <w:r w:rsidRPr="00124191">
              <w:rPr>
                <w:rFonts w:ascii="Arial" w:hAnsi="Arial" w:cs="Arial"/>
                <w:sz w:val="18"/>
              </w:rPr>
              <w:br/>
            </w:r>
          </w:p>
        </w:tc>
      </w:tr>
      <w:tr w:rsidR="00B7696D" w:rsidRPr="00124191" w14:paraId="765714B7" w14:textId="77777777" w:rsidTr="00124191">
        <w:tc>
          <w:tcPr>
            <w:tcW w:w="9062" w:type="dxa"/>
            <w:gridSpan w:val="2"/>
            <w:shd w:val="clear" w:color="auto" w:fill="D0CECE" w:themeFill="background2" w:themeFillShade="E6"/>
          </w:tcPr>
          <w:p w14:paraId="49F5D0C6" w14:textId="77777777" w:rsidR="00B7696D" w:rsidRPr="00124191" w:rsidRDefault="00B7696D" w:rsidP="00124191">
            <w:pPr>
              <w:spacing w:before="200" w:line="360" w:lineRule="auto"/>
              <w:jc w:val="center"/>
              <w:rPr>
                <w:rFonts w:ascii="Arial" w:hAnsi="Arial" w:cs="Arial"/>
                <w:sz w:val="22"/>
              </w:rPr>
            </w:pPr>
            <w:r w:rsidRPr="00124191">
              <w:rPr>
                <w:rFonts w:ascii="Arial" w:hAnsi="Arial" w:cs="Arial"/>
                <w:b/>
                <w:color w:val="0070C0"/>
                <w:sz w:val="28"/>
              </w:rPr>
              <w:t>Wichtige Standorte der Sicherheitseinrichtungen und Dokumente</w:t>
            </w:r>
          </w:p>
        </w:tc>
      </w:tr>
      <w:tr w:rsidR="00B7696D" w:rsidRPr="00124191" w14:paraId="2E152D9C" w14:textId="77777777" w:rsidTr="00124191">
        <w:tc>
          <w:tcPr>
            <w:tcW w:w="4531" w:type="dxa"/>
            <w:tcBorders>
              <w:right w:val="single" w:sz="4" w:space="0" w:color="auto"/>
            </w:tcBorders>
          </w:tcPr>
          <w:p w14:paraId="05C2BA0D" w14:textId="77777777" w:rsidR="00B7696D" w:rsidRPr="00124191" w:rsidRDefault="00B7696D" w:rsidP="00124191">
            <w:pPr>
              <w:spacing w:before="200" w:line="360" w:lineRule="auto"/>
              <w:rPr>
                <w:rFonts w:ascii="Arial" w:hAnsi="Arial" w:cs="Arial"/>
                <w:b/>
                <w:color w:val="FFC000"/>
                <w:sz w:val="22"/>
              </w:rPr>
            </w:pPr>
            <w:r w:rsidRPr="00124191">
              <w:rPr>
                <w:rFonts w:ascii="Arial" w:hAnsi="Arial" w:cs="Arial"/>
                <w:b/>
                <w:color w:val="E19132"/>
                <w:szCs w:val="22"/>
              </w:rPr>
              <w:t xml:space="preserve">Was? </w:t>
            </w:r>
          </w:p>
        </w:tc>
        <w:tc>
          <w:tcPr>
            <w:tcW w:w="4531" w:type="dxa"/>
            <w:tcBorders>
              <w:left w:val="single" w:sz="4" w:space="0" w:color="auto"/>
            </w:tcBorders>
          </w:tcPr>
          <w:p w14:paraId="1A684B15" w14:textId="77777777" w:rsidR="00B7696D" w:rsidRPr="00124191" w:rsidRDefault="00B7696D" w:rsidP="00124191">
            <w:pPr>
              <w:spacing w:before="200" w:line="360" w:lineRule="auto"/>
              <w:rPr>
                <w:rFonts w:ascii="Arial" w:hAnsi="Arial" w:cs="Arial"/>
                <w:b/>
                <w:color w:val="FFC000"/>
                <w:sz w:val="22"/>
              </w:rPr>
            </w:pPr>
            <w:r w:rsidRPr="00124191">
              <w:rPr>
                <w:rFonts w:ascii="Arial" w:hAnsi="Arial" w:cs="Arial"/>
                <w:b/>
                <w:color w:val="E19132"/>
                <w:szCs w:val="22"/>
              </w:rPr>
              <w:t xml:space="preserve">Befindet sich wo? </w:t>
            </w:r>
          </w:p>
        </w:tc>
      </w:tr>
      <w:tr w:rsidR="00B7696D" w:rsidRPr="00124191" w14:paraId="0C3AB653" w14:textId="77777777" w:rsidTr="00124191">
        <w:tc>
          <w:tcPr>
            <w:tcW w:w="4531" w:type="dxa"/>
            <w:tcBorders>
              <w:right w:val="single" w:sz="4" w:space="0" w:color="auto"/>
            </w:tcBorders>
          </w:tcPr>
          <w:p w14:paraId="7D83905C"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Feuerlöscher</w:t>
            </w:r>
          </w:p>
        </w:tc>
        <w:tc>
          <w:tcPr>
            <w:tcW w:w="4531" w:type="dxa"/>
            <w:tcBorders>
              <w:left w:val="single" w:sz="4" w:space="0" w:color="auto"/>
            </w:tcBorders>
          </w:tcPr>
          <w:p w14:paraId="3B461FB2" w14:textId="77777777" w:rsidR="00B7696D" w:rsidRPr="00124191" w:rsidRDefault="00B7696D" w:rsidP="00124191">
            <w:pPr>
              <w:spacing w:before="200" w:line="360" w:lineRule="auto"/>
              <w:rPr>
                <w:rFonts w:ascii="Arial" w:hAnsi="Arial" w:cs="Arial"/>
                <w:sz w:val="22"/>
              </w:rPr>
            </w:pPr>
          </w:p>
        </w:tc>
      </w:tr>
      <w:tr w:rsidR="00B7696D" w:rsidRPr="00124191" w14:paraId="55C2BF36" w14:textId="77777777" w:rsidTr="00124191">
        <w:tc>
          <w:tcPr>
            <w:tcW w:w="4531" w:type="dxa"/>
          </w:tcPr>
          <w:p w14:paraId="43714CA5"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Signal zur Alarmierung</w:t>
            </w:r>
          </w:p>
        </w:tc>
        <w:tc>
          <w:tcPr>
            <w:tcW w:w="4531" w:type="dxa"/>
          </w:tcPr>
          <w:p w14:paraId="6C961C26" w14:textId="77777777" w:rsidR="00B7696D" w:rsidRPr="00124191" w:rsidRDefault="00B7696D" w:rsidP="00124191">
            <w:pPr>
              <w:spacing w:before="200" w:line="360" w:lineRule="auto"/>
              <w:rPr>
                <w:rFonts w:ascii="Arial" w:hAnsi="Arial" w:cs="Arial"/>
                <w:sz w:val="22"/>
              </w:rPr>
            </w:pPr>
          </w:p>
        </w:tc>
      </w:tr>
      <w:tr w:rsidR="00B7696D" w:rsidRPr="00124191" w14:paraId="088E5E4E" w14:textId="77777777" w:rsidTr="00124191">
        <w:tc>
          <w:tcPr>
            <w:tcW w:w="4531" w:type="dxa"/>
          </w:tcPr>
          <w:p w14:paraId="2B2E598E"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Sammelstelle (Brand / Gasaustritt)</w:t>
            </w:r>
          </w:p>
        </w:tc>
        <w:tc>
          <w:tcPr>
            <w:tcW w:w="4531" w:type="dxa"/>
          </w:tcPr>
          <w:p w14:paraId="2C2E5562" w14:textId="77777777" w:rsidR="00B7696D" w:rsidRPr="00124191" w:rsidRDefault="00B7696D" w:rsidP="00124191">
            <w:pPr>
              <w:spacing w:before="200" w:line="360" w:lineRule="auto"/>
              <w:rPr>
                <w:rFonts w:ascii="Arial" w:hAnsi="Arial" w:cs="Arial"/>
                <w:sz w:val="22"/>
              </w:rPr>
            </w:pPr>
          </w:p>
        </w:tc>
      </w:tr>
      <w:tr w:rsidR="00B7696D" w:rsidRPr="00124191" w14:paraId="34F5D6F6" w14:textId="77777777" w:rsidTr="00124191">
        <w:tc>
          <w:tcPr>
            <w:tcW w:w="4531" w:type="dxa"/>
            <w:tcBorders>
              <w:right w:val="single" w:sz="4" w:space="0" w:color="auto"/>
            </w:tcBorders>
          </w:tcPr>
          <w:p w14:paraId="58C497AC"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Tagesaktuelle Anwesenheitsliste</w:t>
            </w:r>
          </w:p>
        </w:tc>
        <w:tc>
          <w:tcPr>
            <w:tcW w:w="4531" w:type="dxa"/>
            <w:tcBorders>
              <w:left w:val="single" w:sz="4" w:space="0" w:color="auto"/>
            </w:tcBorders>
          </w:tcPr>
          <w:p w14:paraId="08FB8A50" w14:textId="77777777" w:rsidR="00B7696D" w:rsidRPr="00124191" w:rsidRDefault="00B7696D" w:rsidP="00124191">
            <w:pPr>
              <w:spacing w:before="200" w:line="360" w:lineRule="auto"/>
              <w:rPr>
                <w:rFonts w:ascii="Arial" w:hAnsi="Arial" w:cs="Arial"/>
                <w:sz w:val="22"/>
              </w:rPr>
            </w:pPr>
          </w:p>
        </w:tc>
      </w:tr>
      <w:tr w:rsidR="00B7696D" w:rsidRPr="00124191" w14:paraId="2DCAA443" w14:textId="77777777" w:rsidTr="00124191">
        <w:tc>
          <w:tcPr>
            <w:tcW w:w="4531" w:type="dxa"/>
            <w:tcBorders>
              <w:right w:val="single" w:sz="4" w:space="0" w:color="auto"/>
            </w:tcBorders>
          </w:tcPr>
          <w:p w14:paraId="5644622C"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 xml:space="preserve">Verbandkasten </w:t>
            </w:r>
          </w:p>
        </w:tc>
        <w:tc>
          <w:tcPr>
            <w:tcW w:w="4531" w:type="dxa"/>
            <w:tcBorders>
              <w:left w:val="single" w:sz="4" w:space="0" w:color="auto"/>
            </w:tcBorders>
          </w:tcPr>
          <w:p w14:paraId="187724C7" w14:textId="77777777" w:rsidR="00B7696D" w:rsidRPr="00124191" w:rsidRDefault="00B7696D" w:rsidP="00124191">
            <w:pPr>
              <w:spacing w:before="200" w:line="360" w:lineRule="auto"/>
              <w:rPr>
                <w:rFonts w:ascii="Arial" w:hAnsi="Arial" w:cs="Arial"/>
                <w:sz w:val="22"/>
              </w:rPr>
            </w:pPr>
          </w:p>
        </w:tc>
      </w:tr>
      <w:tr w:rsidR="00B7696D" w:rsidRPr="00124191" w14:paraId="4A5F00D6" w14:textId="77777777" w:rsidTr="00124191">
        <w:trPr>
          <w:trHeight w:val="433"/>
        </w:trPr>
        <w:tc>
          <w:tcPr>
            <w:tcW w:w="4531" w:type="dxa"/>
          </w:tcPr>
          <w:p w14:paraId="520C5A22"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Defibrillator</w:t>
            </w:r>
          </w:p>
        </w:tc>
        <w:tc>
          <w:tcPr>
            <w:tcW w:w="4531" w:type="dxa"/>
          </w:tcPr>
          <w:p w14:paraId="3EEAA23E" w14:textId="77777777" w:rsidR="00B7696D" w:rsidRPr="00124191" w:rsidRDefault="00B7696D" w:rsidP="00124191">
            <w:pPr>
              <w:spacing w:before="200" w:line="360" w:lineRule="auto"/>
              <w:jc w:val="center"/>
              <w:rPr>
                <w:rFonts w:ascii="Arial" w:hAnsi="Arial" w:cs="Arial"/>
                <w:sz w:val="22"/>
              </w:rPr>
            </w:pPr>
          </w:p>
        </w:tc>
      </w:tr>
      <w:tr w:rsidR="00B7696D" w:rsidRPr="00124191" w14:paraId="703E321B" w14:textId="77777777" w:rsidTr="00124191">
        <w:tc>
          <w:tcPr>
            <w:tcW w:w="4531" w:type="dxa"/>
            <w:tcBorders>
              <w:right w:val="single" w:sz="4" w:space="0" w:color="auto"/>
            </w:tcBorders>
          </w:tcPr>
          <w:p w14:paraId="39AFE331"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Aushang Erste Hilfe</w:t>
            </w:r>
          </w:p>
        </w:tc>
        <w:tc>
          <w:tcPr>
            <w:tcW w:w="4531" w:type="dxa"/>
            <w:tcBorders>
              <w:left w:val="single" w:sz="4" w:space="0" w:color="auto"/>
            </w:tcBorders>
          </w:tcPr>
          <w:p w14:paraId="2BAB9349" w14:textId="77777777" w:rsidR="00B7696D" w:rsidRPr="00124191" w:rsidRDefault="00B7696D" w:rsidP="00124191">
            <w:pPr>
              <w:spacing w:before="200" w:line="360" w:lineRule="auto"/>
              <w:rPr>
                <w:rFonts w:ascii="Arial" w:hAnsi="Arial" w:cs="Arial"/>
                <w:sz w:val="22"/>
              </w:rPr>
            </w:pPr>
          </w:p>
        </w:tc>
      </w:tr>
      <w:tr w:rsidR="00B7696D" w:rsidRPr="00124191" w14:paraId="3DC3346D" w14:textId="77777777" w:rsidTr="00124191">
        <w:tc>
          <w:tcPr>
            <w:tcW w:w="4531" w:type="dxa"/>
            <w:tcBorders>
              <w:right w:val="single" w:sz="4" w:space="0" w:color="auto"/>
            </w:tcBorders>
          </w:tcPr>
          <w:p w14:paraId="1D1526CE"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 xml:space="preserve">Meldeblock </w:t>
            </w:r>
          </w:p>
        </w:tc>
        <w:tc>
          <w:tcPr>
            <w:tcW w:w="4531" w:type="dxa"/>
            <w:tcBorders>
              <w:left w:val="single" w:sz="4" w:space="0" w:color="auto"/>
            </w:tcBorders>
          </w:tcPr>
          <w:p w14:paraId="4F7E5D04" w14:textId="77777777" w:rsidR="00B7696D" w:rsidRPr="00124191" w:rsidRDefault="00B7696D" w:rsidP="00124191">
            <w:pPr>
              <w:spacing w:before="200" w:line="360" w:lineRule="auto"/>
              <w:rPr>
                <w:rFonts w:ascii="Arial" w:hAnsi="Arial" w:cs="Arial"/>
                <w:sz w:val="22"/>
              </w:rPr>
            </w:pPr>
          </w:p>
        </w:tc>
      </w:tr>
      <w:tr w:rsidR="00B7696D" w:rsidRPr="00124191" w14:paraId="6D9C1BC6" w14:textId="77777777" w:rsidTr="00124191">
        <w:tc>
          <w:tcPr>
            <w:tcW w:w="4531" w:type="dxa"/>
            <w:tcBorders>
              <w:right w:val="single" w:sz="4" w:space="0" w:color="auto"/>
            </w:tcBorders>
          </w:tcPr>
          <w:p w14:paraId="04BF0880"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Sicherungskasten Strom</w:t>
            </w:r>
          </w:p>
        </w:tc>
        <w:tc>
          <w:tcPr>
            <w:tcW w:w="4531" w:type="dxa"/>
            <w:tcBorders>
              <w:left w:val="single" w:sz="4" w:space="0" w:color="auto"/>
            </w:tcBorders>
          </w:tcPr>
          <w:p w14:paraId="2FB5D43E" w14:textId="77777777" w:rsidR="00B7696D" w:rsidRPr="00124191" w:rsidRDefault="00B7696D" w:rsidP="00124191">
            <w:pPr>
              <w:spacing w:before="200" w:line="360" w:lineRule="auto"/>
              <w:rPr>
                <w:rFonts w:ascii="Arial" w:hAnsi="Arial" w:cs="Arial"/>
                <w:sz w:val="22"/>
              </w:rPr>
            </w:pPr>
          </w:p>
        </w:tc>
      </w:tr>
      <w:tr w:rsidR="00B7696D" w:rsidRPr="00124191" w14:paraId="705ACB17" w14:textId="77777777" w:rsidTr="00124191">
        <w:tc>
          <w:tcPr>
            <w:tcW w:w="4531" w:type="dxa"/>
            <w:tcBorders>
              <w:right w:val="single" w:sz="4" w:space="0" w:color="auto"/>
            </w:tcBorders>
          </w:tcPr>
          <w:p w14:paraId="18E25F30"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Hauptschalter Wasser</w:t>
            </w:r>
          </w:p>
        </w:tc>
        <w:tc>
          <w:tcPr>
            <w:tcW w:w="4531" w:type="dxa"/>
            <w:tcBorders>
              <w:left w:val="single" w:sz="4" w:space="0" w:color="auto"/>
            </w:tcBorders>
          </w:tcPr>
          <w:p w14:paraId="3F6A696A" w14:textId="77777777" w:rsidR="00B7696D" w:rsidRPr="00124191" w:rsidRDefault="00B7696D" w:rsidP="00124191">
            <w:pPr>
              <w:spacing w:before="200" w:line="360" w:lineRule="auto"/>
              <w:rPr>
                <w:rFonts w:ascii="Arial" w:hAnsi="Arial" w:cs="Arial"/>
                <w:sz w:val="22"/>
              </w:rPr>
            </w:pPr>
          </w:p>
        </w:tc>
      </w:tr>
      <w:tr w:rsidR="00B7696D" w:rsidRPr="00124191" w14:paraId="1CD5FDFD" w14:textId="77777777" w:rsidTr="00124191">
        <w:tc>
          <w:tcPr>
            <w:tcW w:w="4531" w:type="dxa"/>
            <w:tcBorders>
              <w:right w:val="single" w:sz="4" w:space="0" w:color="auto"/>
            </w:tcBorders>
          </w:tcPr>
          <w:p w14:paraId="662E2B69" w14:textId="77777777" w:rsidR="00B7696D" w:rsidRPr="00124191" w:rsidRDefault="00B7696D" w:rsidP="00124191">
            <w:pPr>
              <w:spacing w:before="200" w:line="360" w:lineRule="auto"/>
              <w:rPr>
                <w:rFonts w:ascii="Arial" w:hAnsi="Arial" w:cs="Arial"/>
                <w:sz w:val="22"/>
              </w:rPr>
            </w:pPr>
            <w:r w:rsidRPr="00124191">
              <w:rPr>
                <w:rFonts w:ascii="Arial" w:hAnsi="Arial" w:cs="Arial"/>
                <w:sz w:val="22"/>
              </w:rPr>
              <w:t>Gasabsperrhahn</w:t>
            </w:r>
          </w:p>
        </w:tc>
        <w:tc>
          <w:tcPr>
            <w:tcW w:w="4531" w:type="dxa"/>
            <w:tcBorders>
              <w:left w:val="single" w:sz="4" w:space="0" w:color="auto"/>
            </w:tcBorders>
          </w:tcPr>
          <w:p w14:paraId="1444574E" w14:textId="77777777" w:rsidR="00B7696D" w:rsidRPr="00124191" w:rsidRDefault="00B7696D" w:rsidP="00124191">
            <w:pPr>
              <w:spacing w:before="200" w:line="360" w:lineRule="auto"/>
              <w:rPr>
                <w:rFonts w:ascii="Arial" w:hAnsi="Arial" w:cs="Arial"/>
                <w:sz w:val="22"/>
              </w:rPr>
            </w:pPr>
          </w:p>
        </w:tc>
      </w:tr>
      <w:tr w:rsidR="00B7696D" w:rsidRPr="00124191" w14:paraId="3696436F" w14:textId="77777777" w:rsidTr="00124191">
        <w:tc>
          <w:tcPr>
            <w:tcW w:w="4531" w:type="dxa"/>
            <w:tcBorders>
              <w:right w:val="single" w:sz="4" w:space="0" w:color="auto"/>
            </w:tcBorders>
          </w:tcPr>
          <w:p w14:paraId="587DA4A8" w14:textId="77777777" w:rsidR="00B7696D" w:rsidRPr="00124191" w:rsidRDefault="00B7696D" w:rsidP="00124191">
            <w:pPr>
              <w:spacing w:before="200" w:line="360" w:lineRule="auto"/>
              <w:rPr>
                <w:rFonts w:ascii="Arial" w:hAnsi="Arial" w:cs="Arial"/>
                <w:sz w:val="22"/>
              </w:rPr>
            </w:pPr>
          </w:p>
        </w:tc>
        <w:tc>
          <w:tcPr>
            <w:tcW w:w="4531" w:type="dxa"/>
            <w:tcBorders>
              <w:left w:val="single" w:sz="4" w:space="0" w:color="auto"/>
            </w:tcBorders>
          </w:tcPr>
          <w:p w14:paraId="6722A163" w14:textId="77777777" w:rsidR="00B7696D" w:rsidRPr="00124191" w:rsidRDefault="00B7696D" w:rsidP="00124191">
            <w:pPr>
              <w:spacing w:before="200" w:line="360" w:lineRule="auto"/>
              <w:rPr>
                <w:rFonts w:ascii="Arial" w:hAnsi="Arial" w:cs="Arial"/>
                <w:sz w:val="22"/>
              </w:rPr>
            </w:pPr>
          </w:p>
        </w:tc>
      </w:tr>
    </w:tbl>
    <w:p w14:paraId="3DA5C574" w14:textId="77777777" w:rsidR="00B7696D" w:rsidRPr="00124191" w:rsidRDefault="00B7696D" w:rsidP="00124191">
      <w:pPr>
        <w:rPr>
          <w:rFonts w:ascii="Arial" w:hAnsi="Arial"/>
          <w:sz w:val="22"/>
        </w:rPr>
        <w:sectPr w:rsidR="00B7696D" w:rsidRPr="00124191" w:rsidSect="0022543C">
          <w:headerReference w:type="default" r:id="rId8"/>
          <w:footerReference w:type="default" r:id="rId9"/>
          <w:pgSz w:w="11906" w:h="16838"/>
          <w:pgMar w:top="1417" w:right="1417" w:bottom="1134" w:left="1417" w:header="708" w:footer="708" w:gutter="0"/>
          <w:pgNumType w:fmt="upperRoman" w:start="1"/>
          <w:cols w:space="708"/>
          <w:docGrid w:linePitch="360"/>
        </w:sectPr>
      </w:pPr>
    </w:p>
    <w:tbl>
      <w:tblPr>
        <w:tblStyle w:val="Tabellenraster"/>
        <w:tblW w:w="0" w:type="auto"/>
        <w:tblLook w:val="04A0" w:firstRow="1" w:lastRow="0" w:firstColumn="1" w:lastColumn="0" w:noHBand="0" w:noVBand="1"/>
      </w:tblPr>
      <w:tblGrid>
        <w:gridCol w:w="9062"/>
      </w:tblGrid>
      <w:tr w:rsidR="00B7696D" w:rsidRPr="00124191" w14:paraId="33EDA8DC" w14:textId="77777777" w:rsidTr="00F00965">
        <w:tc>
          <w:tcPr>
            <w:tcW w:w="9062" w:type="dxa"/>
            <w:shd w:val="clear" w:color="auto" w:fill="D0CECE" w:themeFill="background2" w:themeFillShade="E6"/>
          </w:tcPr>
          <w:p w14:paraId="1B94BB99" w14:textId="77777777" w:rsidR="00B7696D" w:rsidRPr="00124191" w:rsidRDefault="00B7696D" w:rsidP="00F00965">
            <w:pPr>
              <w:spacing w:before="200" w:line="360" w:lineRule="auto"/>
              <w:jc w:val="center"/>
              <w:rPr>
                <w:rFonts w:ascii="Arial" w:hAnsi="Arial" w:cs="Arial"/>
                <w:sz w:val="22"/>
              </w:rPr>
            </w:pPr>
            <w:r>
              <w:rPr>
                <w:rFonts w:ascii="Arial" w:hAnsi="Arial" w:cs="Arial"/>
                <w:b/>
                <w:color w:val="0070C0"/>
                <w:sz w:val="28"/>
              </w:rPr>
              <w:lastRenderedPageBreak/>
              <w:t>Hier ist Platz für Ihren Flucht- und Rettungsplan / Alarmplan</w:t>
            </w:r>
          </w:p>
        </w:tc>
      </w:tr>
      <w:tr w:rsidR="00B7696D" w:rsidRPr="00124191" w14:paraId="012DEC77" w14:textId="77777777" w:rsidTr="00F00965">
        <w:tc>
          <w:tcPr>
            <w:tcW w:w="9062" w:type="dxa"/>
          </w:tcPr>
          <w:p w14:paraId="3F73D651" w14:textId="77777777" w:rsidR="00B7696D" w:rsidRDefault="00B7696D" w:rsidP="00F00965">
            <w:pPr>
              <w:spacing w:before="200" w:line="360" w:lineRule="auto"/>
              <w:rPr>
                <w:rFonts w:ascii="Arial" w:hAnsi="Arial" w:cs="Arial"/>
                <w:b/>
                <w:color w:val="FFC000"/>
                <w:sz w:val="22"/>
              </w:rPr>
            </w:pPr>
          </w:p>
          <w:p w14:paraId="59F1A576" w14:textId="77777777" w:rsidR="00B7696D" w:rsidRDefault="00B7696D" w:rsidP="00F00965">
            <w:pPr>
              <w:spacing w:before="200" w:line="360" w:lineRule="auto"/>
              <w:rPr>
                <w:rFonts w:ascii="Arial" w:hAnsi="Arial" w:cs="Arial"/>
                <w:b/>
                <w:color w:val="FFC000"/>
                <w:sz w:val="22"/>
              </w:rPr>
            </w:pPr>
          </w:p>
          <w:p w14:paraId="26657703" w14:textId="77777777" w:rsidR="00B7696D" w:rsidRDefault="00B7696D" w:rsidP="00F00965">
            <w:pPr>
              <w:spacing w:before="200" w:line="360" w:lineRule="auto"/>
              <w:rPr>
                <w:rFonts w:ascii="Arial" w:hAnsi="Arial" w:cs="Arial"/>
                <w:b/>
                <w:color w:val="FFC000"/>
                <w:sz w:val="22"/>
              </w:rPr>
            </w:pPr>
          </w:p>
          <w:p w14:paraId="1D936B15" w14:textId="77777777" w:rsidR="00B7696D" w:rsidRDefault="00B7696D" w:rsidP="00F00965">
            <w:pPr>
              <w:spacing w:before="200" w:line="360" w:lineRule="auto"/>
              <w:rPr>
                <w:rFonts w:ascii="Arial" w:hAnsi="Arial" w:cs="Arial"/>
                <w:b/>
                <w:color w:val="FFC000"/>
                <w:sz w:val="22"/>
              </w:rPr>
            </w:pPr>
          </w:p>
          <w:p w14:paraId="3B7FD8ED" w14:textId="77777777" w:rsidR="00B7696D" w:rsidRDefault="00B7696D" w:rsidP="00F00965">
            <w:pPr>
              <w:spacing w:before="200" w:line="360" w:lineRule="auto"/>
              <w:rPr>
                <w:rFonts w:ascii="Arial" w:hAnsi="Arial" w:cs="Arial"/>
                <w:b/>
                <w:color w:val="FFC000"/>
                <w:sz w:val="22"/>
              </w:rPr>
            </w:pPr>
          </w:p>
          <w:p w14:paraId="32B1BCD6" w14:textId="77777777" w:rsidR="00B7696D" w:rsidRDefault="00B7696D" w:rsidP="00F00965">
            <w:pPr>
              <w:spacing w:before="200" w:line="360" w:lineRule="auto"/>
              <w:rPr>
                <w:rFonts w:ascii="Arial" w:hAnsi="Arial" w:cs="Arial"/>
                <w:b/>
                <w:color w:val="FFC000"/>
                <w:sz w:val="22"/>
              </w:rPr>
            </w:pPr>
          </w:p>
          <w:p w14:paraId="67A6352E" w14:textId="77777777" w:rsidR="00B7696D" w:rsidRDefault="00B7696D" w:rsidP="00F00965">
            <w:pPr>
              <w:spacing w:before="200" w:line="360" w:lineRule="auto"/>
              <w:rPr>
                <w:rFonts w:ascii="Arial" w:hAnsi="Arial" w:cs="Arial"/>
                <w:b/>
                <w:color w:val="FFC000"/>
                <w:sz w:val="22"/>
              </w:rPr>
            </w:pPr>
          </w:p>
          <w:p w14:paraId="6E5324F0" w14:textId="77777777" w:rsidR="00B7696D" w:rsidRDefault="00B7696D" w:rsidP="00F00965">
            <w:pPr>
              <w:spacing w:before="200" w:line="360" w:lineRule="auto"/>
              <w:rPr>
                <w:rFonts w:ascii="Arial" w:hAnsi="Arial" w:cs="Arial"/>
                <w:b/>
                <w:color w:val="FFC000"/>
                <w:sz w:val="22"/>
              </w:rPr>
            </w:pPr>
          </w:p>
          <w:p w14:paraId="06BCF55D" w14:textId="77777777" w:rsidR="00B7696D" w:rsidRDefault="00B7696D" w:rsidP="00F00965">
            <w:pPr>
              <w:spacing w:before="200" w:line="360" w:lineRule="auto"/>
              <w:rPr>
                <w:rFonts w:ascii="Arial" w:hAnsi="Arial" w:cs="Arial"/>
                <w:b/>
                <w:color w:val="FFC000"/>
                <w:sz w:val="22"/>
              </w:rPr>
            </w:pPr>
          </w:p>
          <w:p w14:paraId="1A1DB319" w14:textId="77777777" w:rsidR="00B7696D" w:rsidRDefault="00B7696D" w:rsidP="00F00965">
            <w:pPr>
              <w:spacing w:before="200" w:line="360" w:lineRule="auto"/>
              <w:rPr>
                <w:rFonts w:ascii="Arial" w:hAnsi="Arial" w:cs="Arial"/>
                <w:b/>
                <w:color w:val="FFC000"/>
                <w:sz w:val="22"/>
              </w:rPr>
            </w:pPr>
          </w:p>
          <w:p w14:paraId="006C9669" w14:textId="77777777" w:rsidR="00B7696D" w:rsidRDefault="00B7696D" w:rsidP="00F00965">
            <w:pPr>
              <w:spacing w:before="200" w:line="360" w:lineRule="auto"/>
              <w:rPr>
                <w:rFonts w:ascii="Arial" w:hAnsi="Arial" w:cs="Arial"/>
                <w:b/>
                <w:color w:val="FFC000"/>
                <w:sz w:val="22"/>
              </w:rPr>
            </w:pPr>
          </w:p>
          <w:p w14:paraId="60D2E2D4" w14:textId="77777777" w:rsidR="00B7696D" w:rsidRDefault="00B7696D" w:rsidP="00F00965">
            <w:pPr>
              <w:spacing w:before="200" w:line="360" w:lineRule="auto"/>
              <w:rPr>
                <w:rFonts w:ascii="Arial" w:hAnsi="Arial" w:cs="Arial"/>
                <w:b/>
                <w:color w:val="FFC000"/>
                <w:sz w:val="22"/>
              </w:rPr>
            </w:pPr>
          </w:p>
          <w:p w14:paraId="1554D110" w14:textId="77777777" w:rsidR="00B7696D" w:rsidRDefault="00B7696D" w:rsidP="00F00965">
            <w:pPr>
              <w:spacing w:before="200" w:line="360" w:lineRule="auto"/>
              <w:rPr>
                <w:rFonts w:ascii="Arial" w:hAnsi="Arial" w:cs="Arial"/>
                <w:b/>
                <w:color w:val="FFC000"/>
                <w:sz w:val="22"/>
              </w:rPr>
            </w:pPr>
          </w:p>
          <w:p w14:paraId="71E4FCEB" w14:textId="77777777" w:rsidR="00B7696D" w:rsidRDefault="00B7696D" w:rsidP="00F00965">
            <w:pPr>
              <w:spacing w:before="200" w:line="360" w:lineRule="auto"/>
              <w:rPr>
                <w:rFonts w:ascii="Arial" w:hAnsi="Arial" w:cs="Arial"/>
                <w:b/>
                <w:color w:val="FFC000"/>
                <w:sz w:val="22"/>
              </w:rPr>
            </w:pPr>
          </w:p>
          <w:p w14:paraId="78C7C6B8" w14:textId="77777777" w:rsidR="00B7696D" w:rsidRDefault="00B7696D" w:rsidP="00F00965">
            <w:pPr>
              <w:spacing w:before="200" w:line="360" w:lineRule="auto"/>
              <w:rPr>
                <w:rFonts w:ascii="Arial" w:hAnsi="Arial" w:cs="Arial"/>
                <w:b/>
                <w:color w:val="FFC000"/>
                <w:sz w:val="22"/>
              </w:rPr>
            </w:pPr>
          </w:p>
          <w:p w14:paraId="231F6AB8" w14:textId="77777777" w:rsidR="00B7696D" w:rsidRDefault="00B7696D" w:rsidP="00F00965">
            <w:pPr>
              <w:spacing w:before="200" w:line="360" w:lineRule="auto"/>
              <w:rPr>
                <w:rFonts w:ascii="Arial" w:hAnsi="Arial" w:cs="Arial"/>
                <w:b/>
                <w:color w:val="FFC000"/>
                <w:sz w:val="22"/>
              </w:rPr>
            </w:pPr>
          </w:p>
          <w:p w14:paraId="074DE1A6" w14:textId="77777777" w:rsidR="00B7696D" w:rsidRDefault="00B7696D" w:rsidP="00F00965">
            <w:pPr>
              <w:spacing w:before="200" w:line="360" w:lineRule="auto"/>
              <w:rPr>
                <w:rFonts w:ascii="Arial" w:hAnsi="Arial" w:cs="Arial"/>
                <w:b/>
                <w:color w:val="FFC000"/>
                <w:sz w:val="22"/>
              </w:rPr>
            </w:pPr>
          </w:p>
          <w:p w14:paraId="51D657BF" w14:textId="77777777" w:rsidR="00B7696D" w:rsidRDefault="00B7696D" w:rsidP="00F00965">
            <w:pPr>
              <w:spacing w:before="200" w:line="360" w:lineRule="auto"/>
              <w:rPr>
                <w:rFonts w:ascii="Arial" w:hAnsi="Arial" w:cs="Arial"/>
                <w:b/>
                <w:color w:val="FFC000"/>
                <w:sz w:val="22"/>
              </w:rPr>
            </w:pPr>
          </w:p>
          <w:p w14:paraId="26F12E4D" w14:textId="77777777" w:rsidR="00B7696D" w:rsidRDefault="00B7696D" w:rsidP="00F00965">
            <w:pPr>
              <w:spacing w:before="200" w:line="360" w:lineRule="auto"/>
              <w:rPr>
                <w:rFonts w:ascii="Arial" w:hAnsi="Arial" w:cs="Arial"/>
                <w:b/>
                <w:color w:val="FFC000"/>
                <w:sz w:val="22"/>
              </w:rPr>
            </w:pPr>
          </w:p>
          <w:p w14:paraId="0D8A19BD" w14:textId="77777777" w:rsidR="00B7696D" w:rsidRDefault="00B7696D" w:rsidP="00F00965">
            <w:pPr>
              <w:spacing w:before="200" w:line="360" w:lineRule="auto"/>
              <w:rPr>
                <w:rFonts w:ascii="Arial" w:hAnsi="Arial" w:cs="Arial"/>
                <w:b/>
                <w:color w:val="FFC000"/>
                <w:sz w:val="22"/>
              </w:rPr>
            </w:pPr>
          </w:p>
          <w:p w14:paraId="060A325E" w14:textId="77777777" w:rsidR="00B7696D" w:rsidRDefault="00B7696D" w:rsidP="00F00965">
            <w:pPr>
              <w:spacing w:before="200" w:line="360" w:lineRule="auto"/>
              <w:rPr>
                <w:rFonts w:ascii="Arial" w:hAnsi="Arial" w:cs="Arial"/>
                <w:b/>
                <w:color w:val="FFC000"/>
                <w:sz w:val="22"/>
              </w:rPr>
            </w:pPr>
          </w:p>
          <w:p w14:paraId="503AF74C" w14:textId="77777777" w:rsidR="00B7696D" w:rsidRPr="00124191" w:rsidRDefault="00B7696D" w:rsidP="00F00965">
            <w:pPr>
              <w:spacing w:before="200" w:line="360" w:lineRule="auto"/>
              <w:rPr>
                <w:rFonts w:ascii="Arial" w:hAnsi="Arial" w:cs="Arial"/>
                <w:b/>
                <w:color w:val="FFC000"/>
                <w:sz w:val="22"/>
              </w:rPr>
            </w:pPr>
          </w:p>
        </w:tc>
      </w:tr>
    </w:tbl>
    <w:p w14:paraId="59D53A24" w14:textId="77777777" w:rsidR="00B7696D" w:rsidRDefault="00B7696D" w:rsidP="00F00965">
      <w:pPr>
        <w:rPr>
          <w:rFonts w:ascii="Arial" w:hAnsi="Arial" w:cs="Arial"/>
          <w:b/>
          <w:szCs w:val="22"/>
        </w:rPr>
        <w:sectPr w:rsidR="00B7696D" w:rsidSect="00F00965">
          <w:headerReference w:type="default" r:id="rId10"/>
          <w:footerReference w:type="default" r:id="rId11"/>
          <w:pgSz w:w="11906" w:h="16838"/>
          <w:pgMar w:top="1417" w:right="1417" w:bottom="1134" w:left="1417" w:header="708" w:footer="708" w:gutter="0"/>
          <w:pgNumType w:fmt="upperRoman"/>
          <w:cols w:space="708"/>
          <w:docGrid w:linePitch="360"/>
        </w:sectPr>
      </w:pPr>
    </w:p>
    <w:p w14:paraId="642457A9" w14:textId="77777777" w:rsidR="00B7696D" w:rsidRPr="00124191" w:rsidRDefault="00B7696D" w:rsidP="00F00965">
      <w:pPr>
        <w:rPr>
          <w:rFonts w:ascii="Arial" w:hAnsi="Arial" w:cs="Arial"/>
          <w:b/>
          <w:szCs w:val="2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710464" behindDoc="1" locked="0" layoutInCell="1" allowOverlap="1" wp14:anchorId="293D783F" wp14:editId="363AC727">
                <wp:simplePos x="0" y="0"/>
                <wp:positionH relativeFrom="column">
                  <wp:posOffset>-38100</wp:posOffset>
                </wp:positionH>
                <wp:positionV relativeFrom="paragraph">
                  <wp:posOffset>-34290</wp:posOffset>
                </wp:positionV>
                <wp:extent cx="5835111" cy="278970"/>
                <wp:effectExtent l="0" t="0" r="0" b="6985"/>
                <wp:wrapNone/>
                <wp:docPr id="14" name="Rechteck 14"/>
                <wp:cNvGraphicFramePr/>
                <a:graphic xmlns:a="http://schemas.openxmlformats.org/drawingml/2006/main">
                  <a:graphicData uri="http://schemas.microsoft.com/office/word/2010/wordprocessingShape">
                    <wps:wsp>
                      <wps:cNvSpPr/>
                      <wps:spPr>
                        <a:xfrm>
                          <a:off x="0" y="0"/>
                          <a:ext cx="5835111" cy="27897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AA3767" id="Rechteck 14" o:spid="_x0000_s1026" style="position:absolute;margin-left:-3pt;margin-top:-2.7pt;width:459.45pt;height:21.95pt;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" fillcolor="#d9d9d9" stroked="f" strokeweight="1pt"/>
            </w:pict>
          </mc:Fallback>
        </mc:AlternateContent>
      </w:r>
      <w:r w:rsidRPr="00124191">
        <w:rPr>
          <w:rFonts w:ascii="Arial" w:hAnsi="Arial" w:cs="Arial"/>
          <w:b/>
          <w:szCs w:val="22"/>
        </w:rPr>
        <w:t>Allgemeine Maßnahmen zur Organisation von Sicherheit und Gesundheit</w:t>
      </w:r>
    </w:p>
    <w:p w14:paraId="6143D8DE" w14:textId="77777777" w:rsidR="00B7696D" w:rsidRPr="00124191" w:rsidRDefault="00B7696D" w:rsidP="00F00965">
      <w:pPr>
        <w:jc w:val="both"/>
        <w:rPr>
          <w:rFonts w:ascii="Arial" w:hAnsi="Arial" w:cs="Arial"/>
          <w:sz w:val="22"/>
          <w:szCs w:val="22"/>
        </w:rPr>
      </w:pPr>
    </w:p>
    <w:p w14:paraId="02E39AC3"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Unabhängig vom jeweiligen Notfall sind grundsätzliche Maßnahmen zu treffen und gesetzliche Anforderungen zu erfüllen. Diese sind auf alle folgenden Notfallpläne, so weit erforderlich, anzuwenden.</w:t>
      </w:r>
    </w:p>
    <w:p w14:paraId="70B4E3B5" w14:textId="618B0759" w:rsidR="00B7696D" w:rsidRPr="00124191" w:rsidRDefault="00B7696D" w:rsidP="00124191">
      <w:pPr>
        <w:rPr>
          <w:rFonts w:ascii="Arial" w:hAnsi="Arial" w:cs="Arial"/>
          <w:sz w:val="22"/>
          <w:szCs w:val="22"/>
        </w:rPr>
      </w:pPr>
      <w:r w:rsidRPr="00124191">
        <w:rPr>
          <w:rFonts w:ascii="Arial" w:hAnsi="Arial" w:cs="Arial"/>
          <w:sz w:val="22"/>
          <w:szCs w:val="22"/>
        </w:rPr>
        <w:t>Hierzu gehören u. a.</w:t>
      </w:r>
      <w:r w:rsidR="006251F6">
        <w:rPr>
          <w:rFonts w:ascii="Arial" w:hAnsi="Arial" w:cs="Arial"/>
          <w:sz w:val="22"/>
          <w:szCs w:val="22"/>
        </w:rPr>
        <w:t>:</w:t>
      </w:r>
      <w:r w:rsidRPr="00124191">
        <w:rPr>
          <w:rFonts w:ascii="Arial" w:hAnsi="Arial" w:cs="Arial"/>
          <w:sz w:val="22"/>
          <w:szCs w:val="22"/>
        </w:rPr>
        <w:t xml:space="preserve"> </w:t>
      </w:r>
    </w:p>
    <w:p w14:paraId="669091C9" w14:textId="253467E7" w:rsidR="00B7696D" w:rsidRPr="00124191" w:rsidRDefault="0012294D" w:rsidP="005F18F5">
      <w:pPr>
        <w:numPr>
          <w:ilvl w:val="0"/>
          <w:numId w:val="109"/>
        </w:numPr>
        <w:ind w:left="714" w:hanging="357"/>
        <w:rPr>
          <w:rFonts w:ascii="Arial" w:hAnsi="Arial" w:cs="Arial"/>
          <w:sz w:val="22"/>
          <w:szCs w:val="22"/>
        </w:rPr>
      </w:pPr>
      <w:r>
        <w:rPr>
          <w:rFonts w:ascii="Arial" w:hAnsi="Arial" w:cs="Arial"/>
          <w:sz w:val="22"/>
          <w:szCs w:val="22"/>
        </w:rPr>
        <w:t>d</w:t>
      </w:r>
      <w:r w:rsidR="00B7696D" w:rsidRPr="00124191">
        <w:rPr>
          <w:rFonts w:ascii="Arial" w:hAnsi="Arial" w:cs="Arial"/>
          <w:sz w:val="22"/>
          <w:szCs w:val="22"/>
        </w:rPr>
        <w:t>ie Anwesenheit von ausgebildeten Ersthelfenden</w:t>
      </w:r>
      <w:r>
        <w:rPr>
          <w:rFonts w:ascii="Arial" w:hAnsi="Arial" w:cs="Arial"/>
          <w:sz w:val="22"/>
          <w:szCs w:val="22"/>
        </w:rPr>
        <w:t>,</w:t>
      </w:r>
    </w:p>
    <w:p w14:paraId="5335C6AD" w14:textId="01C3E5C5" w:rsidR="00B7696D" w:rsidRPr="00124191" w:rsidRDefault="0012294D" w:rsidP="005F18F5">
      <w:pPr>
        <w:numPr>
          <w:ilvl w:val="0"/>
          <w:numId w:val="109"/>
        </w:numPr>
        <w:ind w:left="714" w:hanging="357"/>
        <w:rPr>
          <w:rFonts w:ascii="Arial" w:hAnsi="Arial" w:cs="Arial"/>
          <w:sz w:val="22"/>
          <w:szCs w:val="22"/>
        </w:rPr>
      </w:pPr>
      <w:r>
        <w:rPr>
          <w:rFonts w:ascii="Arial" w:hAnsi="Arial" w:cs="Arial"/>
          <w:sz w:val="22"/>
          <w:szCs w:val="22"/>
        </w:rPr>
        <w:t>d</w:t>
      </w:r>
      <w:r w:rsidR="00B7696D" w:rsidRPr="00124191">
        <w:rPr>
          <w:rFonts w:ascii="Arial" w:hAnsi="Arial" w:cs="Arial"/>
          <w:sz w:val="22"/>
          <w:szCs w:val="22"/>
        </w:rPr>
        <w:t>ie Bereitstellung von Erste-Hilfe Material</w:t>
      </w:r>
      <w:r>
        <w:rPr>
          <w:rFonts w:ascii="Arial" w:hAnsi="Arial" w:cs="Arial"/>
          <w:sz w:val="22"/>
          <w:szCs w:val="22"/>
        </w:rPr>
        <w:t>,</w:t>
      </w:r>
    </w:p>
    <w:p w14:paraId="5113C1F3" w14:textId="1F5BB0ED" w:rsidR="00B7696D" w:rsidRPr="00124191" w:rsidRDefault="0012294D" w:rsidP="005F18F5">
      <w:pPr>
        <w:numPr>
          <w:ilvl w:val="0"/>
          <w:numId w:val="109"/>
        </w:numPr>
        <w:ind w:left="714" w:hanging="357"/>
        <w:rPr>
          <w:rFonts w:ascii="Arial" w:hAnsi="Arial" w:cs="Arial"/>
          <w:sz w:val="22"/>
          <w:szCs w:val="22"/>
        </w:rPr>
      </w:pPr>
      <w:r>
        <w:rPr>
          <w:rFonts w:ascii="Arial" w:hAnsi="Arial" w:cs="Arial"/>
          <w:sz w:val="22"/>
          <w:szCs w:val="22"/>
        </w:rPr>
        <w:t>di</w:t>
      </w:r>
      <w:r w:rsidR="00B7696D" w:rsidRPr="00124191">
        <w:rPr>
          <w:rFonts w:ascii="Arial" w:hAnsi="Arial" w:cs="Arial"/>
          <w:sz w:val="22"/>
          <w:szCs w:val="22"/>
        </w:rPr>
        <w:t>e Ausbildung von Brandschutzhelfenden und Evakuierungshelfenden</w:t>
      </w:r>
      <w:r>
        <w:rPr>
          <w:rFonts w:ascii="Arial" w:hAnsi="Arial" w:cs="Arial"/>
          <w:sz w:val="22"/>
          <w:szCs w:val="22"/>
        </w:rPr>
        <w:t>,</w:t>
      </w:r>
    </w:p>
    <w:p w14:paraId="7E045EB7" w14:textId="01FC498F" w:rsidR="00B7696D" w:rsidRDefault="0012294D" w:rsidP="00124191">
      <w:pPr>
        <w:numPr>
          <w:ilvl w:val="0"/>
          <w:numId w:val="109"/>
        </w:numPr>
        <w:ind w:left="714" w:hanging="357"/>
        <w:rPr>
          <w:rFonts w:ascii="Arial" w:hAnsi="Arial" w:cs="Arial"/>
          <w:sz w:val="22"/>
          <w:szCs w:val="22"/>
        </w:rPr>
      </w:pPr>
      <w:r>
        <w:rPr>
          <w:rFonts w:ascii="Arial" w:hAnsi="Arial" w:cs="Arial"/>
          <w:sz w:val="22"/>
          <w:szCs w:val="22"/>
        </w:rPr>
        <w:t>d</w:t>
      </w:r>
      <w:r w:rsidR="00B7696D" w:rsidRPr="00124191">
        <w:rPr>
          <w:rFonts w:ascii="Arial" w:hAnsi="Arial" w:cs="Arial"/>
          <w:sz w:val="22"/>
          <w:szCs w:val="22"/>
        </w:rPr>
        <w:t>ie Unterstützung durch eine Fachkraft für Arbeitssicherheit</w:t>
      </w:r>
      <w:r w:rsidR="00B7696D">
        <w:rPr>
          <w:rFonts w:ascii="Arial" w:hAnsi="Arial" w:cs="Arial"/>
          <w:sz w:val="22"/>
          <w:szCs w:val="22"/>
        </w:rPr>
        <w:t>.</w:t>
      </w:r>
    </w:p>
    <w:p w14:paraId="08B291B6" w14:textId="77777777" w:rsidR="00B7696D" w:rsidRPr="00EF16D5" w:rsidRDefault="00B7696D" w:rsidP="00F00965">
      <w:pPr>
        <w:ind w:left="714"/>
        <w:rPr>
          <w:rFonts w:ascii="Arial" w:hAnsi="Arial" w:cs="Arial"/>
          <w:sz w:val="22"/>
          <w:szCs w:val="22"/>
        </w:rPr>
      </w:pPr>
    </w:p>
    <w:p w14:paraId="458CB714" w14:textId="77777777" w:rsidR="00B7696D" w:rsidRPr="00124191" w:rsidRDefault="00B7696D" w:rsidP="00124191">
      <w:pPr>
        <w:rPr>
          <w:rFonts w:ascii="Arial" w:hAnsi="Arial" w:cs="Arial"/>
          <w:sz w:val="22"/>
          <w:szCs w:val="22"/>
        </w:rPr>
      </w:pPr>
      <w:r w:rsidRPr="00124191">
        <w:rPr>
          <w:rFonts w:ascii="Arial" w:hAnsi="Arial" w:cs="Arial"/>
          <w:sz w:val="22"/>
          <w:szCs w:val="22"/>
        </w:rPr>
        <w:t>Darüber hinaus sind organisatorische Regelungen zu treffen. Diese umfassen z. B.:</w:t>
      </w:r>
    </w:p>
    <w:p w14:paraId="42584A70" w14:textId="71F32798" w:rsidR="00B7696D" w:rsidRPr="00124191" w:rsidRDefault="00B7696D" w:rsidP="005F18F5">
      <w:pPr>
        <w:numPr>
          <w:ilvl w:val="0"/>
          <w:numId w:val="110"/>
        </w:numPr>
        <w:ind w:hanging="357"/>
        <w:rPr>
          <w:rFonts w:ascii="Arial" w:hAnsi="Arial" w:cs="Arial"/>
          <w:sz w:val="22"/>
          <w:szCs w:val="22"/>
        </w:rPr>
      </w:pPr>
      <w:r w:rsidRPr="00124191">
        <w:rPr>
          <w:rFonts w:ascii="Arial" w:hAnsi="Arial" w:cs="Arial"/>
          <w:sz w:val="22"/>
          <w:szCs w:val="22"/>
        </w:rPr>
        <w:t>Organisationsstrukturen klären</w:t>
      </w:r>
      <w:r w:rsidR="006251F6">
        <w:rPr>
          <w:rFonts w:ascii="Arial" w:hAnsi="Arial" w:cs="Arial"/>
          <w:sz w:val="22"/>
          <w:szCs w:val="22"/>
        </w:rPr>
        <w:t>,</w:t>
      </w:r>
      <w:r w:rsidRPr="00124191">
        <w:rPr>
          <w:rFonts w:ascii="Arial" w:hAnsi="Arial" w:cs="Arial"/>
          <w:sz w:val="22"/>
          <w:szCs w:val="22"/>
        </w:rPr>
        <w:t xml:space="preserve"> </w:t>
      </w:r>
      <w:r w:rsidRPr="00124191">
        <w:rPr>
          <w:rFonts w:ascii="Arial" w:hAnsi="Arial" w:cs="Arial"/>
          <w:sz w:val="22"/>
          <w:szCs w:val="22"/>
        </w:rPr>
        <w:br/>
        <w:t>z. B. Verantwortung im Arbeitsschutz, Übertragung von Pflichten und Aufgaben</w:t>
      </w:r>
    </w:p>
    <w:p w14:paraId="502C922A" w14:textId="67E85168" w:rsidR="00B7696D" w:rsidRPr="00124191" w:rsidRDefault="00B7696D" w:rsidP="005F18F5">
      <w:pPr>
        <w:numPr>
          <w:ilvl w:val="0"/>
          <w:numId w:val="110"/>
        </w:numPr>
        <w:spacing w:after="0"/>
        <w:ind w:hanging="357"/>
        <w:rPr>
          <w:rFonts w:ascii="Arial" w:hAnsi="Arial" w:cs="Arial"/>
          <w:sz w:val="22"/>
          <w:szCs w:val="22"/>
        </w:rPr>
      </w:pPr>
      <w:r w:rsidRPr="00124191">
        <w:rPr>
          <w:rFonts w:ascii="Arial" w:hAnsi="Arial" w:cs="Arial"/>
          <w:sz w:val="22"/>
          <w:szCs w:val="22"/>
        </w:rPr>
        <w:t>Kommunikationsstrukturen intern und extern festlegen</w:t>
      </w:r>
      <w:r w:rsidR="006251F6">
        <w:rPr>
          <w:rFonts w:ascii="Arial" w:hAnsi="Arial" w:cs="Arial"/>
          <w:sz w:val="22"/>
          <w:szCs w:val="22"/>
        </w:rPr>
        <w:t>:</w:t>
      </w:r>
    </w:p>
    <w:p w14:paraId="58F0292D" w14:textId="77777777" w:rsidR="00B7696D" w:rsidRPr="00124191" w:rsidRDefault="00B7696D" w:rsidP="005F18F5">
      <w:pPr>
        <w:numPr>
          <w:ilvl w:val="0"/>
          <w:numId w:val="111"/>
        </w:numPr>
        <w:spacing w:after="0"/>
        <w:ind w:hanging="357"/>
        <w:rPr>
          <w:rFonts w:ascii="Arial" w:hAnsi="Arial" w:cs="Arial"/>
          <w:sz w:val="22"/>
          <w:szCs w:val="22"/>
        </w:rPr>
      </w:pPr>
      <w:r w:rsidRPr="00124191">
        <w:rPr>
          <w:rFonts w:ascii="Arial" w:hAnsi="Arial" w:cs="Arial"/>
          <w:sz w:val="22"/>
          <w:szCs w:val="22"/>
        </w:rPr>
        <w:t>Wer informiert wen?</w:t>
      </w:r>
    </w:p>
    <w:p w14:paraId="10688DF9" w14:textId="77777777" w:rsidR="00B7696D" w:rsidRPr="00124191" w:rsidRDefault="00B7696D" w:rsidP="005F18F5">
      <w:pPr>
        <w:numPr>
          <w:ilvl w:val="0"/>
          <w:numId w:val="111"/>
        </w:numPr>
        <w:spacing w:after="0"/>
        <w:ind w:hanging="357"/>
        <w:rPr>
          <w:rFonts w:ascii="Arial" w:hAnsi="Arial" w:cs="Arial"/>
          <w:sz w:val="22"/>
          <w:szCs w:val="22"/>
        </w:rPr>
      </w:pPr>
      <w:r w:rsidRPr="00124191">
        <w:rPr>
          <w:rFonts w:ascii="Arial" w:hAnsi="Arial" w:cs="Arial"/>
          <w:sz w:val="22"/>
          <w:szCs w:val="22"/>
        </w:rPr>
        <w:t>Wann und wie wird informiert?</w:t>
      </w:r>
    </w:p>
    <w:p w14:paraId="161B4F25" w14:textId="40E484AA" w:rsidR="00B7696D" w:rsidRPr="00124191" w:rsidRDefault="00B7696D" w:rsidP="005F18F5">
      <w:pPr>
        <w:numPr>
          <w:ilvl w:val="0"/>
          <w:numId w:val="111"/>
        </w:numPr>
        <w:ind w:hanging="357"/>
        <w:rPr>
          <w:rFonts w:ascii="Arial" w:hAnsi="Arial" w:cs="Arial"/>
          <w:sz w:val="22"/>
          <w:szCs w:val="22"/>
        </w:rPr>
      </w:pPr>
      <w:r w:rsidRPr="00124191">
        <w:rPr>
          <w:rFonts w:ascii="Arial" w:hAnsi="Arial" w:cs="Arial"/>
          <w:sz w:val="22"/>
          <w:szCs w:val="22"/>
        </w:rPr>
        <w:t>Erfrag</w:t>
      </w:r>
      <w:r w:rsidR="0012294D">
        <w:rPr>
          <w:rFonts w:ascii="Arial" w:hAnsi="Arial" w:cs="Arial"/>
          <w:sz w:val="22"/>
          <w:szCs w:val="22"/>
        </w:rPr>
        <w:t>en</w:t>
      </w:r>
      <w:r w:rsidRPr="00124191">
        <w:rPr>
          <w:rFonts w:ascii="Arial" w:hAnsi="Arial" w:cs="Arial"/>
          <w:sz w:val="22"/>
          <w:szCs w:val="22"/>
        </w:rPr>
        <w:t xml:space="preserve"> von Notfallkontakten der Beschäftigten</w:t>
      </w:r>
    </w:p>
    <w:p w14:paraId="30B7EF12" w14:textId="25E2B0C7" w:rsidR="00B7696D" w:rsidRPr="00124191" w:rsidRDefault="00B7696D" w:rsidP="005F18F5">
      <w:pPr>
        <w:numPr>
          <w:ilvl w:val="0"/>
          <w:numId w:val="112"/>
        </w:numPr>
        <w:ind w:left="709" w:hanging="357"/>
        <w:rPr>
          <w:rFonts w:ascii="Arial" w:hAnsi="Arial" w:cs="Arial"/>
          <w:sz w:val="22"/>
          <w:szCs w:val="22"/>
        </w:rPr>
      </w:pPr>
      <w:r w:rsidRPr="00124191">
        <w:rPr>
          <w:rFonts w:ascii="Arial" w:hAnsi="Arial" w:cs="Arial"/>
          <w:sz w:val="22"/>
          <w:szCs w:val="22"/>
        </w:rPr>
        <w:t>Entwicklung von standardisierten Verfahrensabläufen</w:t>
      </w:r>
      <w:r w:rsidR="006251F6">
        <w:rPr>
          <w:rFonts w:ascii="Arial" w:hAnsi="Arial" w:cs="Arial"/>
          <w:sz w:val="22"/>
          <w:szCs w:val="22"/>
        </w:rPr>
        <w:t>,</w:t>
      </w:r>
      <w:r w:rsidRPr="00124191">
        <w:rPr>
          <w:rFonts w:ascii="Arial" w:hAnsi="Arial" w:cs="Arial"/>
          <w:sz w:val="22"/>
          <w:szCs w:val="22"/>
        </w:rPr>
        <w:br/>
        <w:t xml:space="preserve">z. B. Umgang mit Beschwerden, Verfahren bei </w:t>
      </w:r>
      <w:r w:rsidR="006251F6">
        <w:rPr>
          <w:rFonts w:ascii="Arial" w:hAnsi="Arial" w:cs="Arial"/>
          <w:sz w:val="22"/>
          <w:szCs w:val="22"/>
        </w:rPr>
        <w:t>t</w:t>
      </w:r>
      <w:r w:rsidRPr="00124191">
        <w:rPr>
          <w:rFonts w:ascii="Arial" w:hAnsi="Arial" w:cs="Arial"/>
          <w:sz w:val="22"/>
          <w:szCs w:val="22"/>
        </w:rPr>
        <w:t>raumatischen Ereignissen</w:t>
      </w:r>
    </w:p>
    <w:p w14:paraId="1B5B5AF6" w14:textId="7725875E" w:rsidR="00B7696D" w:rsidRPr="00124191" w:rsidRDefault="00B7696D" w:rsidP="005F18F5">
      <w:pPr>
        <w:numPr>
          <w:ilvl w:val="0"/>
          <w:numId w:val="112"/>
        </w:numPr>
        <w:ind w:left="709" w:hanging="357"/>
        <w:rPr>
          <w:rFonts w:ascii="Arial" w:hAnsi="Arial" w:cs="Arial"/>
          <w:sz w:val="22"/>
          <w:szCs w:val="22"/>
        </w:rPr>
      </w:pPr>
      <w:r w:rsidRPr="00124191">
        <w:rPr>
          <w:rFonts w:ascii="Arial" w:hAnsi="Arial" w:cs="Arial"/>
          <w:sz w:val="22"/>
          <w:szCs w:val="22"/>
        </w:rPr>
        <w:t>Reflektion von Notfällen und Ableitung von Maßnahmen</w:t>
      </w:r>
      <w:r w:rsidR="006251F6">
        <w:rPr>
          <w:rFonts w:ascii="Arial" w:hAnsi="Arial" w:cs="Arial"/>
          <w:sz w:val="22"/>
          <w:szCs w:val="22"/>
        </w:rPr>
        <w:t>.</w:t>
      </w:r>
    </w:p>
    <w:p w14:paraId="1ABD458B" w14:textId="77777777" w:rsidR="00B7696D" w:rsidRPr="00124191" w:rsidRDefault="00B7696D" w:rsidP="00124191">
      <w:pPr>
        <w:rPr>
          <w:rFonts w:ascii="Arial" w:hAnsi="Arial" w:cs="Arial"/>
          <w:b/>
          <w:strike/>
          <w:szCs w:val="22"/>
        </w:rPr>
      </w:pPr>
    </w:p>
    <w:p w14:paraId="6A21A57C" w14:textId="77777777" w:rsidR="00B7696D" w:rsidRPr="00124191" w:rsidRDefault="00B7696D" w:rsidP="00124191">
      <w:pPr>
        <w:rPr>
          <w:rFonts w:ascii="Arial" w:hAnsi="Arial" w:cs="Arial"/>
          <w:b/>
          <w:strike/>
          <w:szCs w:val="22"/>
        </w:rPr>
      </w:pPr>
    </w:p>
    <w:p w14:paraId="27D66489" w14:textId="77777777" w:rsidR="00B7696D" w:rsidRPr="00124191" w:rsidRDefault="00B7696D" w:rsidP="00124191">
      <w:pPr>
        <w:rPr>
          <w:rFonts w:ascii="Arial" w:hAnsi="Arial" w:cs="Arial"/>
          <w:b/>
          <w:strike/>
          <w:szCs w:val="22"/>
        </w:rPr>
      </w:pPr>
    </w:p>
    <w:p w14:paraId="66DB911E" w14:textId="77777777" w:rsidR="00B7696D" w:rsidRPr="00124191" w:rsidRDefault="00B7696D" w:rsidP="00124191">
      <w:pPr>
        <w:rPr>
          <w:rFonts w:ascii="Arial" w:hAnsi="Arial" w:cs="Arial"/>
          <w:b/>
          <w:strike/>
          <w:szCs w:val="22"/>
        </w:rPr>
      </w:pPr>
    </w:p>
    <w:p w14:paraId="105B1254" w14:textId="77777777" w:rsidR="00B7696D" w:rsidRPr="00124191" w:rsidRDefault="00B7696D" w:rsidP="00124191">
      <w:pPr>
        <w:rPr>
          <w:rFonts w:ascii="Arial" w:hAnsi="Arial" w:cs="Arial"/>
          <w:b/>
          <w:strike/>
          <w:szCs w:val="22"/>
        </w:rPr>
      </w:pPr>
    </w:p>
    <w:p w14:paraId="10DADF9C" w14:textId="77777777" w:rsidR="00B7696D" w:rsidRPr="00124191" w:rsidRDefault="00B7696D" w:rsidP="00124191">
      <w:pPr>
        <w:rPr>
          <w:rFonts w:ascii="Arial" w:hAnsi="Arial" w:cs="Arial"/>
          <w:b/>
          <w:strike/>
          <w:szCs w:val="22"/>
        </w:rPr>
      </w:pPr>
    </w:p>
    <w:p w14:paraId="37C114E7" w14:textId="77777777" w:rsidR="00B7696D" w:rsidRPr="00124191" w:rsidRDefault="00B7696D" w:rsidP="00124191">
      <w:pPr>
        <w:rPr>
          <w:rFonts w:ascii="Arial" w:hAnsi="Arial" w:cs="Arial"/>
          <w:b/>
          <w:strike/>
          <w:szCs w:val="22"/>
        </w:rPr>
      </w:pPr>
    </w:p>
    <w:p w14:paraId="054BA25C" w14:textId="77777777" w:rsidR="00B7696D" w:rsidRPr="00124191" w:rsidRDefault="00B7696D" w:rsidP="00124191">
      <w:pPr>
        <w:rPr>
          <w:rFonts w:ascii="Arial" w:hAnsi="Arial" w:cs="Arial"/>
          <w:b/>
          <w:strike/>
          <w:szCs w:val="22"/>
        </w:rPr>
      </w:pPr>
    </w:p>
    <w:p w14:paraId="41A05EFD" w14:textId="77777777" w:rsidR="00B7696D" w:rsidRPr="00124191" w:rsidRDefault="00B7696D" w:rsidP="00124191">
      <w:pPr>
        <w:rPr>
          <w:rFonts w:ascii="Arial" w:hAnsi="Arial" w:cs="Arial"/>
          <w:b/>
          <w:strike/>
          <w:szCs w:val="22"/>
        </w:rPr>
      </w:pPr>
    </w:p>
    <w:p w14:paraId="4068F942" w14:textId="77777777" w:rsidR="00B7696D" w:rsidRPr="00124191" w:rsidRDefault="00B7696D" w:rsidP="00124191">
      <w:pPr>
        <w:rPr>
          <w:rFonts w:ascii="Arial" w:hAnsi="Arial" w:cs="Arial"/>
          <w:b/>
          <w:strike/>
          <w:szCs w:val="22"/>
        </w:rPr>
      </w:pPr>
    </w:p>
    <w:p w14:paraId="162F41A7" w14:textId="77777777" w:rsidR="00B7696D" w:rsidRPr="00124191" w:rsidRDefault="00B7696D" w:rsidP="00124191">
      <w:pPr>
        <w:rPr>
          <w:rFonts w:ascii="Arial" w:hAnsi="Arial" w:cs="Arial"/>
          <w:b/>
          <w:strike/>
          <w:szCs w:val="22"/>
        </w:rPr>
      </w:pPr>
    </w:p>
    <w:p w14:paraId="2DF673FE" w14:textId="77777777" w:rsidR="00B7696D" w:rsidRPr="00124191" w:rsidRDefault="00B7696D" w:rsidP="00124191">
      <w:pPr>
        <w:rPr>
          <w:rFonts w:ascii="Arial" w:hAnsi="Arial" w:cs="Arial"/>
          <w:b/>
          <w:strike/>
          <w:szCs w:val="22"/>
        </w:rPr>
      </w:pPr>
    </w:p>
    <w:p w14:paraId="62CCA652" w14:textId="77777777" w:rsidR="00B7696D" w:rsidRPr="00124191" w:rsidRDefault="00B7696D" w:rsidP="00124191">
      <w:pPr>
        <w:rPr>
          <w:rFonts w:ascii="Arial" w:hAnsi="Arial" w:cs="Arial"/>
          <w:b/>
          <w:strike/>
          <w:szCs w:val="22"/>
        </w:rPr>
      </w:pPr>
    </w:p>
    <w:p w14:paraId="601589D4" w14:textId="77777777" w:rsidR="00B7696D" w:rsidRDefault="00B7696D" w:rsidP="00124191">
      <w:pPr>
        <w:rPr>
          <w:rFonts w:ascii="Arial" w:hAnsi="Arial" w:cs="Arial"/>
          <w:b/>
          <w:strike/>
          <w:szCs w:val="22"/>
        </w:rPr>
      </w:pPr>
    </w:p>
    <w:p w14:paraId="35557564" w14:textId="77777777" w:rsidR="00B7696D" w:rsidRDefault="00B7696D">
      <w:pPr>
        <w:rPr>
          <w:rFonts w:ascii="Arial" w:hAnsi="Arial" w:cs="Arial"/>
          <w:b/>
          <w:strike/>
          <w:szCs w:val="22"/>
        </w:rPr>
      </w:pPr>
      <w:r>
        <w:rPr>
          <w:rFonts w:ascii="Arial" w:hAnsi="Arial" w:cs="Arial"/>
          <w:b/>
          <w:strike/>
          <w:szCs w:val="22"/>
        </w:rPr>
        <w:br w:type="page"/>
      </w:r>
    </w:p>
    <w:p w14:paraId="2A853BF8" w14:textId="77777777" w:rsidR="00B7696D" w:rsidRPr="00124191" w:rsidRDefault="00B7696D" w:rsidP="00F00965">
      <w:pPr>
        <w:rPr>
          <w:rFonts w:ascii="Arial" w:eastAsiaTheme="majorEastAsia" w:hAnsi="Arial" w:cstheme="majorBidi"/>
          <w:b/>
          <w:szCs w:val="3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76672" behindDoc="1" locked="0" layoutInCell="1" allowOverlap="1" wp14:anchorId="07F6FAD6" wp14:editId="2901AB27">
                <wp:simplePos x="0" y="0"/>
                <wp:positionH relativeFrom="column">
                  <wp:posOffset>-54610</wp:posOffset>
                </wp:positionH>
                <wp:positionV relativeFrom="paragraph">
                  <wp:posOffset>-53846</wp:posOffset>
                </wp:positionV>
                <wp:extent cx="5835111" cy="278970"/>
                <wp:effectExtent l="0" t="0" r="0" b="6985"/>
                <wp:wrapNone/>
                <wp:docPr id="20" name="Rechteck 20"/>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A3840" id="Rechteck 20" o:spid="_x0000_s1026" style="position:absolute;margin-left:-4.3pt;margin-top:-4.25pt;width:459.45pt;height:21.9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" fillcolor="#ffc000" stroked="f" strokeweight="1pt"/>
            </w:pict>
          </mc:Fallback>
        </mc:AlternateContent>
      </w:r>
      <w:r w:rsidRPr="00124191">
        <w:rPr>
          <w:rFonts w:ascii="Arial" w:eastAsiaTheme="majorEastAsia" w:hAnsi="Arial" w:cstheme="majorBidi"/>
          <w:b/>
          <w:szCs w:val="32"/>
        </w:rPr>
        <w:t xml:space="preserve">Leichte Verletzungen </w:t>
      </w:r>
    </w:p>
    <w:p w14:paraId="545A6D3D" w14:textId="77777777" w:rsidR="00B7696D" w:rsidRPr="00124191" w:rsidRDefault="00B7696D" w:rsidP="00F00965">
      <w:pPr>
        <w:rPr>
          <w:rFonts w:ascii="Arial" w:hAnsi="Arial" w:cs="Arial"/>
          <w:sz w:val="22"/>
          <w:szCs w:val="22"/>
        </w:rPr>
      </w:pPr>
    </w:p>
    <w:p w14:paraId="2C1D9654" w14:textId="77777777" w:rsidR="00B7696D" w:rsidRPr="00124191" w:rsidRDefault="00B7696D" w:rsidP="00124191">
      <w:pPr>
        <w:spacing w:after="0"/>
        <w:contextualSpacing/>
        <w:rPr>
          <w:rFonts w:ascii="Arial" w:hAnsi="Arial" w:cs="Arial"/>
          <w:sz w:val="22"/>
          <w:szCs w:val="22"/>
        </w:rPr>
      </w:pPr>
      <w:r w:rsidRPr="00124191">
        <w:rPr>
          <w:rFonts w:ascii="Arial" w:hAnsi="Arial" w:cs="Arial"/>
          <w:sz w:val="22"/>
          <w:szCs w:val="22"/>
        </w:rPr>
        <w:t xml:space="preserve">Beispiele für leichte Verletzungen: </w:t>
      </w:r>
    </w:p>
    <w:p w14:paraId="061CCDD7" w14:textId="59FB577C" w:rsidR="00B7696D" w:rsidRPr="00124191" w:rsidRDefault="00B42E88" w:rsidP="005F18F5">
      <w:pPr>
        <w:numPr>
          <w:ilvl w:val="0"/>
          <w:numId w:val="19"/>
        </w:numPr>
        <w:spacing w:after="0" w:line="240" w:lineRule="auto"/>
        <w:contextualSpacing/>
        <w:rPr>
          <w:rFonts w:ascii="Arial" w:hAnsi="Arial" w:cs="Arial"/>
          <w:sz w:val="22"/>
          <w:szCs w:val="22"/>
        </w:rPr>
      </w:pPr>
      <w:r>
        <w:rPr>
          <w:rFonts w:ascii="Arial" w:hAnsi="Arial" w:cs="Arial"/>
          <w:sz w:val="22"/>
          <w:szCs w:val="22"/>
        </w:rPr>
        <w:t>k</w:t>
      </w:r>
      <w:r w:rsidR="00B7696D" w:rsidRPr="00124191">
        <w:rPr>
          <w:rFonts w:ascii="Arial" w:hAnsi="Arial" w:cs="Arial"/>
          <w:sz w:val="22"/>
          <w:szCs w:val="22"/>
        </w:rPr>
        <w:t>leine Schnittwunden</w:t>
      </w:r>
    </w:p>
    <w:p w14:paraId="1A1162DC" w14:textId="5480D24C" w:rsidR="00B7696D" w:rsidRPr="00124191" w:rsidRDefault="00B42E88" w:rsidP="005F18F5">
      <w:pPr>
        <w:numPr>
          <w:ilvl w:val="0"/>
          <w:numId w:val="19"/>
        </w:numPr>
        <w:spacing w:after="0" w:line="240" w:lineRule="auto"/>
        <w:contextualSpacing/>
        <w:rPr>
          <w:rFonts w:ascii="Arial" w:hAnsi="Arial" w:cs="Arial"/>
          <w:sz w:val="22"/>
          <w:szCs w:val="22"/>
        </w:rPr>
      </w:pPr>
      <w:r>
        <w:rPr>
          <w:rFonts w:ascii="Arial" w:hAnsi="Arial" w:cs="Arial"/>
          <w:sz w:val="22"/>
          <w:szCs w:val="22"/>
        </w:rPr>
        <w:t>l</w:t>
      </w:r>
      <w:r w:rsidR="00B7696D" w:rsidRPr="00124191">
        <w:rPr>
          <w:rFonts w:ascii="Arial" w:hAnsi="Arial" w:cs="Arial"/>
          <w:sz w:val="22"/>
          <w:szCs w:val="22"/>
        </w:rPr>
        <w:t>eichte Schürfwunden</w:t>
      </w:r>
    </w:p>
    <w:p w14:paraId="280A5CC7" w14:textId="61B32830" w:rsidR="00B7696D" w:rsidRPr="00124191" w:rsidRDefault="00B42E88" w:rsidP="005F18F5">
      <w:pPr>
        <w:numPr>
          <w:ilvl w:val="0"/>
          <w:numId w:val="19"/>
        </w:numPr>
        <w:spacing w:after="0" w:line="240" w:lineRule="auto"/>
        <w:contextualSpacing/>
        <w:rPr>
          <w:rFonts w:ascii="Arial" w:hAnsi="Arial" w:cs="Arial"/>
          <w:sz w:val="22"/>
          <w:szCs w:val="22"/>
        </w:rPr>
      </w:pPr>
      <w:r>
        <w:rPr>
          <w:rFonts w:ascii="Arial" w:hAnsi="Arial" w:cs="Arial"/>
          <w:sz w:val="22"/>
          <w:szCs w:val="22"/>
        </w:rPr>
        <w:t>l</w:t>
      </w:r>
      <w:r w:rsidR="00B7696D" w:rsidRPr="00124191">
        <w:rPr>
          <w:rFonts w:ascii="Arial" w:hAnsi="Arial" w:cs="Arial"/>
          <w:sz w:val="22"/>
          <w:szCs w:val="22"/>
        </w:rPr>
        <w:t>eichte Prellungen an Armen und Beinen</w:t>
      </w:r>
    </w:p>
    <w:p w14:paraId="30960361" w14:textId="09228242" w:rsidR="00B7696D" w:rsidRPr="00124191" w:rsidRDefault="00B42E88" w:rsidP="00F00965">
      <w:pPr>
        <w:numPr>
          <w:ilvl w:val="0"/>
          <w:numId w:val="19"/>
        </w:numPr>
        <w:spacing w:after="0" w:line="240" w:lineRule="auto"/>
        <w:ind w:left="714" w:hanging="357"/>
        <w:rPr>
          <w:rFonts w:ascii="Arial" w:hAnsi="Arial" w:cs="Arial"/>
          <w:sz w:val="22"/>
          <w:szCs w:val="22"/>
        </w:rPr>
      </w:pPr>
      <w:r>
        <w:rPr>
          <w:rFonts w:ascii="Arial" w:hAnsi="Arial" w:cs="Arial"/>
          <w:sz w:val="22"/>
          <w:szCs w:val="22"/>
        </w:rPr>
        <w:t>k</w:t>
      </w:r>
      <w:r w:rsidR="00B7696D" w:rsidRPr="00124191">
        <w:rPr>
          <w:rFonts w:ascii="Arial" w:hAnsi="Arial" w:cs="Arial"/>
          <w:sz w:val="22"/>
          <w:szCs w:val="22"/>
        </w:rPr>
        <w:t>leine Splitter in der Haut</w:t>
      </w:r>
    </w:p>
    <w:p w14:paraId="060C65DA" w14:textId="77777777" w:rsidR="00B7696D" w:rsidRPr="00124191" w:rsidRDefault="00B7696D" w:rsidP="00F00965">
      <w:pPr>
        <w:rPr>
          <w:rFonts w:ascii="Arial" w:hAnsi="Arial" w:cs="Arial"/>
          <w:sz w:val="22"/>
          <w:szCs w:val="22"/>
        </w:rPr>
      </w:pPr>
    </w:p>
    <w:p w14:paraId="24AC05DC" w14:textId="5051F95A" w:rsidR="00B7696D" w:rsidRPr="00124191" w:rsidRDefault="00B7696D" w:rsidP="00124191">
      <w:pPr>
        <w:jc w:val="both"/>
        <w:rPr>
          <w:rFonts w:ascii="Arial" w:hAnsi="Arial" w:cs="Arial"/>
          <w:sz w:val="22"/>
        </w:rPr>
      </w:pPr>
      <w:r w:rsidRPr="00124191">
        <w:rPr>
          <w:rFonts w:ascii="Arial" w:hAnsi="Arial" w:cs="Arial"/>
          <w:sz w:val="22"/>
          <w:u w:val="single"/>
        </w:rPr>
        <w:t>Achtung:</w:t>
      </w:r>
      <w:r w:rsidRPr="00124191">
        <w:rPr>
          <w:rFonts w:ascii="Arial" w:hAnsi="Arial" w:cs="Arial"/>
          <w:sz w:val="22"/>
        </w:rPr>
        <w:t xml:space="preserve"> Die Entfernung von</w:t>
      </w:r>
      <w:r w:rsidRPr="00124191">
        <w:rPr>
          <w:rFonts w:ascii="Arial" w:hAnsi="Arial"/>
          <w:sz w:val="22"/>
        </w:rPr>
        <w:t xml:space="preserve"> kleinen </w:t>
      </w:r>
      <w:r w:rsidRPr="00124191">
        <w:rPr>
          <w:rFonts w:ascii="Arial" w:hAnsi="Arial" w:cs="Arial"/>
          <w:sz w:val="22"/>
        </w:rPr>
        <w:t xml:space="preserve">Splittern stellt keine klassische Erste-Hilfe-Leistung dar und erfordert immer eine wirksame (schriftliche) </w:t>
      </w:r>
      <w:r w:rsidR="00CB5ABF">
        <w:rPr>
          <w:rFonts w:ascii="Arial" w:hAnsi="Arial" w:cs="Arial"/>
          <w:sz w:val="22"/>
        </w:rPr>
        <w:t>Einverständniserklärung</w:t>
      </w:r>
      <w:r w:rsidRPr="00124191">
        <w:rPr>
          <w:rFonts w:ascii="Arial" w:hAnsi="Arial" w:cs="Arial"/>
          <w:sz w:val="22"/>
        </w:rPr>
        <w:t xml:space="preserve"> der Personensorgeberechtigten sowie die Zustimmung des Trägers. Zudem muss </w:t>
      </w:r>
      <w:r w:rsidR="00B42E88">
        <w:rPr>
          <w:rFonts w:ascii="Arial" w:hAnsi="Arial" w:cs="Arial"/>
          <w:sz w:val="22"/>
        </w:rPr>
        <w:t xml:space="preserve">sich </w:t>
      </w:r>
      <w:r w:rsidRPr="00124191">
        <w:rPr>
          <w:rFonts w:ascii="Arial" w:hAnsi="Arial" w:cs="Arial"/>
          <w:sz w:val="22"/>
        </w:rPr>
        <w:t xml:space="preserve">das pädagogische Personal die Entfernung im jeweiligen Einzelfall zutrauen. </w:t>
      </w:r>
    </w:p>
    <w:p w14:paraId="76697C18" w14:textId="77777777" w:rsidR="00B7696D" w:rsidRPr="00124191" w:rsidRDefault="00B7696D" w:rsidP="00F00965">
      <w:pPr>
        <w:jc w:val="both"/>
        <w:rPr>
          <w:rFonts w:ascii="Arial" w:hAnsi="Arial" w:cs="Arial"/>
          <w:sz w:val="22"/>
          <w:szCs w:val="22"/>
        </w:rPr>
      </w:pPr>
      <w:r w:rsidRPr="00124191">
        <w:rPr>
          <w:rFonts w:ascii="Arial" w:hAnsi="Arial" w:cs="Arial"/>
          <w:sz w:val="22"/>
          <w:szCs w:val="22"/>
        </w:rPr>
        <w:t xml:space="preserve">Grundsätzliches sollte daher bereits im Anhang des Betreuungsvertrags mit den Personensorgeberechtigten vereinbart werden. Die Kindertageseinrichtung sollte ein einheitliches Vorgehen festlegen: </w:t>
      </w:r>
    </w:p>
    <w:p w14:paraId="47CAA73E" w14:textId="77777777" w:rsidR="00B7696D" w:rsidRPr="00124191" w:rsidRDefault="00B7696D" w:rsidP="005F18F5">
      <w:pPr>
        <w:numPr>
          <w:ilvl w:val="0"/>
          <w:numId w:val="16"/>
        </w:numPr>
        <w:spacing w:after="0" w:line="240" w:lineRule="auto"/>
        <w:contextualSpacing/>
        <w:rPr>
          <w:rFonts w:ascii="Arial" w:hAnsi="Arial" w:cs="Arial"/>
          <w:sz w:val="22"/>
          <w:szCs w:val="22"/>
        </w:rPr>
      </w:pPr>
      <w:r w:rsidRPr="00124191">
        <w:rPr>
          <w:rFonts w:ascii="Arial" w:hAnsi="Arial" w:cs="Arial"/>
          <w:sz w:val="22"/>
          <w:szCs w:val="22"/>
        </w:rPr>
        <w:t>Werden kleine Splitter aus einer Wunde entfernt?</w:t>
      </w:r>
    </w:p>
    <w:p w14:paraId="447EDF8C" w14:textId="77777777" w:rsidR="00B7696D" w:rsidRPr="00124191" w:rsidRDefault="00B7696D" w:rsidP="005F18F5">
      <w:pPr>
        <w:numPr>
          <w:ilvl w:val="0"/>
          <w:numId w:val="16"/>
        </w:numPr>
        <w:spacing w:after="0" w:line="240" w:lineRule="auto"/>
        <w:contextualSpacing/>
        <w:rPr>
          <w:rFonts w:ascii="Arial" w:hAnsi="Arial" w:cs="Arial"/>
          <w:sz w:val="22"/>
          <w:szCs w:val="22"/>
        </w:rPr>
      </w:pPr>
      <w:r w:rsidRPr="00124191">
        <w:rPr>
          <w:rFonts w:ascii="Arial" w:hAnsi="Arial" w:cs="Arial"/>
          <w:sz w:val="22"/>
          <w:szCs w:val="22"/>
        </w:rPr>
        <w:t>Wie und zu welchem Zeitpunkt erfolgt durch wen die Benachrichtigung der Personensorgeberechtigten?</w:t>
      </w:r>
    </w:p>
    <w:p w14:paraId="5252D886" w14:textId="77777777" w:rsidR="00B7696D" w:rsidRPr="00124191" w:rsidRDefault="00B7696D" w:rsidP="005F18F5">
      <w:pPr>
        <w:numPr>
          <w:ilvl w:val="0"/>
          <w:numId w:val="16"/>
        </w:numPr>
        <w:spacing w:after="0" w:line="240" w:lineRule="auto"/>
        <w:contextualSpacing/>
        <w:rPr>
          <w:rFonts w:ascii="Arial" w:hAnsi="Arial" w:cs="Arial"/>
          <w:sz w:val="22"/>
          <w:szCs w:val="22"/>
        </w:rPr>
      </w:pPr>
      <w:r w:rsidRPr="00124191">
        <w:rPr>
          <w:rFonts w:ascii="Arial" w:hAnsi="Arial" w:cs="Arial"/>
          <w:sz w:val="22"/>
          <w:szCs w:val="22"/>
        </w:rPr>
        <w:t>…</w:t>
      </w:r>
    </w:p>
    <w:p w14:paraId="4F495E47" w14:textId="77777777" w:rsidR="00B7696D" w:rsidRPr="00124191" w:rsidRDefault="00B7696D" w:rsidP="00124191">
      <w:pPr>
        <w:spacing w:after="160"/>
        <w:rPr>
          <w:rFonts w:ascii="Arial" w:hAnsi="Arial" w:cs="Arial"/>
          <w:b/>
          <w:sz w:val="22"/>
          <w:u w:val="single"/>
        </w:rPr>
      </w:pPr>
    </w:p>
    <w:p w14:paraId="4CB29C37" w14:textId="77777777" w:rsidR="00B7696D" w:rsidRPr="00124191" w:rsidRDefault="00B7696D" w:rsidP="005F18F5">
      <w:pPr>
        <w:numPr>
          <w:ilvl w:val="0"/>
          <w:numId w:val="24"/>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1583F9D8" w14:textId="77777777" w:rsidTr="00124191">
        <w:tc>
          <w:tcPr>
            <w:tcW w:w="4531" w:type="dxa"/>
          </w:tcPr>
          <w:p w14:paraId="7B1FBC53" w14:textId="77777777" w:rsidR="00B7696D" w:rsidRPr="00124191" w:rsidRDefault="00B7696D" w:rsidP="00124191">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0B88ADE6" w14:textId="77777777" w:rsidR="00B7696D" w:rsidRPr="00124191" w:rsidRDefault="00B7696D" w:rsidP="00124191">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56F4F42E" w14:textId="77777777" w:rsidTr="00124191">
        <w:tc>
          <w:tcPr>
            <w:tcW w:w="4531" w:type="dxa"/>
          </w:tcPr>
          <w:p w14:paraId="03148A2C"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46055E06" w14:textId="77777777" w:rsidR="00B7696D" w:rsidRPr="00124191" w:rsidRDefault="00B7696D" w:rsidP="00124191">
            <w:pPr>
              <w:spacing w:after="120"/>
              <w:ind w:left="360"/>
              <w:rPr>
                <w:rFonts w:ascii="Arial" w:hAnsi="Arial" w:cs="Arial"/>
                <w:sz w:val="22"/>
                <w:szCs w:val="22"/>
              </w:rPr>
            </w:pPr>
          </w:p>
        </w:tc>
      </w:tr>
      <w:tr w:rsidR="00B7696D" w:rsidRPr="00124191" w14:paraId="5C90D474" w14:textId="77777777" w:rsidTr="00124191">
        <w:tc>
          <w:tcPr>
            <w:tcW w:w="4531" w:type="dxa"/>
          </w:tcPr>
          <w:p w14:paraId="0E487E0D"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Verletzungsursache ermitteln und ggf. die Verletzungsgefahr beseitigen</w:t>
            </w:r>
          </w:p>
        </w:tc>
        <w:tc>
          <w:tcPr>
            <w:tcW w:w="4531" w:type="dxa"/>
          </w:tcPr>
          <w:p w14:paraId="0E187D6F" w14:textId="77777777" w:rsidR="00B7696D" w:rsidRPr="00124191" w:rsidRDefault="00B7696D" w:rsidP="00124191">
            <w:pPr>
              <w:spacing w:after="120"/>
              <w:ind w:left="360"/>
              <w:rPr>
                <w:rFonts w:ascii="Arial" w:hAnsi="Arial" w:cs="Arial"/>
                <w:sz w:val="22"/>
                <w:szCs w:val="22"/>
              </w:rPr>
            </w:pPr>
          </w:p>
        </w:tc>
      </w:tr>
      <w:tr w:rsidR="00B7696D" w:rsidRPr="00124191" w14:paraId="522EA834" w14:textId="77777777" w:rsidTr="00124191">
        <w:tc>
          <w:tcPr>
            <w:tcW w:w="4531" w:type="dxa"/>
          </w:tcPr>
          <w:p w14:paraId="3B334AC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Betreuung der anderen Kinder sicherstellen</w:t>
            </w:r>
          </w:p>
        </w:tc>
        <w:tc>
          <w:tcPr>
            <w:tcW w:w="4531" w:type="dxa"/>
          </w:tcPr>
          <w:p w14:paraId="39C83F3C" w14:textId="77777777" w:rsidR="00B7696D" w:rsidRPr="00124191" w:rsidRDefault="00B7696D" w:rsidP="00124191">
            <w:pPr>
              <w:spacing w:after="120"/>
              <w:ind w:left="360"/>
              <w:rPr>
                <w:rFonts w:ascii="Arial" w:hAnsi="Arial" w:cs="Arial"/>
                <w:sz w:val="22"/>
                <w:szCs w:val="22"/>
              </w:rPr>
            </w:pPr>
          </w:p>
        </w:tc>
      </w:tr>
      <w:tr w:rsidR="00B7696D" w:rsidRPr="00124191" w14:paraId="14E34E01" w14:textId="77777777" w:rsidTr="00124191">
        <w:tc>
          <w:tcPr>
            <w:tcW w:w="4531" w:type="dxa"/>
          </w:tcPr>
          <w:p w14:paraId="62F7B0B3"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Erste Hilfe leisten</w:t>
            </w:r>
          </w:p>
        </w:tc>
        <w:tc>
          <w:tcPr>
            <w:tcW w:w="4531" w:type="dxa"/>
          </w:tcPr>
          <w:p w14:paraId="5342ACC0" w14:textId="6EDBAC16"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 xml:space="preserve">Nur </w:t>
            </w:r>
            <w:r w:rsidR="00CB5ABF">
              <w:rPr>
                <w:rFonts w:ascii="Arial" w:hAnsi="Arial" w:cs="Arial"/>
                <w:sz w:val="22"/>
                <w:szCs w:val="22"/>
              </w:rPr>
              <w:t>mit einer wirksamen</w:t>
            </w:r>
            <w:r w:rsidR="00650AC0">
              <w:rPr>
                <w:rFonts w:ascii="Arial" w:hAnsi="Arial" w:cs="Arial"/>
                <w:sz w:val="22"/>
                <w:szCs w:val="22"/>
              </w:rPr>
              <w:t xml:space="preserve"> (</w:t>
            </w:r>
            <w:r w:rsidR="00CB5ABF">
              <w:rPr>
                <w:rFonts w:ascii="Arial" w:hAnsi="Arial" w:cs="Arial"/>
                <w:sz w:val="22"/>
                <w:szCs w:val="22"/>
              </w:rPr>
              <w:t>schriftlichen</w:t>
            </w:r>
            <w:r w:rsidR="00650AC0">
              <w:rPr>
                <w:rFonts w:ascii="Arial" w:hAnsi="Arial" w:cs="Arial"/>
                <w:sz w:val="22"/>
                <w:szCs w:val="22"/>
              </w:rPr>
              <w:t>)</w:t>
            </w:r>
            <w:r w:rsidR="00CB5ABF">
              <w:rPr>
                <w:rFonts w:ascii="Arial" w:hAnsi="Arial" w:cs="Arial"/>
                <w:sz w:val="22"/>
                <w:szCs w:val="22"/>
              </w:rPr>
              <w:t xml:space="preserve"> Einverständniserklärung</w:t>
            </w:r>
            <w:r w:rsidRPr="00124191">
              <w:rPr>
                <w:rFonts w:ascii="Arial" w:hAnsi="Arial" w:cs="Arial"/>
                <w:sz w:val="22"/>
                <w:szCs w:val="22"/>
              </w:rPr>
              <w:t xml:space="preserve"> der </w:t>
            </w:r>
            <w:r w:rsidR="00650AC0">
              <w:rPr>
                <w:rFonts w:ascii="Arial" w:hAnsi="Arial" w:cs="Arial"/>
                <w:sz w:val="22"/>
                <w:szCs w:val="22"/>
              </w:rPr>
              <w:t>Personensorgeberechtigten</w:t>
            </w:r>
            <w:r w:rsidRPr="00124191">
              <w:rPr>
                <w:rFonts w:ascii="Arial" w:hAnsi="Arial" w:cs="Arial"/>
                <w:sz w:val="22"/>
                <w:szCs w:val="22"/>
              </w:rPr>
              <w:t xml:space="preserve"> sind kleine Splitter, wenn möglich, schnellstmöglich fachgerecht zu entfernen</w:t>
            </w:r>
            <w:r w:rsidR="00B42E88">
              <w:rPr>
                <w:rFonts w:ascii="Arial" w:hAnsi="Arial" w:cs="Arial"/>
                <w:sz w:val="22"/>
                <w:szCs w:val="22"/>
              </w:rPr>
              <w:t>.</w:t>
            </w:r>
          </w:p>
          <w:p w14:paraId="3FEA26E7" w14:textId="23B5339A"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Ohne </w:t>
            </w:r>
            <w:r w:rsidR="00CB5ABF">
              <w:rPr>
                <w:rFonts w:ascii="Arial" w:hAnsi="Arial" w:cs="Arial"/>
                <w:sz w:val="22"/>
                <w:szCs w:val="22"/>
              </w:rPr>
              <w:t>Einverständnis</w:t>
            </w:r>
            <w:r w:rsidRPr="00124191">
              <w:rPr>
                <w:rFonts w:ascii="Arial" w:hAnsi="Arial" w:cs="Arial"/>
                <w:sz w:val="22"/>
                <w:szCs w:val="22"/>
              </w:rPr>
              <w:t xml:space="preserve"> der </w:t>
            </w:r>
            <w:r w:rsidR="00650AC0">
              <w:rPr>
                <w:rFonts w:ascii="Arial" w:hAnsi="Arial" w:cs="Arial"/>
                <w:sz w:val="22"/>
                <w:szCs w:val="22"/>
              </w:rPr>
              <w:t>Personensorgeberechtigten</w:t>
            </w:r>
            <w:r w:rsidRPr="00124191">
              <w:rPr>
                <w:rFonts w:ascii="Arial" w:hAnsi="Arial" w:cs="Arial"/>
                <w:sz w:val="22"/>
                <w:szCs w:val="22"/>
              </w:rPr>
              <w:t xml:space="preserve"> dürfen kleine Splitter nicht entfernt werden. Die </w:t>
            </w:r>
            <w:r w:rsidR="00650AC0">
              <w:rPr>
                <w:rFonts w:ascii="Arial" w:hAnsi="Arial" w:cs="Arial"/>
                <w:sz w:val="22"/>
                <w:szCs w:val="22"/>
              </w:rPr>
              <w:t>Personensorgeberechtigten</w:t>
            </w:r>
            <w:r w:rsidRPr="00124191">
              <w:rPr>
                <w:rFonts w:ascii="Arial" w:hAnsi="Arial" w:cs="Arial"/>
                <w:sz w:val="22"/>
                <w:szCs w:val="22"/>
              </w:rPr>
              <w:t xml:space="preserve"> sind sofort zu informieren und aufzufordern, diese schnellstmöglich selbst zu entfernen oder durch Dritte entfernen zu lassen</w:t>
            </w:r>
            <w:r w:rsidR="00B42E88">
              <w:rPr>
                <w:rFonts w:ascii="Arial" w:hAnsi="Arial" w:cs="Arial"/>
                <w:sz w:val="22"/>
                <w:szCs w:val="22"/>
              </w:rPr>
              <w:t>.</w:t>
            </w:r>
          </w:p>
        </w:tc>
      </w:tr>
    </w:tbl>
    <w:p w14:paraId="6F3426EC"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4150BA8B" w14:textId="77777777" w:rsidTr="00124191">
        <w:tc>
          <w:tcPr>
            <w:tcW w:w="4531" w:type="dxa"/>
          </w:tcPr>
          <w:p w14:paraId="3EC60C2B" w14:textId="77777777" w:rsidR="00B7696D" w:rsidRPr="00124191" w:rsidRDefault="00B7696D" w:rsidP="00124191">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4ECD9EC5" w14:textId="77777777" w:rsidR="00B7696D" w:rsidRPr="00124191" w:rsidRDefault="00B7696D" w:rsidP="00124191">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52985419" w14:textId="77777777" w:rsidTr="00124191">
        <w:tc>
          <w:tcPr>
            <w:tcW w:w="4531" w:type="dxa"/>
          </w:tcPr>
          <w:p w14:paraId="51112B34"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Kommunikation mit dem Kollegium</w:t>
            </w:r>
          </w:p>
        </w:tc>
        <w:tc>
          <w:tcPr>
            <w:tcW w:w="4531" w:type="dxa"/>
          </w:tcPr>
          <w:p w14:paraId="1AB35963" w14:textId="4505F2AE"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Das Kollegium im Umfeld des verletzten Kindes ist über den Vorfall zu informieren, um etwaige Verhaltensänderungen feststellen zu können</w:t>
            </w:r>
            <w:r w:rsidR="00B42E88">
              <w:rPr>
                <w:rFonts w:ascii="Arial" w:hAnsi="Arial" w:cs="Arial"/>
                <w:sz w:val="22"/>
                <w:szCs w:val="22"/>
              </w:rPr>
              <w:t>.</w:t>
            </w:r>
          </w:p>
          <w:p w14:paraId="6D78E93A"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 xml:space="preserve">Ggf. Spätdienst über den </w:t>
            </w:r>
            <w:proofErr w:type="gramStart"/>
            <w:r w:rsidRPr="00124191">
              <w:rPr>
                <w:rFonts w:ascii="Arial" w:hAnsi="Arial" w:cs="Arial"/>
                <w:sz w:val="22"/>
                <w:szCs w:val="22"/>
              </w:rPr>
              <w:t>Vorfall  informieren</w:t>
            </w:r>
            <w:proofErr w:type="gramEnd"/>
          </w:p>
        </w:tc>
      </w:tr>
      <w:tr w:rsidR="00B7696D" w:rsidRPr="00124191" w14:paraId="3C9D166A" w14:textId="77777777" w:rsidTr="00124191">
        <w:tc>
          <w:tcPr>
            <w:tcW w:w="4531" w:type="dxa"/>
          </w:tcPr>
          <w:p w14:paraId="38DF3101" w14:textId="77777777" w:rsidR="00B7696D" w:rsidRPr="00124191" w:rsidRDefault="00B7696D" w:rsidP="00124191">
            <w:pPr>
              <w:spacing w:after="120"/>
              <w:ind w:left="360"/>
              <w:rPr>
                <w:rFonts w:ascii="Arial" w:hAnsi="Arial" w:cs="Arial"/>
                <w:sz w:val="22"/>
                <w:szCs w:val="22"/>
              </w:rPr>
            </w:pPr>
            <w:r w:rsidRPr="00124191">
              <w:rPr>
                <w:rFonts w:ascii="Arial" w:hAnsi="Arial" w:cs="Arial"/>
                <w:sz w:val="22"/>
                <w:szCs w:val="22"/>
              </w:rPr>
              <w:t xml:space="preserve">Bei Verletzten Kindern: </w:t>
            </w:r>
          </w:p>
          <w:p w14:paraId="6567B8BF" w14:textId="77777777" w:rsidR="00B7696D" w:rsidRPr="00124191" w:rsidRDefault="00B7696D" w:rsidP="005F18F5">
            <w:pPr>
              <w:numPr>
                <w:ilvl w:val="0"/>
                <w:numId w:val="107"/>
              </w:numPr>
              <w:spacing w:after="120"/>
              <w:rPr>
                <w:rFonts w:ascii="Arial" w:hAnsi="Arial" w:cs="Arial"/>
                <w:sz w:val="22"/>
                <w:szCs w:val="22"/>
              </w:rPr>
            </w:pPr>
            <w:r w:rsidRPr="00124191">
              <w:rPr>
                <w:rFonts w:ascii="Arial" w:hAnsi="Arial" w:cs="Arial"/>
                <w:sz w:val="22"/>
                <w:szCs w:val="22"/>
              </w:rPr>
              <w:t>Kommunikation mit den Personensorgeberechtigten</w:t>
            </w:r>
          </w:p>
        </w:tc>
        <w:tc>
          <w:tcPr>
            <w:tcW w:w="4531" w:type="dxa"/>
          </w:tcPr>
          <w:p w14:paraId="572758DE" w14:textId="77777777" w:rsidR="00B7696D" w:rsidRPr="00124191" w:rsidRDefault="00B7696D" w:rsidP="00C825DE">
            <w:pPr>
              <w:numPr>
                <w:ilvl w:val="0"/>
                <w:numId w:val="13"/>
              </w:numPr>
              <w:ind w:left="357" w:hanging="357"/>
              <w:rPr>
                <w:rFonts w:ascii="Arial" w:hAnsi="Arial" w:cs="Arial"/>
                <w:sz w:val="22"/>
                <w:szCs w:val="22"/>
              </w:rPr>
            </w:pPr>
            <w:r w:rsidRPr="00124191">
              <w:rPr>
                <w:rFonts w:ascii="Arial" w:hAnsi="Arial" w:cs="Arial"/>
                <w:sz w:val="22"/>
                <w:szCs w:val="22"/>
              </w:rPr>
              <w:t>Die Personensorgeberechtigten sind spätestens beim Abholen über die Verletzung zu informieren. Es ist darauf hinzuweisen, dass</w:t>
            </w:r>
          </w:p>
          <w:p w14:paraId="1B89228E" w14:textId="62FC79F9" w:rsidR="00B7696D" w:rsidRPr="00124191" w:rsidRDefault="00B7696D" w:rsidP="005F18F5">
            <w:pPr>
              <w:numPr>
                <w:ilvl w:val="0"/>
                <w:numId w:val="17"/>
              </w:numPr>
              <w:ind w:hanging="357"/>
              <w:rPr>
                <w:rFonts w:ascii="Arial" w:hAnsi="Arial" w:cs="Arial"/>
                <w:sz w:val="22"/>
                <w:szCs w:val="22"/>
              </w:rPr>
            </w:pPr>
            <w:r w:rsidRPr="00124191">
              <w:rPr>
                <w:rFonts w:ascii="Arial" w:hAnsi="Arial" w:cs="Arial"/>
                <w:sz w:val="22"/>
                <w:szCs w:val="22"/>
              </w:rPr>
              <w:t>ggf. der Impfstatus (z. B. Tetanus) des Kindes zu überprüfen ist</w:t>
            </w:r>
            <w:r w:rsidR="00B42E88">
              <w:rPr>
                <w:rFonts w:ascii="Arial" w:hAnsi="Arial" w:cs="Arial"/>
                <w:sz w:val="22"/>
                <w:szCs w:val="22"/>
              </w:rPr>
              <w:t>,</w:t>
            </w:r>
          </w:p>
          <w:p w14:paraId="76FF5642" w14:textId="03D1DC1B" w:rsidR="00B7696D" w:rsidRPr="00124191" w:rsidRDefault="00B7696D" w:rsidP="005F18F5">
            <w:pPr>
              <w:numPr>
                <w:ilvl w:val="0"/>
                <w:numId w:val="17"/>
              </w:numPr>
              <w:spacing w:after="120"/>
              <w:ind w:left="714" w:hanging="357"/>
              <w:rPr>
                <w:rFonts w:ascii="Arial" w:hAnsi="Arial" w:cs="Arial"/>
                <w:sz w:val="22"/>
                <w:szCs w:val="22"/>
              </w:rPr>
            </w:pPr>
            <w:r w:rsidRPr="00124191">
              <w:rPr>
                <w:rFonts w:ascii="Arial" w:hAnsi="Arial" w:cs="Arial"/>
                <w:sz w:val="22"/>
                <w:szCs w:val="22"/>
              </w:rPr>
              <w:t>die Einrichtung bei einem nachträglichen Arztbesuch zu informier</w:t>
            </w:r>
            <w:r>
              <w:rPr>
                <w:rFonts w:ascii="Arial" w:hAnsi="Arial" w:cs="Arial"/>
                <w:sz w:val="22"/>
                <w:szCs w:val="22"/>
              </w:rPr>
              <w:t>en ist</w:t>
            </w:r>
            <w:r w:rsidR="00B42E88">
              <w:rPr>
                <w:rFonts w:ascii="Arial" w:hAnsi="Arial" w:cs="Arial"/>
                <w:sz w:val="22"/>
                <w:szCs w:val="22"/>
              </w:rPr>
              <w:t>.</w:t>
            </w:r>
          </w:p>
        </w:tc>
      </w:tr>
    </w:tbl>
    <w:p w14:paraId="7171C4D6" w14:textId="77777777" w:rsidR="00B7696D" w:rsidRPr="00124191" w:rsidRDefault="00B7696D" w:rsidP="00F00965">
      <w:pPr>
        <w:rPr>
          <w:rFonts w:ascii="Arial" w:hAnsi="Arial" w:cs="Arial"/>
          <w:sz w:val="22"/>
          <w:szCs w:val="22"/>
        </w:rPr>
      </w:pPr>
    </w:p>
    <w:p w14:paraId="349927E6" w14:textId="77777777" w:rsidR="00B7696D" w:rsidRPr="00124191" w:rsidRDefault="00B7696D" w:rsidP="00F00965">
      <w:pPr>
        <w:numPr>
          <w:ilvl w:val="0"/>
          <w:numId w:val="24"/>
        </w:numPr>
        <w:spacing w:line="240" w:lineRule="auto"/>
        <w:ind w:left="714" w:hanging="357"/>
        <w:rPr>
          <w:rFonts w:ascii="Arial" w:hAnsi="Arial" w:cs="Arial"/>
          <w:b/>
          <w:sz w:val="22"/>
          <w:szCs w:val="22"/>
        </w:rPr>
      </w:pPr>
      <w:r w:rsidRPr="00124191">
        <w:rPr>
          <w:rFonts w:ascii="Arial" w:hAnsi="Arial" w:cs="Arial"/>
          <w:b/>
          <w:sz w:val="22"/>
          <w:szCs w:val="22"/>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4C49DBF3" w14:textId="77777777" w:rsidTr="00124191">
        <w:tc>
          <w:tcPr>
            <w:tcW w:w="4531" w:type="dxa"/>
          </w:tcPr>
          <w:p w14:paraId="729C7A98" w14:textId="77777777" w:rsidR="00B7696D" w:rsidRPr="00124191" w:rsidRDefault="00B7696D" w:rsidP="003B22C7">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weiterhin zu tun?</w:t>
            </w:r>
          </w:p>
        </w:tc>
        <w:tc>
          <w:tcPr>
            <w:tcW w:w="4531" w:type="dxa"/>
          </w:tcPr>
          <w:p w14:paraId="78180377" w14:textId="77777777" w:rsidR="00B7696D" w:rsidRPr="00124191" w:rsidRDefault="00B7696D" w:rsidP="003B22C7">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25423958" w14:textId="77777777" w:rsidTr="00124191">
        <w:tc>
          <w:tcPr>
            <w:tcW w:w="4531" w:type="dxa"/>
          </w:tcPr>
          <w:p w14:paraId="4887CC86" w14:textId="77777777" w:rsidR="00B7696D" w:rsidRPr="00124191" w:rsidRDefault="00B7696D" w:rsidP="003B22C7">
            <w:pPr>
              <w:numPr>
                <w:ilvl w:val="0"/>
                <w:numId w:val="13"/>
              </w:numPr>
              <w:spacing w:after="120"/>
              <w:rPr>
                <w:rFonts w:ascii="Arial" w:hAnsi="Arial" w:cs="Arial"/>
                <w:sz w:val="22"/>
                <w:szCs w:val="22"/>
              </w:rPr>
            </w:pPr>
            <w:r w:rsidRPr="00124191">
              <w:rPr>
                <w:rFonts w:ascii="Arial" w:hAnsi="Arial" w:cs="Arial"/>
                <w:sz w:val="22"/>
                <w:szCs w:val="22"/>
              </w:rPr>
              <w:t xml:space="preserve">Dokumentation und formale Meldung </w:t>
            </w:r>
          </w:p>
        </w:tc>
        <w:tc>
          <w:tcPr>
            <w:tcW w:w="4531" w:type="dxa"/>
          </w:tcPr>
          <w:p w14:paraId="1CBE02F4" w14:textId="77777777" w:rsidR="00B7696D" w:rsidRPr="00124191" w:rsidRDefault="00B7696D" w:rsidP="003B22C7">
            <w:pPr>
              <w:numPr>
                <w:ilvl w:val="0"/>
                <w:numId w:val="13"/>
              </w:numPr>
              <w:spacing w:after="120"/>
              <w:ind w:left="357" w:hanging="357"/>
              <w:rPr>
                <w:rFonts w:ascii="Arial" w:hAnsi="Arial" w:cs="Arial"/>
                <w:sz w:val="22"/>
                <w:szCs w:val="22"/>
              </w:rPr>
            </w:pPr>
            <w:r w:rsidRPr="00124191">
              <w:rPr>
                <w:rFonts w:ascii="Arial" w:hAnsi="Arial" w:cs="Arial"/>
                <w:sz w:val="22"/>
                <w:szCs w:val="22"/>
              </w:rPr>
              <w:t>Eintrag in den Meldeblock / Dokumentationsbogen für Erste-Hilfe-Leistungen</w:t>
            </w:r>
          </w:p>
          <w:p w14:paraId="40840F0D" w14:textId="77777777" w:rsidR="00B7696D" w:rsidRPr="00124191" w:rsidRDefault="00B7696D" w:rsidP="003B22C7">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Unfallanzeige ausfüllen </w:t>
            </w:r>
          </w:p>
        </w:tc>
      </w:tr>
      <w:tr w:rsidR="00B7696D" w:rsidRPr="00124191" w14:paraId="6412F8BB" w14:textId="77777777" w:rsidTr="00124191">
        <w:tc>
          <w:tcPr>
            <w:tcW w:w="4531" w:type="dxa"/>
          </w:tcPr>
          <w:p w14:paraId="789EB3B7" w14:textId="77777777" w:rsidR="00B7696D" w:rsidRPr="00124191" w:rsidRDefault="00B7696D" w:rsidP="003B22C7">
            <w:pPr>
              <w:numPr>
                <w:ilvl w:val="0"/>
                <w:numId w:val="13"/>
              </w:numPr>
              <w:spacing w:after="120"/>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7B617002" w14:textId="77777777" w:rsidR="00B7696D" w:rsidRPr="00124191" w:rsidRDefault="00B7696D" w:rsidP="003B22C7">
            <w:pPr>
              <w:numPr>
                <w:ilvl w:val="0"/>
                <w:numId w:val="13"/>
              </w:numPr>
              <w:spacing w:after="120"/>
              <w:ind w:left="357" w:hanging="357"/>
              <w:rPr>
                <w:rFonts w:ascii="Arial" w:hAnsi="Arial" w:cs="Arial"/>
                <w:sz w:val="22"/>
                <w:szCs w:val="22"/>
              </w:rPr>
            </w:pPr>
            <w:r w:rsidRPr="00124191">
              <w:rPr>
                <w:rFonts w:ascii="Arial" w:eastAsiaTheme="minorHAnsi" w:hAnsi="Arial" w:cs="Arial"/>
                <w:sz w:val="22"/>
                <w:szCs w:val="22"/>
                <w:lang w:eastAsia="en-US"/>
              </w:rPr>
              <w:t>Analyse des Vorfalls</w:t>
            </w:r>
            <w:r w:rsidRPr="00124191">
              <w:rPr>
                <w:rFonts w:ascii="Arial" w:hAnsi="Arial" w:cs="Arial"/>
                <w:sz w:val="22"/>
                <w:szCs w:val="22"/>
              </w:rPr>
              <w:t xml:space="preserve"> und ggf. Anpassen der Schutzmaßnahmen </w:t>
            </w:r>
          </w:p>
        </w:tc>
      </w:tr>
    </w:tbl>
    <w:p w14:paraId="46DD0F73" w14:textId="77777777" w:rsidR="00B7696D" w:rsidRPr="00124191" w:rsidRDefault="00B7696D" w:rsidP="00124191">
      <w:pPr>
        <w:rPr>
          <w:rFonts w:ascii="Arial" w:hAnsi="Arial"/>
          <w:sz w:val="22"/>
        </w:rPr>
      </w:pPr>
    </w:p>
    <w:p w14:paraId="29A68FBC" w14:textId="77777777" w:rsidR="00B7696D" w:rsidRPr="00124191" w:rsidRDefault="00B7696D" w:rsidP="00124191">
      <w:pPr>
        <w:rPr>
          <w:rFonts w:ascii="Arial" w:hAnsi="Arial" w:cs="Arial"/>
          <w:b/>
          <w:sz w:val="22"/>
        </w:rPr>
      </w:pPr>
      <w:r w:rsidRPr="00124191">
        <w:rPr>
          <w:rFonts w:ascii="Arial" w:hAnsi="Arial" w:cs="Arial"/>
          <w:b/>
          <w:noProof/>
          <w:sz w:val="22"/>
          <w:lang w:eastAsia="de-DE"/>
        </w:rPr>
        <mc:AlternateContent>
          <mc:Choice Requires="wps">
            <w:drawing>
              <wp:anchor distT="0" distB="0" distL="114300" distR="114300" simplePos="0" relativeHeight="251678720" behindDoc="0" locked="0" layoutInCell="1" allowOverlap="1" wp14:anchorId="400FAE9D" wp14:editId="34AAA6C3">
                <wp:simplePos x="0" y="0"/>
                <wp:positionH relativeFrom="column">
                  <wp:posOffset>-55244</wp:posOffset>
                </wp:positionH>
                <wp:positionV relativeFrom="paragraph">
                  <wp:posOffset>175895</wp:posOffset>
                </wp:positionV>
                <wp:extent cx="5797550" cy="635430"/>
                <wp:effectExtent l="0" t="0" r="12700" b="12700"/>
                <wp:wrapNone/>
                <wp:docPr id="22" name="Textfeld 22"/>
                <wp:cNvGraphicFramePr/>
                <a:graphic xmlns:a="http://schemas.openxmlformats.org/drawingml/2006/main">
                  <a:graphicData uri="http://schemas.microsoft.com/office/word/2010/wordprocessingShape">
                    <wps:wsp>
                      <wps:cNvSpPr txBox="1"/>
                      <wps:spPr>
                        <a:xfrm>
                          <a:off x="0" y="0"/>
                          <a:ext cx="5797550" cy="635430"/>
                        </a:xfrm>
                        <a:prstGeom prst="rect">
                          <a:avLst/>
                        </a:prstGeom>
                        <a:solidFill>
                          <a:srgbClr val="FFC000"/>
                        </a:solidFill>
                        <a:ln w="9525">
                          <a:solidFill>
                            <a:sysClr val="windowText" lastClr="000000"/>
                          </a:solidFill>
                        </a:ln>
                      </wps:spPr>
                      <wps:txbx>
                        <w:txbxContent>
                          <w:p w14:paraId="6849803A" w14:textId="77777777" w:rsidR="00BC28C1" w:rsidRDefault="00BC28C1" w:rsidP="00124191">
                            <w:pPr>
                              <w:rPr>
                                <w:rFonts w:cs="Arial"/>
                                <w:b/>
                              </w:rPr>
                            </w:pPr>
                            <w:r>
                              <w:rPr>
                                <w:rFonts w:cs="Arial"/>
                                <w:b/>
                              </w:rPr>
                              <w:t xml:space="preserve">Dazugehörige Notfallkarte aus Teil 3: </w:t>
                            </w:r>
                          </w:p>
                          <w:p w14:paraId="66C91BD7" w14:textId="77777777" w:rsidR="00BC28C1" w:rsidRPr="00D16730" w:rsidRDefault="00BC28C1" w:rsidP="005F18F5">
                            <w:pPr>
                              <w:pStyle w:val="Listenabsatz"/>
                              <w:numPr>
                                <w:ilvl w:val="0"/>
                                <w:numId w:val="108"/>
                              </w:numPr>
                              <w:rPr>
                                <w:rFonts w:cs="Arial"/>
                              </w:rPr>
                            </w:pPr>
                            <w:r w:rsidRPr="00D16730">
                              <w:rPr>
                                <w:rFonts w:cs="Arial"/>
                              </w:rPr>
                              <w:t xml:space="preserve">Leichte Verletzungen </w:t>
                            </w:r>
                          </w:p>
                          <w:p w14:paraId="4C3E0117"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FAE9D" id="_x0000_t202" coordsize="21600,21600" o:spt="202" path="m,l,21600r21600,l21600,xe">
                <v:stroke joinstyle="miter"/>
                <v:path gradientshapeok="t" o:connecttype="rect"/>
              </v:shapetype>
              <v:shape id="Textfeld 22" o:spid="_x0000_s1026" type="#_x0000_t202" style="position:absolute;margin-left:-4.35pt;margin-top:13.85pt;width:456.5pt;height:5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" fillcolor="#ffc000" strokecolor="windowText">
                <v:textbox>
                  <w:txbxContent>
                    <w:p w14:paraId="6849803A" w14:textId="77777777" w:rsidR="00BC28C1" w:rsidRDefault="00BC28C1" w:rsidP="00124191">
                      <w:pPr>
                        <w:rPr>
                          <w:rFonts w:cs="Arial"/>
                          <w:b/>
                        </w:rPr>
                      </w:pPr>
                      <w:r>
                        <w:rPr>
                          <w:rFonts w:cs="Arial"/>
                          <w:b/>
                        </w:rPr>
                        <w:t xml:space="preserve">Dazugehörige Notfallkarte aus Teil 3: </w:t>
                      </w:r>
                    </w:p>
                    <w:p w14:paraId="66C91BD7" w14:textId="77777777" w:rsidR="00BC28C1" w:rsidRPr="00D16730" w:rsidRDefault="00BC28C1" w:rsidP="005F18F5">
                      <w:pPr>
                        <w:pStyle w:val="Listenabsatz"/>
                        <w:numPr>
                          <w:ilvl w:val="0"/>
                          <w:numId w:val="108"/>
                        </w:numPr>
                        <w:rPr>
                          <w:rFonts w:cs="Arial"/>
                        </w:rPr>
                      </w:pPr>
                      <w:r w:rsidRPr="00D16730">
                        <w:rPr>
                          <w:rFonts w:cs="Arial"/>
                        </w:rPr>
                        <w:t xml:space="preserve">Leichte Verletzungen </w:t>
                      </w:r>
                    </w:p>
                    <w:p w14:paraId="4C3E0117" w14:textId="77777777" w:rsidR="00BC28C1" w:rsidRDefault="00BC28C1" w:rsidP="00124191"/>
                  </w:txbxContent>
                </v:textbox>
              </v:shape>
            </w:pict>
          </mc:Fallback>
        </mc:AlternateContent>
      </w:r>
    </w:p>
    <w:p w14:paraId="75E4FAC8" w14:textId="77777777" w:rsidR="00B7696D" w:rsidRPr="00124191" w:rsidRDefault="00B7696D" w:rsidP="00124191">
      <w:pPr>
        <w:rPr>
          <w:rFonts w:ascii="Arial" w:hAnsi="Arial" w:cs="Arial"/>
          <w:b/>
          <w:sz w:val="22"/>
        </w:rPr>
      </w:pPr>
    </w:p>
    <w:p w14:paraId="6C75C28A" w14:textId="77777777" w:rsidR="00B7696D" w:rsidRPr="00124191" w:rsidRDefault="00B7696D" w:rsidP="00124191">
      <w:pPr>
        <w:rPr>
          <w:rFonts w:ascii="Arial" w:hAnsi="Arial" w:cs="Arial"/>
          <w:b/>
          <w:sz w:val="22"/>
        </w:rPr>
      </w:pPr>
    </w:p>
    <w:p w14:paraId="7CB519F2" w14:textId="77777777" w:rsidR="00B7696D" w:rsidRPr="00124191" w:rsidRDefault="00B7696D" w:rsidP="00124191">
      <w:pPr>
        <w:rPr>
          <w:rFonts w:ascii="Arial" w:hAnsi="Arial"/>
          <w:b/>
          <w:strike/>
        </w:rPr>
      </w:pPr>
    </w:p>
    <w:p w14:paraId="4AB155D2" w14:textId="77777777" w:rsidR="00B7696D" w:rsidRPr="00124191" w:rsidRDefault="00B7696D" w:rsidP="00124191">
      <w:pPr>
        <w:rPr>
          <w:rFonts w:ascii="Arial" w:hAnsi="Arial"/>
          <w:b/>
          <w:strike/>
        </w:rPr>
      </w:pPr>
    </w:p>
    <w:p w14:paraId="10362B57" w14:textId="77777777" w:rsidR="00B7696D" w:rsidRPr="00124191" w:rsidRDefault="00B7696D" w:rsidP="00124191">
      <w:pPr>
        <w:rPr>
          <w:rFonts w:ascii="Arial" w:hAnsi="Arial"/>
          <w:b/>
          <w:strike/>
        </w:rPr>
      </w:pPr>
    </w:p>
    <w:p w14:paraId="0929581D" w14:textId="77777777" w:rsidR="00B7696D" w:rsidRPr="00124191" w:rsidRDefault="00B7696D" w:rsidP="00124191">
      <w:pPr>
        <w:rPr>
          <w:rFonts w:ascii="Arial" w:hAnsi="Arial"/>
          <w:b/>
          <w:strike/>
        </w:rPr>
      </w:pPr>
    </w:p>
    <w:p w14:paraId="12260A28" w14:textId="77777777" w:rsidR="00B7696D" w:rsidRPr="00124191" w:rsidRDefault="00B7696D" w:rsidP="00124191">
      <w:pPr>
        <w:rPr>
          <w:rFonts w:ascii="Arial" w:hAnsi="Arial"/>
          <w:b/>
          <w:strike/>
        </w:rPr>
      </w:pPr>
    </w:p>
    <w:p w14:paraId="58606E28" w14:textId="77777777" w:rsidR="00B7696D" w:rsidRPr="00124191" w:rsidRDefault="00B7696D" w:rsidP="00124191">
      <w:pPr>
        <w:rPr>
          <w:rFonts w:ascii="Arial" w:hAnsi="Arial"/>
          <w:b/>
          <w:strike/>
        </w:rPr>
      </w:pPr>
    </w:p>
    <w:p w14:paraId="066ED544" w14:textId="77777777" w:rsidR="00B7696D" w:rsidRPr="00124191" w:rsidRDefault="00B7696D" w:rsidP="00124191">
      <w:pPr>
        <w:rPr>
          <w:rFonts w:ascii="Arial" w:hAnsi="Arial"/>
          <w:b/>
          <w:strike/>
        </w:rPr>
      </w:pPr>
    </w:p>
    <w:p w14:paraId="64F85849" w14:textId="77777777" w:rsidR="00B7696D" w:rsidRPr="00124191" w:rsidRDefault="00B7696D" w:rsidP="00124191">
      <w:pPr>
        <w:rPr>
          <w:rFonts w:ascii="Arial" w:hAnsi="Arial"/>
          <w:b/>
          <w:strike/>
        </w:rPr>
      </w:pPr>
    </w:p>
    <w:p w14:paraId="265FC668" w14:textId="77777777" w:rsidR="00B7696D" w:rsidRPr="00124191" w:rsidRDefault="00B7696D" w:rsidP="00124191">
      <w:pPr>
        <w:rPr>
          <w:rFonts w:ascii="Arial" w:hAnsi="Arial"/>
          <w:b/>
          <w:strike/>
        </w:rPr>
      </w:pPr>
    </w:p>
    <w:p w14:paraId="434B4E1C" w14:textId="77777777" w:rsidR="00B7696D" w:rsidRPr="00124191" w:rsidRDefault="00B7696D" w:rsidP="00124191">
      <w:pPr>
        <w:rPr>
          <w:rFonts w:ascii="Arial" w:hAnsi="Arial"/>
          <w:b/>
          <w:strike/>
        </w:rPr>
      </w:pPr>
    </w:p>
    <w:p w14:paraId="3B006934" w14:textId="77777777" w:rsidR="00B7696D" w:rsidRPr="00124191" w:rsidRDefault="00B7696D" w:rsidP="00124191">
      <w:pPr>
        <w:rPr>
          <w:rFonts w:ascii="Arial" w:hAnsi="Arial"/>
          <w:b/>
          <w:strike/>
        </w:rPr>
      </w:pPr>
    </w:p>
    <w:p w14:paraId="19D0D259" w14:textId="77777777" w:rsidR="00B7696D" w:rsidRDefault="00B7696D" w:rsidP="00124191">
      <w:pPr>
        <w:rPr>
          <w:rFonts w:ascii="Arial" w:hAnsi="Arial"/>
          <w:b/>
          <w:strike/>
        </w:rPr>
      </w:pPr>
    </w:p>
    <w:p w14:paraId="7B226DBB" w14:textId="77777777" w:rsidR="00B7696D" w:rsidRDefault="00B7696D" w:rsidP="00124191">
      <w:pPr>
        <w:rPr>
          <w:rFonts w:ascii="Arial" w:hAnsi="Arial"/>
          <w:b/>
          <w:strike/>
        </w:rPr>
      </w:pPr>
    </w:p>
    <w:p w14:paraId="72D8911F" w14:textId="77777777" w:rsidR="00B7696D" w:rsidRDefault="00B7696D" w:rsidP="00124191">
      <w:pPr>
        <w:rPr>
          <w:rFonts w:ascii="Arial" w:hAnsi="Arial"/>
          <w:b/>
          <w:strike/>
        </w:rPr>
      </w:pPr>
    </w:p>
    <w:p w14:paraId="79444B91" w14:textId="77777777" w:rsidR="00B7696D" w:rsidRDefault="00B7696D" w:rsidP="00124191">
      <w:pPr>
        <w:rPr>
          <w:rFonts w:ascii="Arial" w:hAnsi="Arial"/>
          <w:b/>
          <w:strike/>
        </w:rPr>
      </w:pPr>
    </w:p>
    <w:p w14:paraId="4C13FCE0" w14:textId="77777777" w:rsidR="00B7696D" w:rsidRPr="00124191" w:rsidRDefault="00B7696D" w:rsidP="00124191">
      <w:pPr>
        <w:rPr>
          <w:rFonts w:ascii="Arial" w:hAnsi="Arial"/>
          <w:b/>
          <w:strike/>
        </w:rPr>
      </w:pPr>
    </w:p>
    <w:p w14:paraId="35D8F950" w14:textId="586BC65E" w:rsidR="00B7696D" w:rsidRDefault="00B7696D">
      <w:pPr>
        <w:rPr>
          <w:rFonts w:ascii="Arial" w:hAnsi="Arial"/>
          <w:b/>
          <w:strike/>
        </w:rPr>
      </w:pPr>
    </w:p>
    <w:p w14:paraId="5FE14708" w14:textId="77777777" w:rsidR="00B7696D" w:rsidRPr="00124191" w:rsidRDefault="00B7696D" w:rsidP="00F00965">
      <w:pPr>
        <w:rPr>
          <w:rFonts w:ascii="Arial" w:hAnsi="Arial" w:cs="Arial"/>
          <w:b/>
          <w:szCs w:val="22"/>
        </w:rPr>
      </w:pPr>
      <w:r w:rsidRPr="00124191">
        <w:rPr>
          <w:rFonts w:ascii="Arial" w:eastAsiaTheme="majorEastAsia" w:hAnsi="Arial" w:cstheme="majorBidi"/>
          <w:b/>
          <w:noProof/>
          <w:szCs w:val="32"/>
          <w:lang w:eastAsia="de-DE"/>
        </w:rPr>
        <mc:AlternateContent>
          <mc:Choice Requires="wps">
            <w:drawing>
              <wp:anchor distT="0" distB="0" distL="114300" distR="114300" simplePos="0" relativeHeight="251677696" behindDoc="1" locked="0" layoutInCell="1" allowOverlap="1" wp14:anchorId="11CC45A2" wp14:editId="64981391">
                <wp:simplePos x="0" y="0"/>
                <wp:positionH relativeFrom="column">
                  <wp:posOffset>-69743</wp:posOffset>
                </wp:positionH>
                <wp:positionV relativeFrom="paragraph">
                  <wp:posOffset>-60669</wp:posOffset>
                </wp:positionV>
                <wp:extent cx="5835111" cy="278970"/>
                <wp:effectExtent l="0" t="0" r="0" b="6985"/>
                <wp:wrapNone/>
                <wp:docPr id="21" name="Rechteck 21"/>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7F020A" id="Rechteck 21" o:spid="_x0000_s1026" style="position:absolute;margin-left:-5.5pt;margin-top:-4.8pt;width:459.45pt;height:21.9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" fillcolor="#ffc000" stroked="f" strokeweight="1pt"/>
            </w:pict>
          </mc:Fallback>
        </mc:AlternateContent>
      </w:r>
      <w:r w:rsidRPr="00124191">
        <w:rPr>
          <w:rFonts w:ascii="Arial" w:eastAsiaTheme="majorEastAsia" w:hAnsi="Arial" w:cstheme="majorBidi"/>
          <w:b/>
          <w:szCs w:val="32"/>
        </w:rPr>
        <w:t>Schwere Verletzungen</w:t>
      </w:r>
    </w:p>
    <w:p w14:paraId="606ED6FF" w14:textId="77777777" w:rsidR="00B7696D" w:rsidRPr="00124191" w:rsidRDefault="00B7696D" w:rsidP="00F00965">
      <w:pPr>
        <w:rPr>
          <w:rFonts w:ascii="Arial" w:hAnsi="Arial" w:cs="Arial"/>
          <w:sz w:val="22"/>
          <w:szCs w:val="22"/>
        </w:rPr>
      </w:pPr>
    </w:p>
    <w:p w14:paraId="173ACD5B" w14:textId="77777777" w:rsidR="00B7696D" w:rsidRPr="00124191" w:rsidRDefault="00B7696D" w:rsidP="00124191">
      <w:pPr>
        <w:spacing w:after="0"/>
        <w:rPr>
          <w:rFonts w:ascii="Arial" w:hAnsi="Arial" w:cs="Arial"/>
          <w:sz w:val="22"/>
          <w:szCs w:val="22"/>
        </w:rPr>
      </w:pPr>
      <w:r w:rsidRPr="00124191">
        <w:rPr>
          <w:rFonts w:ascii="Arial" w:hAnsi="Arial" w:cs="Arial"/>
          <w:sz w:val="22"/>
          <w:szCs w:val="22"/>
        </w:rPr>
        <w:t xml:space="preserve">Beispiele für schwere Verletzungen: </w:t>
      </w:r>
    </w:p>
    <w:p w14:paraId="45E4D1EF" w14:textId="77777777" w:rsidR="00B7696D" w:rsidRPr="00124191" w:rsidRDefault="00B7696D" w:rsidP="005F18F5">
      <w:pPr>
        <w:numPr>
          <w:ilvl w:val="0"/>
          <w:numId w:val="22"/>
        </w:numPr>
        <w:spacing w:after="0"/>
        <w:rPr>
          <w:rFonts w:ascii="Arial" w:hAnsi="Arial" w:cs="Arial"/>
          <w:sz w:val="22"/>
          <w:szCs w:val="22"/>
        </w:rPr>
      </w:pPr>
      <w:r w:rsidRPr="00124191">
        <w:rPr>
          <w:rFonts w:ascii="Arial" w:hAnsi="Arial" w:cs="Arial"/>
          <w:sz w:val="22"/>
          <w:szCs w:val="22"/>
        </w:rPr>
        <w:t>Brüche</w:t>
      </w:r>
    </w:p>
    <w:p w14:paraId="7656884D" w14:textId="77777777" w:rsidR="00B7696D" w:rsidRPr="00124191" w:rsidRDefault="00B7696D" w:rsidP="005F18F5">
      <w:pPr>
        <w:numPr>
          <w:ilvl w:val="0"/>
          <w:numId w:val="22"/>
        </w:numPr>
        <w:spacing w:after="0"/>
        <w:rPr>
          <w:rFonts w:ascii="Arial" w:hAnsi="Arial" w:cs="Arial"/>
          <w:sz w:val="22"/>
          <w:szCs w:val="22"/>
        </w:rPr>
      </w:pPr>
      <w:r w:rsidRPr="00124191">
        <w:rPr>
          <w:rFonts w:ascii="Arial" w:hAnsi="Arial" w:cs="Arial"/>
          <w:sz w:val="22"/>
          <w:szCs w:val="22"/>
        </w:rPr>
        <w:t>Gehirnerschütterungen</w:t>
      </w:r>
    </w:p>
    <w:p w14:paraId="70B7E0F0" w14:textId="4A09E770" w:rsidR="00B7696D" w:rsidRPr="00124191" w:rsidRDefault="00B42E88" w:rsidP="005F18F5">
      <w:pPr>
        <w:numPr>
          <w:ilvl w:val="0"/>
          <w:numId w:val="22"/>
        </w:numPr>
        <w:spacing w:after="0"/>
        <w:rPr>
          <w:rFonts w:ascii="Arial" w:hAnsi="Arial" w:cs="Arial"/>
          <w:sz w:val="22"/>
          <w:szCs w:val="22"/>
        </w:rPr>
      </w:pPr>
      <w:r>
        <w:rPr>
          <w:rFonts w:ascii="Arial" w:hAnsi="Arial" w:cs="Arial"/>
          <w:sz w:val="22"/>
          <w:szCs w:val="22"/>
        </w:rPr>
        <w:t>s</w:t>
      </w:r>
      <w:r w:rsidR="00B7696D" w:rsidRPr="00124191">
        <w:rPr>
          <w:rFonts w:ascii="Arial" w:hAnsi="Arial" w:cs="Arial"/>
          <w:sz w:val="22"/>
          <w:szCs w:val="22"/>
        </w:rPr>
        <w:t>tark blutende Wunden</w:t>
      </w:r>
    </w:p>
    <w:p w14:paraId="593D57D7" w14:textId="346BEC16" w:rsidR="00B7696D" w:rsidRPr="00124191" w:rsidRDefault="00B7696D" w:rsidP="00F00965">
      <w:pPr>
        <w:numPr>
          <w:ilvl w:val="0"/>
          <w:numId w:val="22"/>
        </w:numPr>
        <w:spacing w:after="0"/>
        <w:ind w:left="714" w:hanging="357"/>
        <w:rPr>
          <w:rFonts w:ascii="Arial" w:hAnsi="Arial" w:cs="Arial"/>
          <w:sz w:val="22"/>
          <w:szCs w:val="22"/>
        </w:rPr>
      </w:pPr>
      <w:r w:rsidRPr="00124191">
        <w:rPr>
          <w:rFonts w:ascii="Arial" w:hAnsi="Arial" w:cs="Arial"/>
          <w:sz w:val="22"/>
          <w:szCs w:val="22"/>
        </w:rPr>
        <w:t>Bewusstlosigkeit</w:t>
      </w:r>
    </w:p>
    <w:p w14:paraId="215FA84D" w14:textId="77777777" w:rsidR="00B7696D" w:rsidRPr="00124191" w:rsidRDefault="00B7696D" w:rsidP="00F00965">
      <w:pPr>
        <w:spacing w:after="160"/>
        <w:rPr>
          <w:rFonts w:ascii="Arial" w:hAnsi="Arial" w:cs="Arial"/>
          <w:b/>
          <w:sz w:val="22"/>
          <w:u w:val="single"/>
        </w:rPr>
      </w:pPr>
    </w:p>
    <w:p w14:paraId="6DC8599A" w14:textId="77777777" w:rsidR="00B7696D" w:rsidRPr="00124191" w:rsidRDefault="00B7696D" w:rsidP="00F00965">
      <w:pPr>
        <w:numPr>
          <w:ilvl w:val="0"/>
          <w:numId w:val="25"/>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0A549544" w14:textId="77777777" w:rsidTr="00124191">
        <w:tc>
          <w:tcPr>
            <w:tcW w:w="4531" w:type="dxa"/>
          </w:tcPr>
          <w:p w14:paraId="3A225BA9" w14:textId="77777777" w:rsidR="00B7696D" w:rsidRPr="00124191" w:rsidRDefault="00B7696D" w:rsidP="00C825DE">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53233FD4" w14:textId="77777777" w:rsidR="00B7696D" w:rsidRPr="00124191" w:rsidRDefault="00B7696D" w:rsidP="00C825DE">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30FD0165" w14:textId="77777777" w:rsidTr="00124191">
        <w:tc>
          <w:tcPr>
            <w:tcW w:w="4531" w:type="dxa"/>
          </w:tcPr>
          <w:p w14:paraId="69EEFEBC"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10AF5282" w14:textId="77777777" w:rsidR="00B7696D" w:rsidRPr="00124191" w:rsidRDefault="00B7696D" w:rsidP="00C825DE">
            <w:pPr>
              <w:spacing w:after="120"/>
              <w:ind w:left="360"/>
              <w:rPr>
                <w:rFonts w:ascii="Arial" w:hAnsi="Arial" w:cs="Arial"/>
                <w:sz w:val="22"/>
                <w:szCs w:val="22"/>
              </w:rPr>
            </w:pPr>
          </w:p>
        </w:tc>
      </w:tr>
      <w:tr w:rsidR="00B7696D" w:rsidRPr="00124191" w14:paraId="79271EAE" w14:textId="77777777" w:rsidTr="00124191">
        <w:tc>
          <w:tcPr>
            <w:tcW w:w="4531" w:type="dxa"/>
          </w:tcPr>
          <w:p w14:paraId="752B540F"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Unfallstelle absichern</w:t>
            </w:r>
          </w:p>
        </w:tc>
        <w:tc>
          <w:tcPr>
            <w:tcW w:w="4531" w:type="dxa"/>
          </w:tcPr>
          <w:p w14:paraId="1A44B186"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Verletzungsursache ermitteln und den Gefahrenbereich abschirmen / die Gefährdung beseitigen, dabei auf Eigensicherung achten </w:t>
            </w:r>
          </w:p>
          <w:p w14:paraId="585B0EB6"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Betreuung der Kinder sicherstellen</w:t>
            </w:r>
          </w:p>
          <w:p w14:paraId="38503C53"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Anwesende Personen aus dem Gefahrenbereich bringen</w:t>
            </w:r>
          </w:p>
        </w:tc>
      </w:tr>
      <w:tr w:rsidR="00B7696D" w:rsidRPr="00124191" w14:paraId="441330E6" w14:textId="77777777" w:rsidTr="00124191">
        <w:tc>
          <w:tcPr>
            <w:tcW w:w="4531" w:type="dxa"/>
          </w:tcPr>
          <w:p w14:paraId="6CD0F3F1"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Schnellstmöglich den Rettungsdienst (</w:t>
            </w:r>
            <w:r w:rsidRPr="00124191">
              <w:rPr>
                <w:rFonts w:ascii="Arial" w:hAnsi="Arial" w:cs="Arial"/>
                <w:sz w:val="22"/>
                <w:szCs w:val="22"/>
              </w:rPr>
              <w:sym w:font="Wingdings" w:char="F028"/>
            </w:r>
            <w:r w:rsidRPr="00124191">
              <w:rPr>
                <w:rFonts w:ascii="Arial" w:hAnsi="Arial" w:cs="Arial"/>
                <w:sz w:val="22"/>
                <w:szCs w:val="22"/>
              </w:rPr>
              <w:t xml:space="preserve"> 112) verständigen </w:t>
            </w:r>
          </w:p>
        </w:tc>
        <w:tc>
          <w:tcPr>
            <w:tcW w:w="4531" w:type="dxa"/>
          </w:tcPr>
          <w:p w14:paraId="272B52C6" w14:textId="77777777" w:rsidR="00B7696D" w:rsidRPr="00124191" w:rsidRDefault="00B7696D" w:rsidP="00C825DE">
            <w:pPr>
              <w:spacing w:after="120"/>
              <w:ind w:left="357"/>
              <w:rPr>
                <w:rFonts w:ascii="Arial" w:hAnsi="Arial" w:cs="Arial"/>
                <w:sz w:val="22"/>
                <w:szCs w:val="22"/>
              </w:rPr>
            </w:pPr>
          </w:p>
        </w:tc>
      </w:tr>
      <w:tr w:rsidR="00B7696D" w:rsidRPr="00124191" w14:paraId="21761581" w14:textId="77777777" w:rsidTr="00124191">
        <w:tc>
          <w:tcPr>
            <w:tcW w:w="4531" w:type="dxa"/>
          </w:tcPr>
          <w:p w14:paraId="2F47BF86"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Rettungskräfte einweisen</w:t>
            </w:r>
          </w:p>
        </w:tc>
        <w:tc>
          <w:tcPr>
            <w:tcW w:w="4531" w:type="dxa"/>
          </w:tcPr>
          <w:p w14:paraId="6E8B3498"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Einweisende Person(en) für die Rettungskräfte benennen</w:t>
            </w:r>
          </w:p>
          <w:p w14:paraId="6D6D9EE8"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Punkte / Stellen zur Einweisung der Rettungskräfte festlegen. Einweisende Person(en) so positionieren, dass sie für die Rettungskräfte gut sichtbar </w:t>
            </w:r>
            <w:proofErr w:type="gramStart"/>
            <w:r w:rsidRPr="00124191">
              <w:rPr>
                <w:rFonts w:ascii="Arial" w:hAnsi="Arial" w:cs="Arial"/>
                <w:sz w:val="22"/>
                <w:szCs w:val="22"/>
              </w:rPr>
              <w:t>sind</w:t>
            </w:r>
            <w:proofErr w:type="gramEnd"/>
            <w:r w:rsidRPr="00124191">
              <w:rPr>
                <w:rFonts w:ascii="Arial" w:hAnsi="Arial" w:cs="Arial"/>
                <w:sz w:val="22"/>
                <w:szCs w:val="22"/>
              </w:rPr>
              <w:t xml:space="preserve"> </w:t>
            </w:r>
          </w:p>
        </w:tc>
      </w:tr>
      <w:tr w:rsidR="00B7696D" w:rsidRPr="00124191" w14:paraId="75AFA123" w14:textId="77777777" w:rsidTr="00124191">
        <w:tc>
          <w:tcPr>
            <w:tcW w:w="4531" w:type="dxa"/>
          </w:tcPr>
          <w:p w14:paraId="4A23CD01"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Erste Hilfe leisten</w:t>
            </w:r>
          </w:p>
        </w:tc>
        <w:tc>
          <w:tcPr>
            <w:tcW w:w="4531" w:type="dxa"/>
          </w:tcPr>
          <w:p w14:paraId="5A7C82B8"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Sobald Rettungspersonal vor Ort ist, übernehmen diese die verletzte Person</w:t>
            </w:r>
          </w:p>
        </w:tc>
      </w:tr>
      <w:tr w:rsidR="00B7696D" w:rsidRPr="00124191" w14:paraId="7F020616" w14:textId="77777777" w:rsidTr="00124191">
        <w:tc>
          <w:tcPr>
            <w:tcW w:w="4531" w:type="dxa"/>
          </w:tcPr>
          <w:p w14:paraId="6DC5A2D0"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Betreuung für das verletzte Kind sicherstellen</w:t>
            </w:r>
          </w:p>
        </w:tc>
        <w:tc>
          <w:tcPr>
            <w:tcW w:w="4531" w:type="dxa"/>
          </w:tcPr>
          <w:p w14:paraId="5204035E"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Ggf. Begleitperson für den Krankentransport bestimmen</w:t>
            </w:r>
          </w:p>
        </w:tc>
      </w:tr>
      <w:tr w:rsidR="00B7696D" w:rsidRPr="00124191" w14:paraId="5DA603D9" w14:textId="77777777" w:rsidTr="00124191">
        <w:tc>
          <w:tcPr>
            <w:tcW w:w="4531" w:type="dxa"/>
          </w:tcPr>
          <w:p w14:paraId="0BB06B23"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Personensorgeberechtigte / Notfallkontakt informieren</w:t>
            </w:r>
          </w:p>
        </w:tc>
        <w:tc>
          <w:tcPr>
            <w:tcW w:w="4531" w:type="dxa"/>
          </w:tcPr>
          <w:p w14:paraId="0A0ADBFC"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Weitere Schritte besprechen </w:t>
            </w:r>
          </w:p>
        </w:tc>
      </w:tr>
    </w:tbl>
    <w:p w14:paraId="44EE899A"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74D33DE4" w14:textId="77777777" w:rsidTr="00124191">
        <w:tc>
          <w:tcPr>
            <w:tcW w:w="4531" w:type="dxa"/>
          </w:tcPr>
          <w:p w14:paraId="0E21B6C2" w14:textId="77777777" w:rsidR="00B7696D" w:rsidRPr="00124191" w:rsidRDefault="00B7696D" w:rsidP="00C825DE">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3E6CF3D6" w14:textId="77777777" w:rsidR="00B7696D" w:rsidRPr="00124191" w:rsidRDefault="00B7696D" w:rsidP="00C825DE">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3CA6CF00" w14:textId="77777777" w:rsidTr="00124191">
        <w:tc>
          <w:tcPr>
            <w:tcW w:w="4531" w:type="dxa"/>
          </w:tcPr>
          <w:p w14:paraId="66FA5C45"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Leitung informieren</w:t>
            </w:r>
          </w:p>
        </w:tc>
        <w:tc>
          <w:tcPr>
            <w:tcW w:w="4531" w:type="dxa"/>
          </w:tcPr>
          <w:p w14:paraId="2DB2BA6E"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Weitere Schritte besprechen</w:t>
            </w:r>
          </w:p>
        </w:tc>
      </w:tr>
      <w:tr w:rsidR="00B7696D" w:rsidRPr="00124191" w14:paraId="143897C3" w14:textId="77777777" w:rsidTr="00124191">
        <w:tc>
          <w:tcPr>
            <w:tcW w:w="4531" w:type="dxa"/>
          </w:tcPr>
          <w:p w14:paraId="665FFFF3"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 xml:space="preserve">Träger informieren </w:t>
            </w:r>
          </w:p>
        </w:tc>
        <w:tc>
          <w:tcPr>
            <w:tcW w:w="4531" w:type="dxa"/>
          </w:tcPr>
          <w:p w14:paraId="0BEAFC06" w14:textId="77777777" w:rsidR="00B7696D" w:rsidRPr="00124191" w:rsidRDefault="00B7696D" w:rsidP="00C825DE">
            <w:pPr>
              <w:numPr>
                <w:ilvl w:val="0"/>
                <w:numId w:val="13"/>
              </w:numPr>
              <w:spacing w:after="120"/>
              <w:ind w:hanging="357"/>
              <w:contextualSpacing/>
              <w:rPr>
                <w:rFonts w:ascii="Arial" w:hAnsi="Arial" w:cs="Arial"/>
                <w:sz w:val="22"/>
                <w:szCs w:val="22"/>
              </w:rPr>
            </w:pPr>
            <w:r w:rsidRPr="00124191">
              <w:rPr>
                <w:rFonts w:ascii="Arial" w:hAnsi="Arial" w:cs="Arial"/>
                <w:sz w:val="22"/>
                <w:szCs w:val="22"/>
              </w:rPr>
              <w:t>Mit Vorgesetzten weitere Schritte besprechen:</w:t>
            </w:r>
          </w:p>
          <w:p w14:paraId="50D3377D" w14:textId="77777777" w:rsidR="00B7696D" w:rsidRPr="00124191" w:rsidRDefault="00B7696D" w:rsidP="005F18F5">
            <w:pPr>
              <w:numPr>
                <w:ilvl w:val="0"/>
                <w:numId w:val="79"/>
              </w:numPr>
              <w:spacing w:after="120"/>
              <w:ind w:hanging="357"/>
              <w:contextualSpacing/>
              <w:rPr>
                <w:rFonts w:ascii="Arial" w:hAnsi="Arial" w:cs="Arial"/>
                <w:sz w:val="22"/>
                <w:szCs w:val="22"/>
              </w:rPr>
            </w:pPr>
            <w:r w:rsidRPr="00124191">
              <w:rPr>
                <w:rFonts w:ascii="Arial" w:hAnsi="Arial" w:cs="Arial"/>
                <w:sz w:val="22"/>
                <w:szCs w:val="22"/>
              </w:rPr>
              <w:t>Ggf. Kita schließen</w:t>
            </w:r>
          </w:p>
          <w:p w14:paraId="520490EC" w14:textId="77777777" w:rsidR="00B7696D" w:rsidRPr="00124191" w:rsidRDefault="00B7696D" w:rsidP="005F18F5">
            <w:pPr>
              <w:numPr>
                <w:ilvl w:val="0"/>
                <w:numId w:val="79"/>
              </w:numPr>
              <w:spacing w:after="120"/>
              <w:ind w:hanging="357"/>
              <w:rPr>
                <w:rFonts w:ascii="Arial" w:hAnsi="Arial" w:cs="Arial"/>
                <w:sz w:val="22"/>
                <w:szCs w:val="22"/>
              </w:rPr>
            </w:pPr>
            <w:r w:rsidRPr="00124191">
              <w:rPr>
                <w:rFonts w:ascii="Arial" w:hAnsi="Arial" w:cs="Arial"/>
                <w:sz w:val="22"/>
                <w:szCs w:val="22"/>
              </w:rPr>
              <w:t>Ggf. Zusammenarbeit mit den Ermittlungsbehörden</w:t>
            </w:r>
          </w:p>
        </w:tc>
      </w:tr>
      <w:tr w:rsidR="00B7696D" w:rsidRPr="00124191" w14:paraId="4FBF6545" w14:textId="77777777" w:rsidTr="00124191">
        <w:tc>
          <w:tcPr>
            <w:tcW w:w="4531" w:type="dxa"/>
          </w:tcPr>
          <w:p w14:paraId="5A22C823" w14:textId="77777777" w:rsidR="00B7696D" w:rsidRPr="00124191" w:rsidRDefault="00B7696D" w:rsidP="00C825DE">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Leitung oder beauftragte Person informiert das Kollegium über den Vorfall</w:t>
            </w:r>
          </w:p>
        </w:tc>
        <w:tc>
          <w:tcPr>
            <w:tcW w:w="4531" w:type="dxa"/>
          </w:tcPr>
          <w:p w14:paraId="0364DEAE" w14:textId="77777777" w:rsidR="00B7696D" w:rsidRPr="00124191" w:rsidRDefault="00B7696D" w:rsidP="00C825DE">
            <w:pPr>
              <w:spacing w:after="120"/>
              <w:ind w:left="357"/>
              <w:rPr>
                <w:rFonts w:ascii="Arial" w:hAnsi="Arial" w:cs="Arial"/>
                <w:sz w:val="22"/>
                <w:szCs w:val="22"/>
              </w:rPr>
            </w:pPr>
          </w:p>
        </w:tc>
      </w:tr>
      <w:tr w:rsidR="00B7696D" w:rsidRPr="00124191" w14:paraId="0060D71E" w14:textId="77777777" w:rsidTr="00124191">
        <w:tc>
          <w:tcPr>
            <w:tcW w:w="4531" w:type="dxa"/>
          </w:tcPr>
          <w:p w14:paraId="7C9CDA69"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lastRenderedPageBreak/>
              <w:t>Personensorgeberechtigte der anderen Kinder informieren</w:t>
            </w:r>
          </w:p>
        </w:tc>
        <w:tc>
          <w:tcPr>
            <w:tcW w:w="4531" w:type="dxa"/>
          </w:tcPr>
          <w:p w14:paraId="2873DFE3" w14:textId="77777777" w:rsidR="00B7696D" w:rsidRPr="00124191" w:rsidRDefault="00B7696D" w:rsidP="00C825DE">
            <w:pPr>
              <w:numPr>
                <w:ilvl w:val="0"/>
                <w:numId w:val="13"/>
              </w:numPr>
              <w:spacing w:after="120"/>
              <w:ind w:left="357"/>
              <w:rPr>
                <w:rFonts w:ascii="Arial" w:hAnsi="Arial" w:cs="Arial"/>
                <w:sz w:val="22"/>
                <w:szCs w:val="22"/>
              </w:rPr>
            </w:pPr>
            <w:r w:rsidRPr="00124191">
              <w:rPr>
                <w:rFonts w:ascii="Arial" w:hAnsi="Arial" w:cs="Arial"/>
                <w:sz w:val="22"/>
                <w:szCs w:val="22"/>
              </w:rPr>
              <w:t>Mit dem Träger abgestimmte, lageangepasste Informationen über den Vorfall herausgeben</w:t>
            </w:r>
          </w:p>
        </w:tc>
      </w:tr>
      <w:tr w:rsidR="00B7696D" w:rsidRPr="00124191" w14:paraId="2CD824C3" w14:textId="77777777" w:rsidTr="00124191">
        <w:tc>
          <w:tcPr>
            <w:tcW w:w="4531" w:type="dxa"/>
          </w:tcPr>
          <w:p w14:paraId="1E295099"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 xml:space="preserve">Kommunikation mit Medienvertretern festlegen </w:t>
            </w:r>
          </w:p>
        </w:tc>
        <w:tc>
          <w:tcPr>
            <w:tcW w:w="4531" w:type="dxa"/>
          </w:tcPr>
          <w:p w14:paraId="3205C7FD"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Kommunikationsregeln für den Umgang mit Medien in Absprache mit dem Träger festlegen </w:t>
            </w:r>
          </w:p>
          <w:p w14:paraId="22D604F0" w14:textId="77777777" w:rsidR="00B7696D" w:rsidRPr="00124191" w:rsidRDefault="00B7696D" w:rsidP="00C825DE">
            <w:pPr>
              <w:numPr>
                <w:ilvl w:val="0"/>
                <w:numId w:val="13"/>
              </w:numPr>
              <w:ind w:left="357" w:hanging="357"/>
              <w:rPr>
                <w:rFonts w:ascii="Arial" w:hAnsi="Arial" w:cs="Arial"/>
                <w:sz w:val="22"/>
                <w:szCs w:val="22"/>
              </w:rPr>
            </w:pPr>
            <w:r w:rsidRPr="00124191">
              <w:rPr>
                <w:rFonts w:ascii="Arial" w:hAnsi="Arial" w:cs="Arial"/>
                <w:sz w:val="22"/>
                <w:szCs w:val="22"/>
              </w:rPr>
              <w:t xml:space="preserve">Festzulegen ist insbesondere: </w:t>
            </w:r>
          </w:p>
          <w:p w14:paraId="07881E5E" w14:textId="77777777" w:rsidR="00B7696D" w:rsidRPr="00124191" w:rsidRDefault="00B7696D" w:rsidP="005F18F5">
            <w:pPr>
              <w:numPr>
                <w:ilvl w:val="0"/>
                <w:numId w:val="78"/>
              </w:numPr>
              <w:spacing w:after="120"/>
              <w:contextualSpacing/>
              <w:rPr>
                <w:rFonts w:ascii="Arial" w:hAnsi="Arial" w:cs="Arial"/>
                <w:sz w:val="22"/>
                <w:szCs w:val="22"/>
              </w:rPr>
            </w:pPr>
            <w:r w:rsidRPr="00124191">
              <w:rPr>
                <w:rFonts w:ascii="Arial" w:hAnsi="Arial" w:cs="Arial"/>
                <w:sz w:val="22"/>
                <w:szCs w:val="22"/>
              </w:rPr>
              <w:t>Wer kommuniziert?</w:t>
            </w:r>
          </w:p>
          <w:p w14:paraId="0C01B1F3" w14:textId="77777777" w:rsidR="00B7696D" w:rsidRPr="00124191" w:rsidRDefault="00B7696D" w:rsidP="005F18F5">
            <w:pPr>
              <w:numPr>
                <w:ilvl w:val="0"/>
                <w:numId w:val="78"/>
              </w:numPr>
              <w:spacing w:after="120"/>
              <w:contextualSpacing/>
              <w:rPr>
                <w:rFonts w:ascii="Arial" w:hAnsi="Arial" w:cs="Arial"/>
                <w:sz w:val="22"/>
                <w:szCs w:val="22"/>
              </w:rPr>
            </w:pPr>
            <w:r w:rsidRPr="00124191">
              <w:rPr>
                <w:rFonts w:ascii="Arial" w:hAnsi="Arial" w:cs="Arial"/>
                <w:sz w:val="22"/>
                <w:szCs w:val="22"/>
              </w:rPr>
              <w:t>Was wird kommuniziert?</w:t>
            </w:r>
          </w:p>
          <w:p w14:paraId="38147ACA" w14:textId="77777777" w:rsidR="00B7696D" w:rsidRPr="00124191" w:rsidRDefault="00B7696D" w:rsidP="005F18F5">
            <w:pPr>
              <w:numPr>
                <w:ilvl w:val="0"/>
                <w:numId w:val="78"/>
              </w:numPr>
              <w:spacing w:after="120"/>
              <w:contextualSpacing/>
              <w:rPr>
                <w:rFonts w:ascii="Arial" w:hAnsi="Arial" w:cs="Arial"/>
                <w:sz w:val="22"/>
                <w:szCs w:val="22"/>
              </w:rPr>
            </w:pPr>
            <w:r w:rsidRPr="00124191">
              <w:rPr>
                <w:rFonts w:ascii="Arial" w:hAnsi="Arial" w:cs="Arial"/>
                <w:sz w:val="22"/>
                <w:szCs w:val="22"/>
              </w:rPr>
              <w:t>Verhaltensweisen für die Beschäftigten festlegen</w:t>
            </w:r>
          </w:p>
          <w:p w14:paraId="04B7641D" w14:textId="77777777" w:rsidR="00B7696D" w:rsidRPr="00124191" w:rsidRDefault="00B7696D" w:rsidP="005F18F5">
            <w:pPr>
              <w:numPr>
                <w:ilvl w:val="0"/>
                <w:numId w:val="78"/>
              </w:numPr>
              <w:spacing w:after="120"/>
              <w:ind w:left="714" w:hanging="357"/>
              <w:contextualSpacing/>
              <w:rPr>
                <w:rFonts w:ascii="Arial" w:hAnsi="Arial" w:cs="Arial"/>
                <w:sz w:val="22"/>
                <w:szCs w:val="22"/>
              </w:rPr>
            </w:pPr>
            <w:r w:rsidRPr="00124191">
              <w:rPr>
                <w:rFonts w:ascii="Arial" w:hAnsi="Arial" w:cs="Arial"/>
                <w:sz w:val="22"/>
                <w:szCs w:val="22"/>
              </w:rPr>
              <w:t>Ggf. Personensorgeberechtigte der anwesenden Kinder einbeziehen</w:t>
            </w:r>
          </w:p>
          <w:p w14:paraId="0A886004" w14:textId="77777777" w:rsidR="00B7696D" w:rsidRPr="00124191" w:rsidRDefault="00B7696D" w:rsidP="005F18F5">
            <w:pPr>
              <w:numPr>
                <w:ilvl w:val="0"/>
                <w:numId w:val="23"/>
              </w:numPr>
              <w:spacing w:after="120"/>
              <w:ind w:left="357" w:hanging="357"/>
              <w:rPr>
                <w:rFonts w:ascii="Arial" w:hAnsi="Arial" w:cs="Arial"/>
                <w:sz w:val="22"/>
                <w:szCs w:val="22"/>
              </w:rPr>
            </w:pPr>
            <w:r w:rsidRPr="00124191">
              <w:rPr>
                <w:rFonts w:ascii="Arial" w:hAnsi="Arial" w:cs="Arial"/>
                <w:sz w:val="22"/>
                <w:szCs w:val="22"/>
              </w:rPr>
              <w:t>Ggf. Verweis auf Polizei / Staatsanwaltschaft</w:t>
            </w:r>
          </w:p>
        </w:tc>
      </w:tr>
      <w:tr w:rsidR="00B7696D" w:rsidRPr="00124191" w14:paraId="49290BC8" w14:textId="77777777" w:rsidTr="00124191">
        <w:tc>
          <w:tcPr>
            <w:tcW w:w="4531" w:type="dxa"/>
          </w:tcPr>
          <w:p w14:paraId="7B07263A"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Psychologische Erstbetreuung anbieten</w:t>
            </w:r>
          </w:p>
        </w:tc>
        <w:tc>
          <w:tcPr>
            <w:tcW w:w="4531" w:type="dxa"/>
          </w:tcPr>
          <w:p w14:paraId="5C5273A8"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Gibt es ein Angebot des Trägers?</w:t>
            </w:r>
          </w:p>
          <w:p w14:paraId="622BE625" w14:textId="19D3DA13" w:rsidR="00B7696D" w:rsidRPr="00124191" w:rsidRDefault="00B7696D" w:rsidP="00B42E88">
            <w:pPr>
              <w:spacing w:after="120"/>
              <w:ind w:left="360"/>
              <w:rPr>
                <w:rFonts w:ascii="Arial" w:hAnsi="Arial" w:cs="Arial"/>
                <w:sz w:val="22"/>
                <w:szCs w:val="22"/>
              </w:rPr>
            </w:pPr>
            <w:r w:rsidRPr="00124191">
              <w:rPr>
                <w:rFonts w:ascii="Arial" w:hAnsi="Arial" w:cs="Arial"/>
                <w:sz w:val="22"/>
                <w:szCs w:val="22"/>
              </w:rPr>
              <w:t>Z. B. Ausbildung von betrieblich psychologischen Erstbetreuende</w:t>
            </w:r>
            <w:r w:rsidR="00B42E88">
              <w:rPr>
                <w:rFonts w:ascii="Arial" w:hAnsi="Arial" w:cs="Arial"/>
                <w:sz w:val="22"/>
                <w:szCs w:val="22"/>
              </w:rPr>
              <w:t>n</w:t>
            </w:r>
            <w:r w:rsidRPr="00124191">
              <w:rPr>
                <w:rFonts w:ascii="Arial" w:hAnsi="Arial" w:cs="Arial"/>
                <w:sz w:val="22"/>
                <w:szCs w:val="22"/>
              </w:rPr>
              <w:t xml:space="preserve"> </w:t>
            </w:r>
          </w:p>
        </w:tc>
      </w:tr>
    </w:tbl>
    <w:p w14:paraId="46B5D88A" w14:textId="77777777" w:rsidR="00B7696D" w:rsidRPr="00124191" w:rsidRDefault="00B7696D" w:rsidP="00124191">
      <w:pPr>
        <w:spacing w:after="160"/>
        <w:rPr>
          <w:rFonts w:ascii="Arial" w:hAnsi="Arial" w:cs="Arial"/>
          <w:sz w:val="22"/>
          <w:szCs w:val="22"/>
        </w:rPr>
      </w:pPr>
    </w:p>
    <w:p w14:paraId="4940FAA7" w14:textId="77777777" w:rsidR="00B7696D" w:rsidRPr="00124191" w:rsidRDefault="00B7696D" w:rsidP="005F18F5">
      <w:pPr>
        <w:numPr>
          <w:ilvl w:val="0"/>
          <w:numId w:val="25"/>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487D8511" w14:textId="77777777" w:rsidTr="00124191">
        <w:tc>
          <w:tcPr>
            <w:tcW w:w="4531" w:type="dxa"/>
          </w:tcPr>
          <w:p w14:paraId="5CDCAE4F"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1917FE25"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776A0E4A" w14:textId="77777777" w:rsidTr="00124191">
        <w:tc>
          <w:tcPr>
            <w:tcW w:w="4531" w:type="dxa"/>
          </w:tcPr>
          <w:p w14:paraId="1266BCCA"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0A653C2C"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Unfallanzeige ausfüllen (ggf. auch für Augenzeugen)</w:t>
            </w:r>
          </w:p>
          <w:p w14:paraId="68C20C9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Meldung an das zuständige Landesjugendamt </w:t>
            </w:r>
          </w:p>
        </w:tc>
      </w:tr>
      <w:tr w:rsidR="00B7696D" w:rsidRPr="00124191" w14:paraId="488E6FD0" w14:textId="77777777" w:rsidTr="00124191">
        <w:tc>
          <w:tcPr>
            <w:tcW w:w="4531" w:type="dxa"/>
          </w:tcPr>
          <w:p w14:paraId="3AB31C6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tc>
        <w:tc>
          <w:tcPr>
            <w:tcW w:w="4531" w:type="dxa"/>
          </w:tcPr>
          <w:p w14:paraId="04547382"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36DFF38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24844216" w14:textId="77777777" w:rsidTr="00124191">
        <w:tc>
          <w:tcPr>
            <w:tcW w:w="4531" w:type="dxa"/>
          </w:tcPr>
          <w:p w14:paraId="1B645C60"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7438923C"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eastAsiaTheme="minorHAnsi" w:hAnsi="Arial" w:cs="Arial"/>
                <w:sz w:val="22"/>
                <w:szCs w:val="22"/>
                <w:lang w:eastAsia="en-US"/>
              </w:rPr>
              <w:t>Analyse des Vorfalls</w:t>
            </w:r>
            <w:r w:rsidRPr="00124191">
              <w:rPr>
                <w:rFonts w:ascii="Arial" w:hAnsi="Arial" w:cs="Arial"/>
                <w:sz w:val="22"/>
                <w:szCs w:val="22"/>
              </w:rPr>
              <w:t xml:space="preserve"> und ggf. Anpassen der Schutzmaßnahmen </w:t>
            </w:r>
          </w:p>
          <w:p w14:paraId="394EECF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kollegiale Fallberatung, Mediation, Supervision, Teamentwicklung etc.</w:t>
            </w:r>
          </w:p>
          <w:p w14:paraId="23E5088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00E81E30" w14:textId="77777777" w:rsidR="00B7696D" w:rsidRPr="00124191" w:rsidRDefault="00B7696D" w:rsidP="00124191">
      <w:pPr>
        <w:rPr>
          <w:rFonts w:ascii="Arial" w:hAnsi="Arial"/>
          <w:sz w:val="22"/>
        </w:rPr>
      </w:pPr>
    </w:p>
    <w:p w14:paraId="63DAC2E5" w14:textId="77777777" w:rsidR="00B7696D" w:rsidRPr="00124191" w:rsidRDefault="00B7696D" w:rsidP="00124191">
      <w:pPr>
        <w:rPr>
          <w:rFonts w:ascii="Arial" w:hAnsi="Arial"/>
          <w:sz w:val="22"/>
        </w:rPr>
      </w:pPr>
      <w:r w:rsidRPr="00124191">
        <w:rPr>
          <w:rFonts w:ascii="Arial" w:hAnsi="Arial" w:cs="Arial"/>
          <w:b/>
          <w:noProof/>
          <w:sz w:val="22"/>
          <w:lang w:eastAsia="de-DE"/>
        </w:rPr>
        <mc:AlternateContent>
          <mc:Choice Requires="wps">
            <w:drawing>
              <wp:anchor distT="0" distB="0" distL="114300" distR="114300" simplePos="0" relativeHeight="251679744" behindDoc="0" locked="0" layoutInCell="1" allowOverlap="1" wp14:anchorId="393398F6" wp14:editId="0B7FF5CE">
                <wp:simplePos x="0" y="0"/>
                <wp:positionH relativeFrom="column">
                  <wp:posOffset>-3810</wp:posOffset>
                </wp:positionH>
                <wp:positionV relativeFrom="paragraph">
                  <wp:posOffset>184785</wp:posOffset>
                </wp:positionV>
                <wp:extent cx="5778500" cy="635430"/>
                <wp:effectExtent l="0" t="0" r="12700" b="12700"/>
                <wp:wrapNone/>
                <wp:docPr id="24" name="Textfeld 24"/>
                <wp:cNvGraphicFramePr/>
                <a:graphic xmlns:a="http://schemas.openxmlformats.org/drawingml/2006/main">
                  <a:graphicData uri="http://schemas.microsoft.com/office/word/2010/wordprocessingShape">
                    <wps:wsp>
                      <wps:cNvSpPr txBox="1"/>
                      <wps:spPr>
                        <a:xfrm>
                          <a:off x="0" y="0"/>
                          <a:ext cx="5778500" cy="635430"/>
                        </a:xfrm>
                        <a:prstGeom prst="rect">
                          <a:avLst/>
                        </a:prstGeom>
                        <a:solidFill>
                          <a:srgbClr val="FFC000"/>
                        </a:solidFill>
                        <a:ln w="9525">
                          <a:solidFill>
                            <a:sysClr val="windowText" lastClr="000000"/>
                          </a:solidFill>
                        </a:ln>
                      </wps:spPr>
                      <wps:txbx>
                        <w:txbxContent>
                          <w:p w14:paraId="3C0A47FA" w14:textId="77777777" w:rsidR="00BC28C1" w:rsidRDefault="00BC28C1" w:rsidP="00124191">
                            <w:pPr>
                              <w:rPr>
                                <w:rFonts w:cs="Arial"/>
                                <w:b/>
                              </w:rPr>
                            </w:pPr>
                            <w:r>
                              <w:rPr>
                                <w:rFonts w:cs="Arial"/>
                                <w:b/>
                              </w:rPr>
                              <w:t xml:space="preserve">Dazugehörige Notfallkarte aus Teil 3: </w:t>
                            </w:r>
                          </w:p>
                          <w:p w14:paraId="71781750" w14:textId="77777777" w:rsidR="00BC28C1" w:rsidRPr="00D16730" w:rsidRDefault="00BC28C1" w:rsidP="005F18F5">
                            <w:pPr>
                              <w:pStyle w:val="Listenabsatz"/>
                              <w:numPr>
                                <w:ilvl w:val="0"/>
                                <w:numId w:val="108"/>
                              </w:numPr>
                              <w:rPr>
                                <w:rFonts w:cs="Arial"/>
                              </w:rPr>
                            </w:pPr>
                            <w:r>
                              <w:rPr>
                                <w:rFonts w:cs="Arial"/>
                              </w:rPr>
                              <w:t xml:space="preserve">Schwere </w:t>
                            </w:r>
                            <w:r w:rsidRPr="00D16730">
                              <w:rPr>
                                <w:rFonts w:cs="Arial"/>
                              </w:rPr>
                              <w:t xml:space="preserve">Verletzungen </w:t>
                            </w:r>
                          </w:p>
                          <w:p w14:paraId="27235292"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398F6" id="Textfeld 24" o:spid="_x0000_s1027" type="#_x0000_t202" style="position:absolute;margin-left:-.3pt;margin-top:14.55pt;width:455pt;height:5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" fillcolor="#ffc000" strokecolor="windowText">
                <v:textbox>
                  <w:txbxContent>
                    <w:p w14:paraId="3C0A47FA" w14:textId="77777777" w:rsidR="00BC28C1" w:rsidRDefault="00BC28C1" w:rsidP="00124191">
                      <w:pPr>
                        <w:rPr>
                          <w:rFonts w:cs="Arial"/>
                          <w:b/>
                        </w:rPr>
                      </w:pPr>
                      <w:r>
                        <w:rPr>
                          <w:rFonts w:cs="Arial"/>
                          <w:b/>
                        </w:rPr>
                        <w:t xml:space="preserve">Dazugehörige Notfallkarte aus Teil 3: </w:t>
                      </w:r>
                    </w:p>
                    <w:p w14:paraId="71781750" w14:textId="77777777" w:rsidR="00BC28C1" w:rsidRPr="00D16730" w:rsidRDefault="00BC28C1" w:rsidP="005F18F5">
                      <w:pPr>
                        <w:pStyle w:val="Listenabsatz"/>
                        <w:numPr>
                          <w:ilvl w:val="0"/>
                          <w:numId w:val="108"/>
                        </w:numPr>
                        <w:rPr>
                          <w:rFonts w:cs="Arial"/>
                        </w:rPr>
                      </w:pPr>
                      <w:r>
                        <w:rPr>
                          <w:rFonts w:cs="Arial"/>
                        </w:rPr>
                        <w:t xml:space="preserve">Schwere </w:t>
                      </w:r>
                      <w:r w:rsidRPr="00D16730">
                        <w:rPr>
                          <w:rFonts w:cs="Arial"/>
                        </w:rPr>
                        <w:t xml:space="preserve">Verletzungen </w:t>
                      </w:r>
                    </w:p>
                    <w:p w14:paraId="27235292" w14:textId="77777777" w:rsidR="00BC28C1" w:rsidRDefault="00BC28C1" w:rsidP="00124191"/>
                  </w:txbxContent>
                </v:textbox>
              </v:shape>
            </w:pict>
          </mc:Fallback>
        </mc:AlternateContent>
      </w:r>
    </w:p>
    <w:p w14:paraId="5A73B284" w14:textId="77777777" w:rsidR="00B7696D" w:rsidRPr="00124191" w:rsidRDefault="00B7696D" w:rsidP="00124191">
      <w:pPr>
        <w:rPr>
          <w:rFonts w:ascii="Arial" w:hAnsi="Arial"/>
          <w:sz w:val="22"/>
        </w:rPr>
      </w:pPr>
    </w:p>
    <w:p w14:paraId="239469C4" w14:textId="77777777" w:rsidR="00B7696D" w:rsidRPr="00124191" w:rsidRDefault="00B7696D" w:rsidP="00124191">
      <w:pPr>
        <w:rPr>
          <w:rFonts w:ascii="Arial" w:hAnsi="Arial"/>
          <w:sz w:val="22"/>
        </w:rPr>
      </w:pPr>
    </w:p>
    <w:p w14:paraId="0FAA48B1" w14:textId="77777777" w:rsidR="00B7696D" w:rsidRPr="00124191" w:rsidRDefault="00B7696D" w:rsidP="00124191">
      <w:pPr>
        <w:rPr>
          <w:rFonts w:ascii="Arial" w:hAnsi="Arial"/>
          <w:sz w:val="22"/>
        </w:rPr>
      </w:pPr>
    </w:p>
    <w:p w14:paraId="12B36287" w14:textId="77777777" w:rsidR="00B7696D" w:rsidRPr="00124191" w:rsidRDefault="00B7696D" w:rsidP="00124191">
      <w:pPr>
        <w:rPr>
          <w:rFonts w:ascii="Arial" w:hAnsi="Arial"/>
          <w:sz w:val="22"/>
        </w:rPr>
      </w:pPr>
    </w:p>
    <w:p w14:paraId="06D79FAD" w14:textId="77777777" w:rsidR="00B7696D" w:rsidRDefault="00B7696D">
      <w:pPr>
        <w:rPr>
          <w:rFonts w:ascii="Arial" w:hAnsi="Arial"/>
          <w:sz w:val="22"/>
        </w:rPr>
      </w:pPr>
      <w:r>
        <w:rPr>
          <w:rFonts w:ascii="Arial" w:hAnsi="Arial"/>
          <w:sz w:val="22"/>
        </w:rPr>
        <w:br w:type="page"/>
      </w:r>
    </w:p>
    <w:p w14:paraId="19156007" w14:textId="77777777" w:rsidR="00B7696D" w:rsidRPr="00124191" w:rsidRDefault="00B7696D" w:rsidP="00F00965">
      <w:pPr>
        <w:rPr>
          <w:rFonts w:ascii="Arial" w:eastAsiaTheme="majorEastAsia" w:hAnsi="Arial" w:cstheme="majorBidi"/>
          <w:b/>
          <w:szCs w:val="3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80768" behindDoc="1" locked="0" layoutInCell="1" allowOverlap="1" wp14:anchorId="47058A8C" wp14:editId="3AA0E4DE">
                <wp:simplePos x="0" y="0"/>
                <wp:positionH relativeFrom="column">
                  <wp:posOffset>-69742</wp:posOffset>
                </wp:positionH>
                <wp:positionV relativeFrom="paragraph">
                  <wp:posOffset>-54244</wp:posOffset>
                </wp:positionV>
                <wp:extent cx="5835111" cy="278970"/>
                <wp:effectExtent l="0" t="0" r="0" b="6985"/>
                <wp:wrapNone/>
                <wp:docPr id="25" name="Rechteck 25"/>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2685B0" id="Rechteck 25" o:spid="_x0000_s1026" style="position:absolute;margin-left:-5.5pt;margin-top:-4.25pt;width:459.45pt;height:21.9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" fillcolor="#ffc000" stroked="f" strokeweight="1pt"/>
            </w:pict>
          </mc:Fallback>
        </mc:AlternateContent>
      </w:r>
      <w:r w:rsidRPr="00124191">
        <w:rPr>
          <w:rFonts w:ascii="Arial" w:eastAsiaTheme="majorEastAsia" w:hAnsi="Arial" w:cstheme="majorBidi"/>
          <w:b/>
          <w:szCs w:val="32"/>
        </w:rPr>
        <w:t>Tödliche Verletzungen</w:t>
      </w:r>
    </w:p>
    <w:p w14:paraId="6411BE83" w14:textId="77777777" w:rsidR="00B7696D" w:rsidRPr="00124191" w:rsidRDefault="00B7696D" w:rsidP="00F00965">
      <w:pPr>
        <w:rPr>
          <w:rFonts w:ascii="Arial" w:hAnsi="Arial" w:cs="Arial"/>
          <w:szCs w:val="22"/>
        </w:rPr>
      </w:pPr>
    </w:p>
    <w:p w14:paraId="17C69CDB" w14:textId="77777777" w:rsidR="00B7696D" w:rsidRPr="00124191" w:rsidRDefault="00B7696D" w:rsidP="005F18F5">
      <w:pPr>
        <w:numPr>
          <w:ilvl w:val="0"/>
          <w:numId w:val="27"/>
        </w:numPr>
        <w:ind w:left="714" w:hanging="357"/>
        <w:rPr>
          <w:rFonts w:ascii="Arial" w:hAnsi="Arial" w:cs="Arial"/>
          <w:b/>
          <w:sz w:val="20"/>
          <w:szCs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6EF05CF5" w14:textId="77777777" w:rsidTr="00124191">
        <w:tc>
          <w:tcPr>
            <w:tcW w:w="4531" w:type="dxa"/>
          </w:tcPr>
          <w:p w14:paraId="397C3B4D" w14:textId="77777777" w:rsidR="00B7696D" w:rsidRPr="00124191" w:rsidRDefault="00B7696D" w:rsidP="00C825DE">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6DFBC639" w14:textId="77777777" w:rsidR="00B7696D" w:rsidRPr="00124191" w:rsidRDefault="00B7696D" w:rsidP="00C825DE">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01BF782D" w14:textId="77777777" w:rsidTr="00124191">
        <w:tc>
          <w:tcPr>
            <w:tcW w:w="4531" w:type="dxa"/>
          </w:tcPr>
          <w:p w14:paraId="162B24B5"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102BF76B" w14:textId="77777777" w:rsidR="00B7696D" w:rsidRPr="00124191" w:rsidRDefault="00B7696D" w:rsidP="00C825DE">
            <w:pPr>
              <w:spacing w:after="120"/>
              <w:ind w:left="360"/>
              <w:rPr>
                <w:rFonts w:ascii="Arial" w:hAnsi="Arial" w:cs="Arial"/>
                <w:sz w:val="22"/>
                <w:szCs w:val="22"/>
              </w:rPr>
            </w:pPr>
          </w:p>
        </w:tc>
      </w:tr>
      <w:tr w:rsidR="00B7696D" w:rsidRPr="00124191" w14:paraId="2996AACE" w14:textId="77777777" w:rsidTr="00124191">
        <w:tc>
          <w:tcPr>
            <w:tcW w:w="4531" w:type="dxa"/>
          </w:tcPr>
          <w:p w14:paraId="29720195"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Unfallstelle absichern</w:t>
            </w:r>
          </w:p>
        </w:tc>
        <w:tc>
          <w:tcPr>
            <w:tcW w:w="4531" w:type="dxa"/>
          </w:tcPr>
          <w:p w14:paraId="15B3838E"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Verletzungsursache ermitteln und den Gefahrenbereich abschirmen / die Gefährdung beseitigen</w:t>
            </w:r>
          </w:p>
          <w:p w14:paraId="22CAA193"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Betreuung der Kinder sicherstellen</w:t>
            </w:r>
          </w:p>
          <w:p w14:paraId="52A546B7"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Anwesende Personen aus dem Gefahrenbereich bringen</w:t>
            </w:r>
          </w:p>
        </w:tc>
      </w:tr>
      <w:tr w:rsidR="00B7696D" w:rsidRPr="00124191" w14:paraId="37B90774" w14:textId="77777777" w:rsidTr="00124191">
        <w:tc>
          <w:tcPr>
            <w:tcW w:w="4531" w:type="dxa"/>
          </w:tcPr>
          <w:p w14:paraId="14236FE3"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Sofort den Rettungsdienst (</w:t>
            </w:r>
            <w:r w:rsidRPr="00124191">
              <w:rPr>
                <w:rFonts w:ascii="Arial" w:hAnsi="Arial" w:cs="Arial"/>
                <w:sz w:val="22"/>
                <w:szCs w:val="22"/>
              </w:rPr>
              <w:sym w:font="Wingdings" w:char="F028"/>
            </w:r>
            <w:r w:rsidRPr="00124191">
              <w:rPr>
                <w:rFonts w:ascii="Arial" w:hAnsi="Arial" w:cs="Arial"/>
                <w:sz w:val="22"/>
                <w:szCs w:val="22"/>
              </w:rPr>
              <w:t xml:space="preserve"> 112) verständigen </w:t>
            </w:r>
          </w:p>
        </w:tc>
        <w:tc>
          <w:tcPr>
            <w:tcW w:w="4531" w:type="dxa"/>
          </w:tcPr>
          <w:p w14:paraId="2E882325" w14:textId="77777777" w:rsidR="00B7696D" w:rsidRPr="00825D43" w:rsidRDefault="00B7696D" w:rsidP="00F00965">
            <w:pPr>
              <w:numPr>
                <w:ilvl w:val="0"/>
                <w:numId w:val="13"/>
              </w:numPr>
              <w:spacing w:after="120"/>
              <w:ind w:left="357" w:hanging="357"/>
              <w:rPr>
                <w:rFonts w:ascii="Arial" w:hAnsi="Arial" w:cs="Arial"/>
                <w:sz w:val="22"/>
                <w:szCs w:val="22"/>
              </w:rPr>
            </w:pPr>
            <w:r w:rsidRPr="00124191">
              <w:rPr>
                <w:rFonts w:ascii="Arial" w:hAnsi="Arial" w:cs="Arial"/>
                <w:sz w:val="22"/>
              </w:rPr>
              <w:t>Bei schwereren Unfällen mit Todesfolge wird die Polizei durch den Rettungsdienst informiert</w:t>
            </w:r>
          </w:p>
        </w:tc>
      </w:tr>
      <w:tr w:rsidR="00B7696D" w:rsidRPr="00124191" w14:paraId="532B7CE6" w14:textId="77777777" w:rsidTr="00124191">
        <w:tc>
          <w:tcPr>
            <w:tcW w:w="4531" w:type="dxa"/>
          </w:tcPr>
          <w:p w14:paraId="505FABC8"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Rettungskräfte einweisen</w:t>
            </w:r>
          </w:p>
        </w:tc>
        <w:tc>
          <w:tcPr>
            <w:tcW w:w="4531" w:type="dxa"/>
          </w:tcPr>
          <w:p w14:paraId="014DEBCE" w14:textId="77777777" w:rsidR="00B7696D" w:rsidRPr="00124191" w:rsidRDefault="00B7696D" w:rsidP="00C825DE">
            <w:pPr>
              <w:numPr>
                <w:ilvl w:val="0"/>
                <w:numId w:val="13"/>
              </w:numPr>
              <w:spacing w:after="120"/>
              <w:ind w:left="357" w:hanging="357"/>
              <w:rPr>
                <w:rFonts w:ascii="Arial" w:hAnsi="Arial" w:cs="Arial"/>
                <w:sz w:val="22"/>
              </w:rPr>
            </w:pPr>
            <w:r w:rsidRPr="00124191">
              <w:rPr>
                <w:rFonts w:ascii="Arial" w:hAnsi="Arial" w:cs="Arial"/>
                <w:sz w:val="22"/>
                <w:szCs w:val="22"/>
              </w:rPr>
              <w:t>Einweisende Person(en) für die Rettungskräfte benennen</w:t>
            </w:r>
          </w:p>
          <w:p w14:paraId="255BF0A4" w14:textId="77777777" w:rsidR="00B7696D" w:rsidRPr="00124191" w:rsidRDefault="00B7696D" w:rsidP="00C825DE">
            <w:pPr>
              <w:numPr>
                <w:ilvl w:val="0"/>
                <w:numId w:val="13"/>
              </w:numPr>
              <w:spacing w:after="120"/>
              <w:ind w:left="357" w:hanging="357"/>
              <w:rPr>
                <w:rFonts w:ascii="Arial" w:hAnsi="Arial" w:cs="Arial"/>
                <w:sz w:val="22"/>
              </w:rPr>
            </w:pPr>
            <w:r w:rsidRPr="00124191">
              <w:rPr>
                <w:rFonts w:ascii="Arial" w:hAnsi="Arial" w:cs="Arial"/>
                <w:sz w:val="22"/>
              </w:rPr>
              <w:t xml:space="preserve">Punkte / Stellen zur Einweisung der Rettungskräfte festlegen. Einweisende Person(en) so positionieren, dass sie für die Rettungskräfte gut sichtbar </w:t>
            </w:r>
            <w:proofErr w:type="gramStart"/>
            <w:r w:rsidRPr="00124191">
              <w:rPr>
                <w:rFonts w:ascii="Arial" w:hAnsi="Arial" w:cs="Arial"/>
                <w:sz w:val="22"/>
              </w:rPr>
              <w:t>sind</w:t>
            </w:r>
            <w:proofErr w:type="gramEnd"/>
          </w:p>
        </w:tc>
      </w:tr>
      <w:tr w:rsidR="00B7696D" w:rsidRPr="00124191" w14:paraId="540AFCF8" w14:textId="77777777" w:rsidTr="00124191">
        <w:tc>
          <w:tcPr>
            <w:tcW w:w="4531" w:type="dxa"/>
          </w:tcPr>
          <w:p w14:paraId="4663672C"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Erste Hilfe leisten</w:t>
            </w:r>
          </w:p>
        </w:tc>
        <w:tc>
          <w:tcPr>
            <w:tcW w:w="4531" w:type="dxa"/>
          </w:tcPr>
          <w:p w14:paraId="6E79DC72"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Sobald Rettungspersonal vor Ort ist, übernehmen diese die verletzte Person</w:t>
            </w:r>
          </w:p>
        </w:tc>
      </w:tr>
      <w:tr w:rsidR="00B7696D" w:rsidRPr="00124191" w14:paraId="72ACB101" w14:textId="77777777" w:rsidTr="00124191">
        <w:tc>
          <w:tcPr>
            <w:tcW w:w="4531" w:type="dxa"/>
          </w:tcPr>
          <w:p w14:paraId="4497A42A"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Nur der Notarzt kann den Tod der verunfallten Person feststellen</w:t>
            </w:r>
          </w:p>
        </w:tc>
        <w:tc>
          <w:tcPr>
            <w:tcW w:w="4531" w:type="dxa"/>
          </w:tcPr>
          <w:p w14:paraId="0881B295"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Erste-Hilfe-Maßnahmen sind bis zum Eintreffen der Rettungskräfte aufrechtzuerhalten</w:t>
            </w:r>
          </w:p>
        </w:tc>
      </w:tr>
      <w:tr w:rsidR="00B7696D" w:rsidRPr="00124191" w14:paraId="0AB209C0" w14:textId="77777777" w:rsidTr="00124191">
        <w:tc>
          <w:tcPr>
            <w:tcW w:w="4531" w:type="dxa"/>
          </w:tcPr>
          <w:p w14:paraId="660F5A03"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Personensorgeberechtigte / Notfallkontakt informieren</w:t>
            </w:r>
          </w:p>
        </w:tc>
        <w:tc>
          <w:tcPr>
            <w:tcW w:w="4531" w:type="dxa"/>
          </w:tcPr>
          <w:p w14:paraId="75FD1F98"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 xml:space="preserve">Die Informierung erfolgt immer in Absprache mit der Einsatzleitung der Polizei </w:t>
            </w:r>
          </w:p>
        </w:tc>
      </w:tr>
      <w:tr w:rsidR="00B7696D" w:rsidRPr="00124191" w14:paraId="09ADD1D2" w14:textId="77777777" w:rsidTr="00124191">
        <w:tc>
          <w:tcPr>
            <w:tcW w:w="4531" w:type="dxa"/>
          </w:tcPr>
          <w:p w14:paraId="6B2CC438"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Leitung informieren</w:t>
            </w:r>
          </w:p>
        </w:tc>
        <w:tc>
          <w:tcPr>
            <w:tcW w:w="4531" w:type="dxa"/>
          </w:tcPr>
          <w:p w14:paraId="2F707E66"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Weitere Schritte besprechen</w:t>
            </w:r>
          </w:p>
        </w:tc>
      </w:tr>
      <w:tr w:rsidR="00B7696D" w:rsidRPr="00124191" w14:paraId="0DA356E1" w14:textId="77777777" w:rsidTr="00124191">
        <w:tc>
          <w:tcPr>
            <w:tcW w:w="4531" w:type="dxa"/>
          </w:tcPr>
          <w:p w14:paraId="6C5712B1"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Psychologische Erstbetreuung anbieten</w:t>
            </w:r>
          </w:p>
        </w:tc>
        <w:tc>
          <w:tcPr>
            <w:tcW w:w="4531" w:type="dxa"/>
          </w:tcPr>
          <w:p w14:paraId="7721A6C2" w14:textId="77777777" w:rsidR="00B42E88" w:rsidRPr="00124191" w:rsidRDefault="00B42E88" w:rsidP="00B42E88">
            <w:pPr>
              <w:numPr>
                <w:ilvl w:val="0"/>
                <w:numId w:val="13"/>
              </w:numPr>
              <w:spacing w:after="120"/>
              <w:ind w:left="357" w:hanging="357"/>
              <w:rPr>
                <w:rFonts w:ascii="Arial" w:hAnsi="Arial" w:cs="Arial"/>
                <w:sz w:val="22"/>
                <w:szCs w:val="22"/>
              </w:rPr>
            </w:pPr>
            <w:r w:rsidRPr="00124191">
              <w:rPr>
                <w:rFonts w:ascii="Arial" w:hAnsi="Arial" w:cs="Arial"/>
                <w:sz w:val="22"/>
                <w:szCs w:val="22"/>
              </w:rPr>
              <w:t>Gibt es ein Angebot des Trägers?</w:t>
            </w:r>
          </w:p>
          <w:p w14:paraId="1D7431B3" w14:textId="610746AE" w:rsidR="00B7696D" w:rsidRPr="00124191" w:rsidRDefault="00B42E88" w:rsidP="00B42E88">
            <w:pPr>
              <w:numPr>
                <w:ilvl w:val="0"/>
                <w:numId w:val="13"/>
              </w:numPr>
              <w:spacing w:after="120"/>
              <w:ind w:left="357" w:hanging="357"/>
              <w:rPr>
                <w:rFonts w:ascii="Arial" w:hAnsi="Arial" w:cs="Arial"/>
                <w:sz w:val="22"/>
                <w:szCs w:val="22"/>
              </w:rPr>
            </w:pPr>
            <w:r w:rsidRPr="00124191">
              <w:rPr>
                <w:rFonts w:ascii="Arial" w:hAnsi="Arial" w:cs="Arial"/>
                <w:sz w:val="22"/>
                <w:szCs w:val="22"/>
              </w:rPr>
              <w:t>Z. B. Ausbildung von betrieblich psychologischen Erstbetreuende</w:t>
            </w:r>
            <w:r>
              <w:rPr>
                <w:rFonts w:ascii="Arial" w:hAnsi="Arial" w:cs="Arial"/>
                <w:sz w:val="22"/>
                <w:szCs w:val="22"/>
              </w:rPr>
              <w:t>n</w:t>
            </w:r>
          </w:p>
        </w:tc>
      </w:tr>
    </w:tbl>
    <w:p w14:paraId="4E48A7B7"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6C2A3D9E" w14:textId="77777777" w:rsidTr="00124191">
        <w:tc>
          <w:tcPr>
            <w:tcW w:w="4531" w:type="dxa"/>
          </w:tcPr>
          <w:p w14:paraId="5456F73D" w14:textId="77777777" w:rsidR="00B7696D" w:rsidRPr="00124191" w:rsidRDefault="00B7696D" w:rsidP="00C825DE">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2757BE3F" w14:textId="77777777" w:rsidR="00B7696D" w:rsidRPr="00124191" w:rsidRDefault="00B7696D" w:rsidP="00C825DE">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11ACF457" w14:textId="77777777" w:rsidTr="00124191">
        <w:tc>
          <w:tcPr>
            <w:tcW w:w="4531" w:type="dxa"/>
          </w:tcPr>
          <w:p w14:paraId="2B8AC239"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 xml:space="preserve">Träger informieren </w:t>
            </w:r>
          </w:p>
        </w:tc>
        <w:tc>
          <w:tcPr>
            <w:tcW w:w="4531" w:type="dxa"/>
          </w:tcPr>
          <w:p w14:paraId="0549C6DF" w14:textId="77777777" w:rsidR="00B7696D" w:rsidRPr="00124191" w:rsidRDefault="00B7696D" w:rsidP="00C825DE">
            <w:pPr>
              <w:numPr>
                <w:ilvl w:val="0"/>
                <w:numId w:val="13"/>
              </w:numPr>
              <w:ind w:hanging="357"/>
              <w:rPr>
                <w:rFonts w:ascii="Arial" w:hAnsi="Arial" w:cs="Arial"/>
                <w:sz w:val="22"/>
                <w:szCs w:val="22"/>
              </w:rPr>
            </w:pPr>
            <w:r w:rsidRPr="00124191">
              <w:rPr>
                <w:rFonts w:ascii="Arial" w:hAnsi="Arial" w:cs="Arial"/>
                <w:sz w:val="22"/>
                <w:szCs w:val="22"/>
              </w:rPr>
              <w:t>Mit Vorgesetzten weitere Schritte besprechen:</w:t>
            </w:r>
          </w:p>
          <w:p w14:paraId="7A5F1B65" w14:textId="77777777" w:rsidR="00B7696D" w:rsidRPr="00124191" w:rsidRDefault="00B7696D" w:rsidP="005F18F5">
            <w:pPr>
              <w:numPr>
                <w:ilvl w:val="0"/>
                <w:numId w:val="80"/>
              </w:numPr>
              <w:ind w:hanging="357"/>
              <w:rPr>
                <w:rFonts w:ascii="Arial" w:hAnsi="Arial" w:cs="Arial"/>
                <w:sz w:val="22"/>
                <w:szCs w:val="22"/>
              </w:rPr>
            </w:pPr>
            <w:r w:rsidRPr="00124191">
              <w:rPr>
                <w:rFonts w:ascii="Arial" w:hAnsi="Arial" w:cs="Arial"/>
                <w:sz w:val="22"/>
                <w:szCs w:val="22"/>
              </w:rPr>
              <w:t>Ggf. Kita schließen</w:t>
            </w:r>
          </w:p>
          <w:p w14:paraId="2DAAEF59" w14:textId="77777777" w:rsidR="00B7696D" w:rsidRPr="00124191" w:rsidRDefault="00B7696D" w:rsidP="005F18F5">
            <w:pPr>
              <w:numPr>
                <w:ilvl w:val="0"/>
                <w:numId w:val="80"/>
              </w:numPr>
              <w:spacing w:after="120"/>
              <w:ind w:hanging="357"/>
              <w:rPr>
                <w:rFonts w:ascii="Arial" w:hAnsi="Arial" w:cs="Arial"/>
                <w:sz w:val="22"/>
                <w:szCs w:val="22"/>
              </w:rPr>
            </w:pPr>
            <w:r w:rsidRPr="00124191">
              <w:rPr>
                <w:rFonts w:ascii="Arial" w:hAnsi="Arial" w:cs="Arial"/>
                <w:sz w:val="22"/>
                <w:szCs w:val="22"/>
              </w:rPr>
              <w:t>Zusammenarbeit mit den Ermittlungsbehörden</w:t>
            </w:r>
          </w:p>
        </w:tc>
      </w:tr>
      <w:tr w:rsidR="00B7696D" w:rsidRPr="00124191" w14:paraId="7946A34F" w14:textId="77777777" w:rsidTr="00124191">
        <w:tc>
          <w:tcPr>
            <w:tcW w:w="4531" w:type="dxa"/>
          </w:tcPr>
          <w:p w14:paraId="33265A44" w14:textId="77777777" w:rsidR="00B7696D" w:rsidRPr="00124191" w:rsidRDefault="00B7696D" w:rsidP="005F18F5">
            <w:pPr>
              <w:numPr>
                <w:ilvl w:val="0"/>
                <w:numId w:val="104"/>
              </w:numPr>
              <w:spacing w:after="120"/>
              <w:ind w:left="357" w:hanging="357"/>
              <w:rPr>
                <w:rFonts w:ascii="Arial" w:hAnsi="Arial"/>
                <w:sz w:val="22"/>
              </w:rPr>
            </w:pPr>
            <w:r w:rsidRPr="00124191">
              <w:rPr>
                <w:rFonts w:ascii="Arial" w:hAnsi="Arial" w:cs="Arial"/>
                <w:sz w:val="22"/>
                <w:szCs w:val="22"/>
              </w:rPr>
              <w:t>Leitung oder beauftragte Person informiert das Kollegium über den Vorfall</w:t>
            </w:r>
          </w:p>
        </w:tc>
        <w:tc>
          <w:tcPr>
            <w:tcW w:w="4531" w:type="dxa"/>
          </w:tcPr>
          <w:p w14:paraId="6161A011" w14:textId="77777777" w:rsidR="00B7696D" w:rsidRPr="00124191" w:rsidRDefault="00B7696D" w:rsidP="00C825DE">
            <w:pPr>
              <w:spacing w:after="120"/>
              <w:ind w:left="357"/>
              <w:rPr>
                <w:rFonts w:ascii="Arial" w:hAnsi="Arial" w:cs="Arial"/>
                <w:sz w:val="22"/>
                <w:szCs w:val="22"/>
              </w:rPr>
            </w:pPr>
          </w:p>
        </w:tc>
      </w:tr>
      <w:tr w:rsidR="00B7696D" w:rsidRPr="00124191" w14:paraId="7C1E58D4" w14:textId="77777777" w:rsidTr="00124191">
        <w:tc>
          <w:tcPr>
            <w:tcW w:w="4531" w:type="dxa"/>
          </w:tcPr>
          <w:p w14:paraId="25F4068F" w14:textId="77777777" w:rsidR="00B7696D" w:rsidRPr="00124191" w:rsidRDefault="00B7696D" w:rsidP="005F18F5">
            <w:pPr>
              <w:numPr>
                <w:ilvl w:val="0"/>
                <w:numId w:val="104"/>
              </w:numPr>
              <w:spacing w:after="120"/>
              <w:ind w:left="357" w:hanging="357"/>
              <w:rPr>
                <w:rFonts w:ascii="Arial" w:hAnsi="Arial" w:cs="Arial"/>
                <w:sz w:val="22"/>
                <w:szCs w:val="22"/>
              </w:rPr>
            </w:pPr>
            <w:r w:rsidRPr="00124191">
              <w:rPr>
                <w:rFonts w:ascii="Arial" w:hAnsi="Arial" w:cs="Arial"/>
                <w:sz w:val="22"/>
                <w:szCs w:val="22"/>
              </w:rPr>
              <w:t xml:space="preserve">Direkte Meldung an den zuständigen Unfallversicherungsträger (Telefon, E-Mail, Fax) (tödliche Unfälle sind sofort </w:t>
            </w:r>
            <w:r w:rsidRPr="00124191">
              <w:rPr>
                <w:rFonts w:ascii="Arial" w:hAnsi="Arial" w:cs="Arial"/>
                <w:sz w:val="22"/>
                <w:szCs w:val="22"/>
              </w:rPr>
              <w:lastRenderedPageBreak/>
              <w:t>meldepflichtig) sowie die zuständige Bezirksregierung</w:t>
            </w:r>
          </w:p>
        </w:tc>
        <w:tc>
          <w:tcPr>
            <w:tcW w:w="4531" w:type="dxa"/>
          </w:tcPr>
          <w:p w14:paraId="1DAC7557" w14:textId="77777777" w:rsidR="00B7696D" w:rsidRPr="00124191" w:rsidRDefault="00B7696D" w:rsidP="00C825DE">
            <w:pPr>
              <w:spacing w:after="120"/>
              <w:ind w:left="357"/>
              <w:rPr>
                <w:rFonts w:ascii="Arial" w:hAnsi="Arial" w:cs="Arial"/>
                <w:sz w:val="22"/>
                <w:szCs w:val="22"/>
              </w:rPr>
            </w:pPr>
          </w:p>
        </w:tc>
      </w:tr>
      <w:tr w:rsidR="00B7696D" w:rsidRPr="00124191" w14:paraId="11B23178" w14:textId="77777777" w:rsidTr="00124191">
        <w:tc>
          <w:tcPr>
            <w:tcW w:w="4531" w:type="dxa"/>
          </w:tcPr>
          <w:p w14:paraId="3342AF22"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Personensorgeberechtigte der anderen Kinder informieren</w:t>
            </w:r>
          </w:p>
        </w:tc>
        <w:tc>
          <w:tcPr>
            <w:tcW w:w="4531" w:type="dxa"/>
          </w:tcPr>
          <w:p w14:paraId="20457768" w14:textId="77777777" w:rsidR="00B7696D" w:rsidRPr="00124191" w:rsidRDefault="00B7696D" w:rsidP="00C825DE">
            <w:pPr>
              <w:numPr>
                <w:ilvl w:val="0"/>
                <w:numId w:val="13"/>
              </w:numPr>
              <w:spacing w:after="120"/>
              <w:ind w:left="357"/>
              <w:rPr>
                <w:rFonts w:ascii="Arial" w:hAnsi="Arial" w:cs="Arial"/>
                <w:sz w:val="22"/>
                <w:szCs w:val="22"/>
              </w:rPr>
            </w:pPr>
            <w:r w:rsidRPr="00124191">
              <w:rPr>
                <w:rFonts w:ascii="Arial" w:hAnsi="Arial" w:cs="Arial"/>
                <w:sz w:val="22"/>
                <w:szCs w:val="22"/>
              </w:rPr>
              <w:t>Mit dem Träger abgestimmte, lageangepasste Informationen über den Vorfall herausgeben</w:t>
            </w:r>
          </w:p>
          <w:p w14:paraId="24029245" w14:textId="77777777" w:rsidR="00B7696D" w:rsidRPr="00124191" w:rsidRDefault="00B7696D" w:rsidP="00C825DE">
            <w:pPr>
              <w:numPr>
                <w:ilvl w:val="0"/>
                <w:numId w:val="13"/>
              </w:numPr>
              <w:spacing w:after="120"/>
              <w:ind w:left="357"/>
              <w:rPr>
                <w:rFonts w:ascii="Arial" w:hAnsi="Arial" w:cs="Arial"/>
                <w:sz w:val="22"/>
                <w:szCs w:val="22"/>
              </w:rPr>
            </w:pPr>
            <w:r w:rsidRPr="00124191">
              <w:rPr>
                <w:rFonts w:ascii="Arial" w:hAnsi="Arial" w:cs="Arial"/>
                <w:sz w:val="22"/>
                <w:szCs w:val="22"/>
              </w:rPr>
              <w:t>Ggf. Kinder abholen lassen</w:t>
            </w:r>
          </w:p>
        </w:tc>
      </w:tr>
      <w:tr w:rsidR="00B7696D" w:rsidRPr="00124191" w14:paraId="57FCF45C" w14:textId="77777777" w:rsidTr="00124191">
        <w:tc>
          <w:tcPr>
            <w:tcW w:w="4531" w:type="dxa"/>
          </w:tcPr>
          <w:p w14:paraId="7C20783F"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 xml:space="preserve">Kommunikation mit Medienvertretern festlegen </w:t>
            </w:r>
          </w:p>
        </w:tc>
        <w:tc>
          <w:tcPr>
            <w:tcW w:w="4531" w:type="dxa"/>
          </w:tcPr>
          <w:p w14:paraId="04B1F6CF"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Kommunikationsregeln für den Umgang mit Medien in Absprache mit dem Träger festlegen </w:t>
            </w:r>
          </w:p>
          <w:p w14:paraId="3A5628A9" w14:textId="77777777" w:rsidR="00B7696D" w:rsidRPr="00124191" w:rsidRDefault="00B7696D" w:rsidP="00C825DE">
            <w:pPr>
              <w:numPr>
                <w:ilvl w:val="0"/>
                <w:numId w:val="13"/>
              </w:numPr>
              <w:spacing w:after="120"/>
              <w:ind w:left="357" w:hanging="357"/>
              <w:contextualSpacing/>
              <w:rPr>
                <w:rFonts w:ascii="Arial" w:hAnsi="Arial" w:cs="Arial"/>
                <w:sz w:val="22"/>
                <w:szCs w:val="22"/>
              </w:rPr>
            </w:pPr>
            <w:r w:rsidRPr="00124191">
              <w:rPr>
                <w:rFonts w:ascii="Arial" w:hAnsi="Arial" w:cs="Arial"/>
                <w:sz w:val="22"/>
                <w:szCs w:val="22"/>
              </w:rPr>
              <w:t xml:space="preserve">Festzulegen ist insbesondere: </w:t>
            </w:r>
          </w:p>
          <w:p w14:paraId="16629D7C" w14:textId="77777777" w:rsidR="00B7696D" w:rsidRPr="00124191" w:rsidRDefault="00B7696D" w:rsidP="005F18F5">
            <w:pPr>
              <w:numPr>
                <w:ilvl w:val="0"/>
                <w:numId w:val="76"/>
              </w:numPr>
              <w:spacing w:after="120"/>
              <w:contextualSpacing/>
              <w:rPr>
                <w:rFonts w:ascii="Arial" w:hAnsi="Arial" w:cs="Arial"/>
                <w:sz w:val="22"/>
                <w:szCs w:val="22"/>
              </w:rPr>
            </w:pPr>
            <w:r w:rsidRPr="00124191">
              <w:rPr>
                <w:rFonts w:ascii="Arial" w:hAnsi="Arial" w:cs="Arial"/>
                <w:sz w:val="22"/>
                <w:szCs w:val="22"/>
              </w:rPr>
              <w:t>Wer kommuniziert?</w:t>
            </w:r>
          </w:p>
          <w:p w14:paraId="60405977" w14:textId="77777777" w:rsidR="00B7696D" w:rsidRPr="00124191" w:rsidRDefault="00B7696D" w:rsidP="005F18F5">
            <w:pPr>
              <w:numPr>
                <w:ilvl w:val="0"/>
                <w:numId w:val="76"/>
              </w:numPr>
              <w:spacing w:after="120"/>
              <w:contextualSpacing/>
              <w:rPr>
                <w:rFonts w:ascii="Arial" w:hAnsi="Arial" w:cs="Arial"/>
                <w:sz w:val="22"/>
                <w:szCs w:val="22"/>
              </w:rPr>
            </w:pPr>
            <w:r w:rsidRPr="00124191">
              <w:rPr>
                <w:rFonts w:ascii="Arial" w:hAnsi="Arial" w:cs="Arial"/>
                <w:sz w:val="22"/>
                <w:szCs w:val="22"/>
              </w:rPr>
              <w:t>Was wird kommuniziert?</w:t>
            </w:r>
          </w:p>
          <w:p w14:paraId="1FB505A5" w14:textId="77777777" w:rsidR="00B7696D" w:rsidRPr="00124191" w:rsidRDefault="00B7696D" w:rsidP="005F18F5">
            <w:pPr>
              <w:numPr>
                <w:ilvl w:val="0"/>
                <w:numId w:val="76"/>
              </w:numPr>
              <w:spacing w:after="120"/>
              <w:contextualSpacing/>
              <w:rPr>
                <w:rFonts w:ascii="Arial" w:hAnsi="Arial" w:cs="Arial"/>
                <w:sz w:val="22"/>
                <w:szCs w:val="22"/>
              </w:rPr>
            </w:pPr>
            <w:r w:rsidRPr="00124191">
              <w:rPr>
                <w:rFonts w:ascii="Arial" w:hAnsi="Arial" w:cs="Arial"/>
                <w:sz w:val="22"/>
                <w:szCs w:val="22"/>
              </w:rPr>
              <w:t>Verhaltensweisen für die Beschäftigten festlegen?</w:t>
            </w:r>
          </w:p>
          <w:p w14:paraId="7EA6557E" w14:textId="77777777" w:rsidR="00B7696D" w:rsidRPr="00124191" w:rsidRDefault="00B7696D" w:rsidP="005F18F5">
            <w:pPr>
              <w:numPr>
                <w:ilvl w:val="0"/>
                <w:numId w:val="76"/>
              </w:numPr>
              <w:spacing w:after="120"/>
              <w:ind w:left="714" w:hanging="357"/>
              <w:rPr>
                <w:rFonts w:ascii="Arial" w:hAnsi="Arial" w:cs="Arial"/>
                <w:sz w:val="22"/>
                <w:szCs w:val="22"/>
              </w:rPr>
            </w:pPr>
            <w:r w:rsidRPr="00124191">
              <w:rPr>
                <w:rFonts w:ascii="Arial" w:hAnsi="Arial" w:cs="Arial"/>
                <w:sz w:val="22"/>
                <w:szCs w:val="22"/>
              </w:rPr>
              <w:t>Ggf. Personensorgeberechtigte der anwesenden Kinder einbeziehen</w:t>
            </w:r>
          </w:p>
          <w:p w14:paraId="4E2AB8B6" w14:textId="77777777" w:rsidR="00B7696D" w:rsidRPr="00124191" w:rsidRDefault="00B7696D" w:rsidP="005F18F5">
            <w:pPr>
              <w:numPr>
                <w:ilvl w:val="0"/>
                <w:numId w:val="26"/>
              </w:numPr>
              <w:spacing w:after="120"/>
              <w:rPr>
                <w:rFonts w:ascii="Arial" w:hAnsi="Arial" w:cs="Arial"/>
                <w:sz w:val="22"/>
                <w:szCs w:val="22"/>
              </w:rPr>
            </w:pPr>
            <w:r w:rsidRPr="00124191">
              <w:rPr>
                <w:rFonts w:ascii="Arial" w:hAnsi="Arial" w:cs="Arial"/>
                <w:sz w:val="22"/>
                <w:szCs w:val="22"/>
              </w:rPr>
              <w:t>Ggf. auf Staatsanwaltschaft und Polizei verweisen</w:t>
            </w:r>
          </w:p>
        </w:tc>
      </w:tr>
    </w:tbl>
    <w:p w14:paraId="1E3749E3" w14:textId="77777777" w:rsidR="00B7696D" w:rsidRPr="00124191" w:rsidRDefault="00B7696D" w:rsidP="00F00965">
      <w:pPr>
        <w:spacing w:after="160"/>
        <w:rPr>
          <w:rFonts w:ascii="Arial" w:hAnsi="Arial" w:cs="Arial"/>
          <w:sz w:val="22"/>
          <w:szCs w:val="22"/>
        </w:rPr>
      </w:pPr>
    </w:p>
    <w:p w14:paraId="4A1A427C" w14:textId="77777777" w:rsidR="00B7696D" w:rsidRPr="00124191" w:rsidRDefault="00B7696D" w:rsidP="005F18F5">
      <w:pPr>
        <w:numPr>
          <w:ilvl w:val="0"/>
          <w:numId w:val="27"/>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42FEE363" w14:textId="77777777" w:rsidTr="00124191">
        <w:tc>
          <w:tcPr>
            <w:tcW w:w="4531" w:type="dxa"/>
          </w:tcPr>
          <w:p w14:paraId="6C7571A6"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7095EF01"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54DAB00E" w14:textId="77777777" w:rsidTr="00124191">
        <w:tc>
          <w:tcPr>
            <w:tcW w:w="4531" w:type="dxa"/>
          </w:tcPr>
          <w:p w14:paraId="476627B4"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350DFCF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Unfallanzeige ausfüllen </w:t>
            </w:r>
          </w:p>
          <w:p w14:paraId="74AE114D"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Meldung an das zuständige Landesjugendamt </w:t>
            </w:r>
          </w:p>
        </w:tc>
      </w:tr>
      <w:tr w:rsidR="00B7696D" w:rsidRPr="00124191" w14:paraId="25070962" w14:textId="77777777" w:rsidTr="00124191">
        <w:tc>
          <w:tcPr>
            <w:tcW w:w="4531" w:type="dxa"/>
          </w:tcPr>
          <w:p w14:paraId="64A0F74E"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tc>
        <w:tc>
          <w:tcPr>
            <w:tcW w:w="4531" w:type="dxa"/>
          </w:tcPr>
          <w:p w14:paraId="0E3C4C99"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3A53343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70CA9C7B" w14:textId="77777777" w:rsidTr="00124191">
        <w:tc>
          <w:tcPr>
            <w:tcW w:w="4531" w:type="dxa"/>
          </w:tcPr>
          <w:p w14:paraId="19FFC18E"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03B12CF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eastAsiaTheme="minorHAnsi" w:hAnsi="Arial" w:cs="Arial"/>
                <w:sz w:val="22"/>
                <w:szCs w:val="22"/>
                <w:lang w:eastAsia="en-US"/>
              </w:rPr>
              <w:t>Analyse des Vorfalls</w:t>
            </w:r>
            <w:r w:rsidRPr="00124191">
              <w:rPr>
                <w:rFonts w:ascii="Arial" w:hAnsi="Arial" w:cs="Arial"/>
                <w:sz w:val="22"/>
                <w:szCs w:val="22"/>
              </w:rPr>
              <w:t xml:space="preserve"> und ggf. Anpassen der Schutzmaßnahmen </w:t>
            </w:r>
          </w:p>
          <w:p w14:paraId="3F16EB67"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kollegiale Fallberatung, Mediation, Supervision, Teamentwicklung etc.</w:t>
            </w:r>
          </w:p>
          <w:p w14:paraId="6D51A8EE"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27E21BC9" w14:textId="77777777" w:rsidR="00B7696D" w:rsidRPr="00124191" w:rsidRDefault="00B7696D" w:rsidP="00124191">
      <w:pPr>
        <w:rPr>
          <w:rFonts w:ascii="Arial" w:hAnsi="Arial"/>
          <w:sz w:val="22"/>
        </w:rPr>
      </w:pPr>
    </w:p>
    <w:p w14:paraId="2850C6A9" w14:textId="77777777" w:rsidR="00B7696D" w:rsidRPr="00124191" w:rsidRDefault="00B7696D" w:rsidP="00124191">
      <w:pPr>
        <w:rPr>
          <w:rFonts w:ascii="Arial" w:hAnsi="Arial"/>
          <w:b/>
        </w:rPr>
      </w:pPr>
      <w:r w:rsidRPr="00124191">
        <w:rPr>
          <w:rFonts w:ascii="Arial" w:hAnsi="Arial" w:cs="Arial"/>
          <w:b/>
          <w:noProof/>
          <w:sz w:val="22"/>
          <w:lang w:eastAsia="de-DE"/>
        </w:rPr>
        <mc:AlternateContent>
          <mc:Choice Requires="wps">
            <w:drawing>
              <wp:anchor distT="0" distB="0" distL="114300" distR="114300" simplePos="0" relativeHeight="251681792" behindDoc="0" locked="0" layoutInCell="1" allowOverlap="1" wp14:anchorId="4978E17A" wp14:editId="3D6EF470">
                <wp:simplePos x="0" y="0"/>
                <wp:positionH relativeFrom="column">
                  <wp:posOffset>-3810</wp:posOffset>
                </wp:positionH>
                <wp:positionV relativeFrom="paragraph">
                  <wp:posOffset>245110</wp:posOffset>
                </wp:positionV>
                <wp:extent cx="5778500" cy="635430"/>
                <wp:effectExtent l="0" t="0" r="12700" b="12700"/>
                <wp:wrapNone/>
                <wp:docPr id="26" name="Textfeld 26"/>
                <wp:cNvGraphicFramePr/>
                <a:graphic xmlns:a="http://schemas.openxmlformats.org/drawingml/2006/main">
                  <a:graphicData uri="http://schemas.microsoft.com/office/word/2010/wordprocessingShape">
                    <wps:wsp>
                      <wps:cNvSpPr txBox="1"/>
                      <wps:spPr>
                        <a:xfrm>
                          <a:off x="0" y="0"/>
                          <a:ext cx="5778500" cy="635430"/>
                        </a:xfrm>
                        <a:prstGeom prst="rect">
                          <a:avLst/>
                        </a:prstGeom>
                        <a:solidFill>
                          <a:srgbClr val="FFC000"/>
                        </a:solidFill>
                        <a:ln w="9525">
                          <a:solidFill>
                            <a:sysClr val="windowText" lastClr="000000"/>
                          </a:solidFill>
                        </a:ln>
                      </wps:spPr>
                      <wps:txbx>
                        <w:txbxContent>
                          <w:p w14:paraId="1A967E73" w14:textId="77777777" w:rsidR="00BC28C1" w:rsidRDefault="00BC28C1" w:rsidP="00124191">
                            <w:pPr>
                              <w:rPr>
                                <w:rFonts w:cs="Arial"/>
                                <w:b/>
                              </w:rPr>
                            </w:pPr>
                            <w:r>
                              <w:rPr>
                                <w:rFonts w:cs="Arial"/>
                                <w:b/>
                              </w:rPr>
                              <w:t xml:space="preserve">Dazugehörige Notfallkarte aus Teil 3: </w:t>
                            </w:r>
                          </w:p>
                          <w:p w14:paraId="1A7DAF69" w14:textId="77777777" w:rsidR="00BC28C1" w:rsidRPr="00D16730" w:rsidRDefault="00BC28C1" w:rsidP="005F18F5">
                            <w:pPr>
                              <w:pStyle w:val="Listenabsatz"/>
                              <w:numPr>
                                <w:ilvl w:val="0"/>
                                <w:numId w:val="108"/>
                              </w:numPr>
                              <w:rPr>
                                <w:rFonts w:cs="Arial"/>
                              </w:rPr>
                            </w:pPr>
                            <w:r>
                              <w:rPr>
                                <w:rFonts w:cs="Arial"/>
                              </w:rPr>
                              <w:t xml:space="preserve">Tödliche </w:t>
                            </w:r>
                            <w:r w:rsidRPr="00D16730">
                              <w:rPr>
                                <w:rFonts w:cs="Arial"/>
                              </w:rPr>
                              <w:t xml:space="preserve">Verletzungen </w:t>
                            </w:r>
                          </w:p>
                          <w:p w14:paraId="62BF1A5F"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8E17A" id="Textfeld 26" o:spid="_x0000_s1028" type="#_x0000_t202" style="position:absolute;margin-left:-.3pt;margin-top:19.3pt;width:455pt;height:5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" fillcolor="#ffc000" strokecolor="windowText">
                <v:textbox>
                  <w:txbxContent>
                    <w:p w14:paraId="1A967E73" w14:textId="77777777" w:rsidR="00BC28C1" w:rsidRDefault="00BC28C1" w:rsidP="00124191">
                      <w:pPr>
                        <w:rPr>
                          <w:rFonts w:cs="Arial"/>
                          <w:b/>
                        </w:rPr>
                      </w:pPr>
                      <w:r>
                        <w:rPr>
                          <w:rFonts w:cs="Arial"/>
                          <w:b/>
                        </w:rPr>
                        <w:t xml:space="preserve">Dazugehörige Notfallkarte aus Teil 3: </w:t>
                      </w:r>
                    </w:p>
                    <w:p w14:paraId="1A7DAF69" w14:textId="77777777" w:rsidR="00BC28C1" w:rsidRPr="00D16730" w:rsidRDefault="00BC28C1" w:rsidP="005F18F5">
                      <w:pPr>
                        <w:pStyle w:val="Listenabsatz"/>
                        <w:numPr>
                          <w:ilvl w:val="0"/>
                          <w:numId w:val="108"/>
                        </w:numPr>
                        <w:rPr>
                          <w:rFonts w:cs="Arial"/>
                        </w:rPr>
                      </w:pPr>
                      <w:r>
                        <w:rPr>
                          <w:rFonts w:cs="Arial"/>
                        </w:rPr>
                        <w:t xml:space="preserve">Tödliche </w:t>
                      </w:r>
                      <w:r w:rsidRPr="00D16730">
                        <w:rPr>
                          <w:rFonts w:cs="Arial"/>
                        </w:rPr>
                        <w:t xml:space="preserve">Verletzungen </w:t>
                      </w:r>
                    </w:p>
                    <w:p w14:paraId="62BF1A5F" w14:textId="77777777" w:rsidR="00BC28C1" w:rsidRDefault="00BC28C1" w:rsidP="00124191"/>
                  </w:txbxContent>
                </v:textbox>
              </v:shape>
            </w:pict>
          </mc:Fallback>
        </mc:AlternateContent>
      </w:r>
    </w:p>
    <w:p w14:paraId="3DE216AA" w14:textId="77777777" w:rsidR="00B7696D" w:rsidRPr="00124191" w:rsidRDefault="00B7696D" w:rsidP="00124191">
      <w:pPr>
        <w:rPr>
          <w:rFonts w:ascii="Arial" w:hAnsi="Arial"/>
          <w:b/>
        </w:rPr>
      </w:pPr>
    </w:p>
    <w:p w14:paraId="258C465C" w14:textId="77777777" w:rsidR="00B7696D" w:rsidRPr="00124191" w:rsidRDefault="00B7696D" w:rsidP="00124191">
      <w:pPr>
        <w:rPr>
          <w:rFonts w:ascii="Arial" w:hAnsi="Arial"/>
          <w:b/>
        </w:rPr>
      </w:pPr>
    </w:p>
    <w:p w14:paraId="1173FFA8" w14:textId="77777777" w:rsidR="00B7696D" w:rsidRPr="00124191" w:rsidRDefault="00B7696D" w:rsidP="00124191">
      <w:pPr>
        <w:rPr>
          <w:rFonts w:ascii="Arial" w:hAnsi="Arial"/>
          <w:b/>
        </w:rPr>
      </w:pPr>
    </w:p>
    <w:p w14:paraId="2A238768" w14:textId="77777777" w:rsidR="00B7696D" w:rsidRDefault="00B7696D">
      <w:pPr>
        <w:rPr>
          <w:rFonts w:ascii="Arial" w:hAnsi="Arial"/>
          <w:b/>
        </w:rPr>
      </w:pPr>
      <w:r>
        <w:rPr>
          <w:rFonts w:ascii="Arial" w:hAnsi="Arial"/>
          <w:b/>
        </w:rPr>
        <w:br w:type="page"/>
      </w:r>
    </w:p>
    <w:p w14:paraId="300E5D2D" w14:textId="77777777" w:rsidR="00B7696D" w:rsidRPr="00124191" w:rsidRDefault="00B7696D" w:rsidP="00F00965">
      <w:pPr>
        <w:rPr>
          <w:rFonts w:ascii="Arial" w:eastAsiaTheme="majorEastAsia" w:hAnsi="Arial" w:cstheme="majorBidi"/>
          <w:b/>
          <w:szCs w:val="3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82816" behindDoc="1" locked="0" layoutInCell="1" allowOverlap="1" wp14:anchorId="64A454D6" wp14:editId="0F578204">
                <wp:simplePos x="0" y="0"/>
                <wp:positionH relativeFrom="column">
                  <wp:posOffset>-61994</wp:posOffset>
                </wp:positionH>
                <wp:positionV relativeFrom="paragraph">
                  <wp:posOffset>-46495</wp:posOffset>
                </wp:positionV>
                <wp:extent cx="5835111" cy="278970"/>
                <wp:effectExtent l="0" t="0" r="0" b="6985"/>
                <wp:wrapNone/>
                <wp:docPr id="27" name="Rechteck 27"/>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B60D6" id="Rechteck 27" o:spid="_x0000_s1026" style="position:absolute;margin-left:-4.9pt;margin-top:-3.65pt;width:459.45pt;height:21.9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" fillcolor="#ffc000" stroked="f" strokeweight="1pt"/>
            </w:pict>
          </mc:Fallback>
        </mc:AlternateContent>
      </w:r>
      <w:r w:rsidRPr="00124191">
        <w:rPr>
          <w:rFonts w:ascii="Arial" w:eastAsiaTheme="majorEastAsia" w:hAnsi="Arial" w:cstheme="majorBidi"/>
          <w:b/>
          <w:szCs w:val="32"/>
        </w:rPr>
        <w:t>Verletzungen durch Tiere</w:t>
      </w:r>
    </w:p>
    <w:p w14:paraId="32194A43" w14:textId="77777777" w:rsidR="00B7696D" w:rsidRPr="00124191" w:rsidRDefault="00B7696D" w:rsidP="00F00965">
      <w:pPr>
        <w:rPr>
          <w:rFonts w:ascii="Arial" w:hAnsi="Arial" w:cs="Arial"/>
          <w:sz w:val="22"/>
          <w:szCs w:val="22"/>
        </w:rPr>
      </w:pPr>
    </w:p>
    <w:p w14:paraId="0F42A7B0" w14:textId="77777777" w:rsidR="00B7696D" w:rsidRPr="00124191" w:rsidRDefault="00B7696D" w:rsidP="00124191">
      <w:pPr>
        <w:spacing w:after="0"/>
        <w:contextualSpacing/>
        <w:rPr>
          <w:rFonts w:ascii="Arial" w:hAnsi="Arial" w:cs="Arial"/>
          <w:sz w:val="22"/>
          <w:szCs w:val="22"/>
        </w:rPr>
      </w:pPr>
      <w:r w:rsidRPr="00124191">
        <w:rPr>
          <w:rFonts w:ascii="Arial" w:hAnsi="Arial" w:cs="Arial"/>
          <w:sz w:val="22"/>
          <w:szCs w:val="22"/>
        </w:rPr>
        <w:t>Beispiele für Verletzungen durch Tiere:</w:t>
      </w:r>
    </w:p>
    <w:p w14:paraId="0B27B906" w14:textId="77777777" w:rsidR="00B7696D" w:rsidRPr="00124191" w:rsidRDefault="00B7696D" w:rsidP="005F18F5">
      <w:pPr>
        <w:numPr>
          <w:ilvl w:val="0"/>
          <w:numId w:val="28"/>
        </w:numPr>
        <w:spacing w:after="0" w:line="240" w:lineRule="auto"/>
        <w:contextualSpacing/>
        <w:rPr>
          <w:rFonts w:ascii="Arial" w:hAnsi="Arial" w:cs="Arial"/>
          <w:sz w:val="22"/>
          <w:szCs w:val="22"/>
        </w:rPr>
      </w:pPr>
      <w:r w:rsidRPr="00124191">
        <w:rPr>
          <w:rFonts w:ascii="Arial" w:hAnsi="Arial" w:cs="Arial"/>
          <w:sz w:val="22"/>
          <w:szCs w:val="22"/>
        </w:rPr>
        <w:t>Hunde- oder Katzenbisse</w:t>
      </w:r>
    </w:p>
    <w:p w14:paraId="0DF1C37F" w14:textId="77777777" w:rsidR="00B7696D" w:rsidRPr="00124191" w:rsidRDefault="00B7696D" w:rsidP="005F18F5">
      <w:pPr>
        <w:numPr>
          <w:ilvl w:val="0"/>
          <w:numId w:val="28"/>
        </w:numPr>
        <w:spacing w:after="0" w:line="240" w:lineRule="auto"/>
        <w:contextualSpacing/>
        <w:rPr>
          <w:rFonts w:ascii="Arial" w:hAnsi="Arial" w:cs="Arial"/>
          <w:sz w:val="22"/>
          <w:szCs w:val="22"/>
        </w:rPr>
      </w:pPr>
      <w:r w:rsidRPr="00124191">
        <w:rPr>
          <w:rFonts w:ascii="Arial" w:hAnsi="Arial" w:cs="Arial"/>
          <w:sz w:val="22"/>
          <w:szCs w:val="22"/>
        </w:rPr>
        <w:t>Nagetierbisse</w:t>
      </w:r>
    </w:p>
    <w:p w14:paraId="0EE587FA" w14:textId="77777777" w:rsidR="00B7696D" w:rsidRPr="00124191" w:rsidRDefault="00B7696D" w:rsidP="005F18F5">
      <w:pPr>
        <w:numPr>
          <w:ilvl w:val="0"/>
          <w:numId w:val="28"/>
        </w:numPr>
        <w:spacing w:after="0" w:line="240" w:lineRule="auto"/>
        <w:contextualSpacing/>
        <w:rPr>
          <w:rFonts w:ascii="Arial" w:hAnsi="Arial" w:cs="Arial"/>
          <w:sz w:val="22"/>
          <w:szCs w:val="22"/>
        </w:rPr>
      </w:pPr>
      <w:r w:rsidRPr="00124191">
        <w:rPr>
          <w:rFonts w:ascii="Arial" w:hAnsi="Arial" w:cs="Arial"/>
          <w:sz w:val="22"/>
          <w:szCs w:val="22"/>
        </w:rPr>
        <w:t>Kratzer durch z. B. Katzenkrallen</w:t>
      </w:r>
    </w:p>
    <w:p w14:paraId="169E3513" w14:textId="77777777" w:rsidR="00B7696D" w:rsidRPr="00124191" w:rsidRDefault="00B7696D" w:rsidP="00124191">
      <w:pPr>
        <w:spacing w:line="240" w:lineRule="auto"/>
        <w:ind w:left="714"/>
        <w:rPr>
          <w:rFonts w:ascii="Arial" w:hAnsi="Arial" w:cs="Arial"/>
          <w:sz w:val="22"/>
          <w:szCs w:val="22"/>
        </w:rPr>
      </w:pPr>
    </w:p>
    <w:p w14:paraId="4E66D6AB" w14:textId="77777777" w:rsidR="00B7696D" w:rsidRPr="00124191" w:rsidRDefault="00B7696D" w:rsidP="00124191">
      <w:pPr>
        <w:spacing w:after="160"/>
        <w:jc w:val="both"/>
        <w:rPr>
          <w:rFonts w:ascii="Arial" w:hAnsi="Arial" w:cs="Arial"/>
          <w:sz w:val="22"/>
          <w:szCs w:val="22"/>
        </w:rPr>
      </w:pPr>
      <w:r w:rsidRPr="00124191">
        <w:rPr>
          <w:rFonts w:ascii="Arial" w:hAnsi="Arial" w:cs="Arial"/>
          <w:sz w:val="22"/>
          <w:szCs w:val="22"/>
        </w:rPr>
        <w:t xml:space="preserve">Die Bandbreite der Verletzungen durch Tiere kann von leichten Verletzungen (wie z. B. einem Kratzer) bis hin zu schweren Verletzungen (wie z. B. tiefen Bisswunden) reichen. </w:t>
      </w:r>
    </w:p>
    <w:p w14:paraId="5A4643DF" w14:textId="77777777" w:rsidR="00B7696D" w:rsidRDefault="00B7696D" w:rsidP="00F00965">
      <w:pPr>
        <w:spacing w:after="0"/>
        <w:jc w:val="both"/>
        <w:rPr>
          <w:rFonts w:ascii="Arial" w:hAnsi="Arial" w:cs="Arial"/>
          <w:sz w:val="22"/>
          <w:szCs w:val="22"/>
        </w:rPr>
      </w:pPr>
      <w:r w:rsidRPr="00124191">
        <w:rPr>
          <w:rFonts w:ascii="Arial" w:hAnsi="Arial" w:cs="Arial"/>
          <w:sz w:val="22"/>
          <w:szCs w:val="22"/>
        </w:rPr>
        <w:t xml:space="preserve">Zusätzlich können durch Tiere Krankheitserreger übertragen werden. Viele Symptome einer Infektion treten erst nach einer mehrtägigen Inkubationszeit auf.  </w:t>
      </w:r>
    </w:p>
    <w:p w14:paraId="54A6B57A" w14:textId="77777777" w:rsidR="00B7696D" w:rsidRPr="00825D43" w:rsidRDefault="00B7696D" w:rsidP="00F00965">
      <w:pPr>
        <w:spacing w:after="160"/>
        <w:jc w:val="both"/>
        <w:rPr>
          <w:rFonts w:ascii="Arial" w:hAnsi="Arial" w:cs="Arial"/>
          <w:sz w:val="22"/>
          <w:szCs w:val="22"/>
        </w:rPr>
      </w:pPr>
    </w:p>
    <w:p w14:paraId="1A8CDFA4" w14:textId="77777777" w:rsidR="00B7696D" w:rsidRPr="00124191" w:rsidRDefault="00B7696D" w:rsidP="005F18F5">
      <w:pPr>
        <w:numPr>
          <w:ilvl w:val="0"/>
          <w:numId w:val="29"/>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782DF9DE" w14:textId="77777777" w:rsidTr="00124191">
        <w:tc>
          <w:tcPr>
            <w:tcW w:w="4531" w:type="dxa"/>
          </w:tcPr>
          <w:p w14:paraId="296C53A5" w14:textId="77777777" w:rsidR="00B7696D" w:rsidRPr="00124191" w:rsidRDefault="00B7696D" w:rsidP="00C825DE">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3BD1BC34" w14:textId="77777777" w:rsidR="00B7696D" w:rsidRPr="00124191" w:rsidRDefault="00B7696D" w:rsidP="00C825DE">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53A43FFD" w14:textId="77777777" w:rsidTr="00124191">
        <w:tc>
          <w:tcPr>
            <w:tcW w:w="4531" w:type="dxa"/>
          </w:tcPr>
          <w:p w14:paraId="16D7B7D5"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6CB4155B" w14:textId="77777777" w:rsidR="00B7696D" w:rsidRPr="00124191" w:rsidRDefault="00B7696D" w:rsidP="00C825DE">
            <w:pPr>
              <w:spacing w:after="120"/>
              <w:ind w:left="357"/>
              <w:rPr>
                <w:rFonts w:ascii="Arial" w:hAnsi="Arial" w:cs="Arial"/>
                <w:sz w:val="22"/>
                <w:szCs w:val="22"/>
              </w:rPr>
            </w:pPr>
          </w:p>
        </w:tc>
      </w:tr>
      <w:tr w:rsidR="00B7696D" w:rsidRPr="00124191" w14:paraId="557EE122" w14:textId="77777777" w:rsidTr="00124191">
        <w:tc>
          <w:tcPr>
            <w:tcW w:w="4531" w:type="dxa"/>
          </w:tcPr>
          <w:p w14:paraId="5F37B788"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Wenn möglich: Abstand zum Tier einhalten</w:t>
            </w:r>
          </w:p>
        </w:tc>
        <w:tc>
          <w:tcPr>
            <w:tcW w:w="4531" w:type="dxa"/>
          </w:tcPr>
          <w:p w14:paraId="7788C873" w14:textId="77777777" w:rsidR="00B7696D" w:rsidRPr="00124191" w:rsidRDefault="00B7696D" w:rsidP="00C825DE">
            <w:pPr>
              <w:spacing w:after="120"/>
              <w:ind w:left="360"/>
              <w:rPr>
                <w:rFonts w:ascii="Arial" w:hAnsi="Arial" w:cs="Arial"/>
                <w:sz w:val="22"/>
                <w:szCs w:val="22"/>
              </w:rPr>
            </w:pPr>
          </w:p>
        </w:tc>
      </w:tr>
      <w:tr w:rsidR="00B7696D" w:rsidRPr="00124191" w14:paraId="409749B0" w14:textId="77777777" w:rsidTr="00124191">
        <w:tc>
          <w:tcPr>
            <w:tcW w:w="4531" w:type="dxa"/>
          </w:tcPr>
          <w:p w14:paraId="7F8FAAD7"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Betreuung der Kinder sicherstellen</w:t>
            </w:r>
          </w:p>
        </w:tc>
        <w:tc>
          <w:tcPr>
            <w:tcW w:w="4531" w:type="dxa"/>
          </w:tcPr>
          <w:p w14:paraId="459A03F9" w14:textId="77777777" w:rsidR="00B7696D" w:rsidRPr="00124191" w:rsidRDefault="00B7696D" w:rsidP="00C825DE">
            <w:pPr>
              <w:spacing w:after="120"/>
              <w:ind w:left="360"/>
              <w:rPr>
                <w:rFonts w:ascii="Arial" w:hAnsi="Arial" w:cs="Arial"/>
                <w:sz w:val="22"/>
                <w:szCs w:val="22"/>
              </w:rPr>
            </w:pPr>
          </w:p>
        </w:tc>
      </w:tr>
      <w:tr w:rsidR="00B7696D" w:rsidRPr="00124191" w14:paraId="0CF46B13" w14:textId="77777777" w:rsidTr="00124191">
        <w:tc>
          <w:tcPr>
            <w:tcW w:w="4531" w:type="dxa"/>
          </w:tcPr>
          <w:p w14:paraId="06F2C3CD" w14:textId="77777777" w:rsidR="00B7696D" w:rsidRPr="00356077" w:rsidRDefault="00B7696D" w:rsidP="00356077">
            <w:pPr>
              <w:pStyle w:val="Listenabsatz"/>
              <w:ind w:left="360"/>
              <w:rPr>
                <w:rFonts w:cs="Arial"/>
                <w:color w:val="E19132"/>
                <w:szCs w:val="22"/>
              </w:rPr>
            </w:pPr>
            <w:r w:rsidRPr="00356077">
              <w:rPr>
                <w:rFonts w:cs="Arial"/>
                <w:color w:val="E19132"/>
                <w:szCs w:val="22"/>
              </w:rPr>
              <w:t>Bei schweren Verletzungen bzw. allergischen Reaktionen sofort:</w:t>
            </w:r>
          </w:p>
          <w:p w14:paraId="2A4E414D" w14:textId="77777777" w:rsidR="00B7696D" w:rsidRPr="00124191" w:rsidRDefault="00B7696D" w:rsidP="00C825DE">
            <w:pPr>
              <w:spacing w:after="120"/>
              <w:ind w:left="357"/>
              <w:rPr>
                <w:rFonts w:ascii="Arial" w:hAnsi="Arial" w:cs="Arial"/>
                <w:sz w:val="22"/>
                <w:szCs w:val="22"/>
              </w:rPr>
            </w:pPr>
          </w:p>
        </w:tc>
        <w:tc>
          <w:tcPr>
            <w:tcW w:w="4531" w:type="dxa"/>
          </w:tcPr>
          <w:p w14:paraId="172BF8CC" w14:textId="455044C2"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Körperliche Reaktionen können bei allergisch reagierenden Personen lebensbedrohlich sein und erfordern ein sofortiges Handeln</w:t>
            </w:r>
            <w:r w:rsidR="00947CC8">
              <w:rPr>
                <w:rFonts w:ascii="Arial" w:hAnsi="Arial" w:cs="Arial"/>
                <w:sz w:val="22"/>
                <w:szCs w:val="22"/>
              </w:rPr>
              <w:t>!</w:t>
            </w:r>
          </w:p>
        </w:tc>
      </w:tr>
      <w:tr w:rsidR="00B7696D" w:rsidRPr="00124191" w14:paraId="3C537E94" w14:textId="77777777" w:rsidTr="00124191">
        <w:tc>
          <w:tcPr>
            <w:tcW w:w="4531" w:type="dxa"/>
          </w:tcPr>
          <w:p w14:paraId="17BC7DE3"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Rettungsdienst (</w:t>
            </w:r>
            <w:r w:rsidRPr="00124191">
              <w:rPr>
                <w:rFonts w:ascii="Arial" w:hAnsi="Arial" w:cs="Arial"/>
                <w:sz w:val="22"/>
                <w:szCs w:val="22"/>
              </w:rPr>
              <w:sym w:font="Wingdings" w:char="F028"/>
            </w:r>
            <w:r w:rsidRPr="00124191">
              <w:rPr>
                <w:rFonts w:ascii="Arial" w:hAnsi="Arial" w:cs="Arial"/>
                <w:sz w:val="22"/>
                <w:szCs w:val="22"/>
              </w:rPr>
              <w:t xml:space="preserve"> 112) </w:t>
            </w:r>
            <w:proofErr w:type="gramStart"/>
            <w:r w:rsidRPr="00124191">
              <w:rPr>
                <w:rFonts w:ascii="Arial" w:hAnsi="Arial" w:cs="Arial"/>
                <w:sz w:val="22"/>
                <w:szCs w:val="22"/>
              </w:rPr>
              <w:t>verständigen  Rettungskräfte</w:t>
            </w:r>
            <w:proofErr w:type="gramEnd"/>
            <w:r w:rsidRPr="00124191">
              <w:rPr>
                <w:rFonts w:ascii="Arial" w:hAnsi="Arial" w:cs="Arial"/>
                <w:sz w:val="22"/>
                <w:szCs w:val="22"/>
              </w:rPr>
              <w:t xml:space="preserve"> einweisen</w:t>
            </w:r>
          </w:p>
        </w:tc>
        <w:tc>
          <w:tcPr>
            <w:tcW w:w="4531" w:type="dxa"/>
          </w:tcPr>
          <w:p w14:paraId="353639F8"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Einweisende Person(en) für die Rettungskräfte benennen</w:t>
            </w:r>
          </w:p>
          <w:p w14:paraId="7C5AA406"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Punkte / Stellen zur Einweisung der Rettungskräfte festlegen. Einweisende Person(en) so positionieren, dass sie für die Rettungskräfte gut sichtbar sind.</w:t>
            </w:r>
          </w:p>
        </w:tc>
      </w:tr>
      <w:tr w:rsidR="00B7696D" w:rsidRPr="00124191" w14:paraId="5E3FBABA" w14:textId="77777777" w:rsidTr="00124191">
        <w:tc>
          <w:tcPr>
            <w:tcW w:w="4531" w:type="dxa"/>
          </w:tcPr>
          <w:p w14:paraId="6A2BCC1B"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Erste Hilfe leisten</w:t>
            </w:r>
          </w:p>
          <w:p w14:paraId="2D420792" w14:textId="77777777" w:rsidR="00B7696D" w:rsidRPr="00124191" w:rsidRDefault="00B7696D" w:rsidP="00C825DE">
            <w:pPr>
              <w:spacing w:after="120"/>
              <w:ind w:left="360"/>
              <w:rPr>
                <w:rFonts w:ascii="Arial" w:hAnsi="Arial" w:cs="Arial"/>
                <w:sz w:val="22"/>
                <w:szCs w:val="22"/>
              </w:rPr>
            </w:pPr>
          </w:p>
          <w:p w14:paraId="592924C2" w14:textId="77777777" w:rsidR="00B7696D" w:rsidRPr="00124191" w:rsidRDefault="00B7696D" w:rsidP="00C825DE">
            <w:pPr>
              <w:spacing w:after="120"/>
              <w:ind w:left="360"/>
              <w:rPr>
                <w:rFonts w:ascii="Arial" w:hAnsi="Arial" w:cs="Arial"/>
                <w:sz w:val="22"/>
                <w:szCs w:val="22"/>
              </w:rPr>
            </w:pPr>
          </w:p>
        </w:tc>
        <w:tc>
          <w:tcPr>
            <w:tcW w:w="4531" w:type="dxa"/>
          </w:tcPr>
          <w:p w14:paraId="1A741393" w14:textId="364C3E51" w:rsidR="00B7696D" w:rsidRPr="00124191" w:rsidRDefault="00B7696D" w:rsidP="00C825DE">
            <w:pPr>
              <w:numPr>
                <w:ilvl w:val="0"/>
                <w:numId w:val="13"/>
              </w:numPr>
              <w:spacing w:after="120"/>
              <w:ind w:left="357" w:hanging="357"/>
              <w:contextualSpacing/>
              <w:rPr>
                <w:rFonts w:ascii="Arial" w:hAnsi="Arial" w:cs="Arial"/>
                <w:sz w:val="22"/>
                <w:szCs w:val="22"/>
              </w:rPr>
            </w:pPr>
            <w:r w:rsidRPr="00124191">
              <w:rPr>
                <w:rFonts w:ascii="Arial" w:hAnsi="Arial" w:cs="Arial"/>
                <w:sz w:val="22"/>
                <w:szCs w:val="22"/>
              </w:rPr>
              <w:t>Erste-Hilfe-Maßnahmen einleiten</w:t>
            </w:r>
            <w:r w:rsidR="00947CC8">
              <w:rPr>
                <w:rFonts w:ascii="Arial" w:hAnsi="Arial" w:cs="Arial"/>
                <w:sz w:val="22"/>
                <w:szCs w:val="22"/>
              </w:rPr>
              <w:t>:</w:t>
            </w:r>
          </w:p>
          <w:p w14:paraId="721FB3DC" w14:textId="3A195898" w:rsidR="00B7696D" w:rsidRPr="00124191" w:rsidRDefault="00947CC8" w:rsidP="005F18F5">
            <w:pPr>
              <w:numPr>
                <w:ilvl w:val="0"/>
                <w:numId w:val="28"/>
              </w:numPr>
              <w:spacing w:after="120"/>
              <w:contextualSpacing/>
              <w:rPr>
                <w:rFonts w:ascii="Arial" w:hAnsi="Arial" w:cs="Arial"/>
                <w:sz w:val="22"/>
                <w:szCs w:val="22"/>
              </w:rPr>
            </w:pPr>
            <w:r>
              <w:rPr>
                <w:rFonts w:ascii="Arial" w:hAnsi="Arial" w:cs="Arial"/>
                <w:sz w:val="22"/>
                <w:szCs w:val="22"/>
              </w:rPr>
              <w:t>d</w:t>
            </w:r>
            <w:r w:rsidR="00B7696D" w:rsidRPr="00124191">
              <w:rPr>
                <w:rFonts w:ascii="Arial" w:hAnsi="Arial" w:cs="Arial"/>
                <w:sz w:val="22"/>
                <w:szCs w:val="22"/>
              </w:rPr>
              <w:t>ie Wunde keimfrei verbinden</w:t>
            </w:r>
          </w:p>
          <w:p w14:paraId="4543E75F" w14:textId="58237773" w:rsidR="00B7696D" w:rsidRPr="00124191" w:rsidRDefault="00947CC8" w:rsidP="005F18F5">
            <w:pPr>
              <w:numPr>
                <w:ilvl w:val="0"/>
                <w:numId w:val="28"/>
              </w:numPr>
              <w:spacing w:after="120"/>
              <w:ind w:left="714" w:hanging="357"/>
              <w:rPr>
                <w:rFonts w:ascii="Arial" w:hAnsi="Arial" w:cs="Arial"/>
                <w:sz w:val="22"/>
                <w:szCs w:val="22"/>
              </w:rPr>
            </w:pPr>
            <w:r>
              <w:rPr>
                <w:rFonts w:ascii="Arial" w:hAnsi="Arial" w:cs="Arial"/>
                <w:sz w:val="22"/>
                <w:szCs w:val="22"/>
              </w:rPr>
              <w:t>b</w:t>
            </w:r>
            <w:r w:rsidR="00B7696D" w:rsidRPr="00124191">
              <w:rPr>
                <w:rFonts w:ascii="Arial" w:hAnsi="Arial" w:cs="Arial"/>
                <w:sz w:val="22"/>
                <w:szCs w:val="22"/>
              </w:rPr>
              <w:t>ei Allergien ggf. vorhandene Notfallmedikation beachten</w:t>
            </w:r>
          </w:p>
          <w:p w14:paraId="59100971" w14:textId="77777777" w:rsidR="00B7696D" w:rsidRPr="00124191" w:rsidRDefault="00B7696D" w:rsidP="005F18F5">
            <w:pPr>
              <w:numPr>
                <w:ilvl w:val="0"/>
                <w:numId w:val="113"/>
              </w:numPr>
              <w:spacing w:after="120"/>
              <w:rPr>
                <w:rFonts w:ascii="Arial" w:hAnsi="Arial" w:cs="Arial"/>
                <w:sz w:val="22"/>
                <w:szCs w:val="22"/>
              </w:rPr>
            </w:pPr>
            <w:r w:rsidRPr="00124191">
              <w:rPr>
                <w:rFonts w:ascii="Arial" w:hAnsi="Arial" w:cs="Arial"/>
                <w:sz w:val="22"/>
                <w:szCs w:val="22"/>
              </w:rPr>
              <w:t xml:space="preserve">Bei erheblicher Infektionsgefahr (speziell bei Bissen im Handbereich) ist immer eine umgehende ärztliche Abklärung erforderlich </w:t>
            </w:r>
          </w:p>
          <w:p w14:paraId="57471D66" w14:textId="77777777" w:rsidR="00B7696D" w:rsidRPr="00124191" w:rsidRDefault="00B7696D" w:rsidP="005F18F5">
            <w:pPr>
              <w:numPr>
                <w:ilvl w:val="0"/>
                <w:numId w:val="113"/>
              </w:numPr>
              <w:spacing w:after="120"/>
              <w:rPr>
                <w:rFonts w:ascii="Arial" w:hAnsi="Arial" w:cs="Arial"/>
                <w:sz w:val="22"/>
                <w:szCs w:val="22"/>
              </w:rPr>
            </w:pPr>
            <w:r w:rsidRPr="00124191">
              <w:rPr>
                <w:rFonts w:ascii="Arial" w:hAnsi="Arial" w:cs="Arial"/>
                <w:sz w:val="22"/>
                <w:szCs w:val="22"/>
              </w:rPr>
              <w:t>Sobald Rettungspersonal vor Ort ist, übernehmen diese die verletzte Person</w:t>
            </w:r>
          </w:p>
        </w:tc>
      </w:tr>
      <w:tr w:rsidR="00B7696D" w:rsidRPr="00124191" w14:paraId="37FF5AB8" w14:textId="77777777" w:rsidTr="00124191">
        <w:tc>
          <w:tcPr>
            <w:tcW w:w="4531" w:type="dxa"/>
          </w:tcPr>
          <w:p w14:paraId="4DEB6842"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Verdacht auf ein tollwütiges Tier?</w:t>
            </w:r>
          </w:p>
        </w:tc>
        <w:tc>
          <w:tcPr>
            <w:tcW w:w="4531" w:type="dxa"/>
          </w:tcPr>
          <w:p w14:paraId="5B0B7B06"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Die Wunde muss sofort ärztlich behandelt werden</w:t>
            </w:r>
          </w:p>
          <w:p w14:paraId="627B8738"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Ggf. ist eine Schutzimpfung notwendig</w:t>
            </w:r>
          </w:p>
        </w:tc>
      </w:tr>
      <w:tr w:rsidR="00B7696D" w:rsidRPr="00124191" w14:paraId="4295D36A" w14:textId="77777777" w:rsidTr="00124191">
        <w:tc>
          <w:tcPr>
            <w:tcW w:w="4531" w:type="dxa"/>
          </w:tcPr>
          <w:p w14:paraId="5A48037C"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Betreuung für das verletzte Kind sicherstellen</w:t>
            </w:r>
          </w:p>
        </w:tc>
        <w:tc>
          <w:tcPr>
            <w:tcW w:w="4531" w:type="dxa"/>
          </w:tcPr>
          <w:p w14:paraId="17BA8032"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Ggf. Begleitperson für den Krankentransport bestimmen</w:t>
            </w:r>
          </w:p>
          <w:p w14:paraId="68D4B0F7"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 xml:space="preserve">Kind im weiteren Verlauf beobachten, falls der Rettungsdienst nicht gerufen </w:t>
            </w:r>
            <w:proofErr w:type="gramStart"/>
            <w:r w:rsidRPr="00124191">
              <w:rPr>
                <w:rFonts w:ascii="Arial" w:hAnsi="Arial" w:cs="Arial"/>
                <w:sz w:val="22"/>
                <w:szCs w:val="22"/>
              </w:rPr>
              <w:t>wird</w:t>
            </w:r>
            <w:proofErr w:type="gramEnd"/>
          </w:p>
        </w:tc>
      </w:tr>
      <w:tr w:rsidR="00B7696D" w:rsidRPr="00124191" w14:paraId="72987FAC" w14:textId="77777777" w:rsidTr="00124191">
        <w:tc>
          <w:tcPr>
            <w:tcW w:w="4531" w:type="dxa"/>
          </w:tcPr>
          <w:p w14:paraId="08DC61A1"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Personensorgeberechtigte / Notfallkontakt informieren</w:t>
            </w:r>
          </w:p>
        </w:tc>
        <w:tc>
          <w:tcPr>
            <w:tcW w:w="4531" w:type="dxa"/>
          </w:tcPr>
          <w:p w14:paraId="099A01FB"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 xml:space="preserve">Ggf. Hinweis </w:t>
            </w:r>
            <w:proofErr w:type="gramStart"/>
            <w:r w:rsidRPr="00124191">
              <w:rPr>
                <w:rFonts w:ascii="Arial" w:hAnsi="Arial" w:cs="Arial"/>
                <w:sz w:val="22"/>
                <w:szCs w:val="22"/>
              </w:rPr>
              <w:t>auf zwingend</w:t>
            </w:r>
            <w:proofErr w:type="gramEnd"/>
            <w:r w:rsidRPr="00124191">
              <w:rPr>
                <w:rFonts w:ascii="Arial" w:hAnsi="Arial" w:cs="Arial"/>
                <w:sz w:val="22"/>
                <w:szCs w:val="22"/>
              </w:rPr>
              <w:t xml:space="preserve"> erforderliche Schutzimpfungen (z. B.  Tetanus oder Tollwut) geben</w:t>
            </w:r>
          </w:p>
          <w:p w14:paraId="744ABF44"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Treten im Nachgang allgemeine Krankheitssymptome (z. B. Fieber, Schüttelfrost) auf, ist der Arzt über die Verletzung zu informieren</w:t>
            </w:r>
          </w:p>
        </w:tc>
      </w:tr>
    </w:tbl>
    <w:p w14:paraId="5F66DFF2"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3756FB92" w14:textId="77777777" w:rsidTr="00124191">
        <w:tc>
          <w:tcPr>
            <w:tcW w:w="4531" w:type="dxa"/>
          </w:tcPr>
          <w:p w14:paraId="08AA2780"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02BA1226"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130E956E" w14:textId="77777777" w:rsidTr="00124191">
        <w:tc>
          <w:tcPr>
            <w:tcW w:w="4531" w:type="dxa"/>
          </w:tcPr>
          <w:p w14:paraId="1EFDD9A0"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Leitung informieren</w:t>
            </w:r>
          </w:p>
          <w:p w14:paraId="0B92817B" w14:textId="77777777" w:rsidR="00B7696D" w:rsidRPr="00124191" w:rsidRDefault="00B7696D" w:rsidP="00124191">
            <w:pPr>
              <w:spacing w:after="160"/>
              <w:ind w:left="360"/>
              <w:contextualSpacing/>
              <w:rPr>
                <w:rFonts w:ascii="Arial" w:hAnsi="Arial" w:cs="Arial"/>
                <w:sz w:val="22"/>
                <w:szCs w:val="22"/>
              </w:rPr>
            </w:pPr>
          </w:p>
        </w:tc>
        <w:tc>
          <w:tcPr>
            <w:tcW w:w="4531" w:type="dxa"/>
          </w:tcPr>
          <w:p w14:paraId="0E7E018F" w14:textId="77777777" w:rsidR="00B7696D" w:rsidRPr="00124191" w:rsidRDefault="00B7696D" w:rsidP="005F18F5">
            <w:pPr>
              <w:numPr>
                <w:ilvl w:val="0"/>
                <w:numId w:val="81"/>
              </w:numPr>
              <w:spacing w:after="120"/>
              <w:ind w:left="357" w:hanging="357"/>
              <w:rPr>
                <w:rFonts w:ascii="Arial" w:hAnsi="Arial" w:cs="Arial"/>
                <w:sz w:val="22"/>
                <w:szCs w:val="22"/>
              </w:rPr>
            </w:pPr>
            <w:r w:rsidRPr="00124191">
              <w:rPr>
                <w:rFonts w:ascii="Arial" w:hAnsi="Arial" w:cs="Arial"/>
                <w:sz w:val="22"/>
                <w:szCs w:val="22"/>
              </w:rPr>
              <w:t>Mit Vorgesetzten weitere Schritte besprechen</w:t>
            </w:r>
          </w:p>
        </w:tc>
      </w:tr>
      <w:tr w:rsidR="00B7696D" w:rsidRPr="00124191" w14:paraId="3309A6F8" w14:textId="77777777" w:rsidTr="00124191">
        <w:tc>
          <w:tcPr>
            <w:tcW w:w="4531" w:type="dxa"/>
          </w:tcPr>
          <w:p w14:paraId="31876591" w14:textId="77777777" w:rsidR="00B7696D" w:rsidRPr="00124191" w:rsidRDefault="00B7696D" w:rsidP="00124191">
            <w:pPr>
              <w:spacing w:after="120"/>
              <w:ind w:left="360"/>
              <w:rPr>
                <w:rFonts w:ascii="Arial" w:hAnsi="Arial" w:cs="Arial"/>
                <w:sz w:val="22"/>
                <w:szCs w:val="22"/>
              </w:rPr>
            </w:pPr>
            <w:r w:rsidRPr="00124191">
              <w:rPr>
                <w:rFonts w:ascii="Arial" w:hAnsi="Arial" w:cs="Arial"/>
                <w:sz w:val="22"/>
                <w:szCs w:val="22"/>
              </w:rPr>
              <w:t xml:space="preserve">Bei schweren Verletzungen oder allergischen Reaktionen: </w:t>
            </w:r>
          </w:p>
          <w:p w14:paraId="325045E4" w14:textId="77777777" w:rsidR="00B7696D" w:rsidRPr="00124191" w:rsidRDefault="00B7696D" w:rsidP="005F18F5">
            <w:pPr>
              <w:numPr>
                <w:ilvl w:val="0"/>
                <w:numId w:val="116"/>
              </w:numPr>
              <w:spacing w:after="120"/>
              <w:ind w:left="357" w:hanging="357"/>
              <w:rPr>
                <w:rFonts w:ascii="Arial" w:hAnsi="Arial" w:cs="Arial"/>
                <w:sz w:val="22"/>
                <w:szCs w:val="22"/>
              </w:rPr>
            </w:pPr>
            <w:r w:rsidRPr="00124191">
              <w:rPr>
                <w:rFonts w:ascii="Arial" w:hAnsi="Arial" w:cs="Arial"/>
                <w:sz w:val="22"/>
                <w:szCs w:val="22"/>
              </w:rPr>
              <w:t>Träger informieren</w:t>
            </w:r>
          </w:p>
        </w:tc>
        <w:tc>
          <w:tcPr>
            <w:tcW w:w="4531" w:type="dxa"/>
          </w:tcPr>
          <w:p w14:paraId="4C9609FA" w14:textId="77777777" w:rsidR="00B7696D" w:rsidRPr="00124191" w:rsidRDefault="00B7696D" w:rsidP="00124191">
            <w:pPr>
              <w:spacing w:after="120"/>
              <w:ind w:left="357"/>
              <w:rPr>
                <w:rFonts w:ascii="Arial" w:hAnsi="Arial" w:cs="Arial"/>
                <w:sz w:val="22"/>
                <w:szCs w:val="22"/>
              </w:rPr>
            </w:pPr>
          </w:p>
        </w:tc>
      </w:tr>
      <w:tr w:rsidR="00B7696D" w:rsidRPr="00124191" w14:paraId="12708EBE" w14:textId="77777777" w:rsidTr="00124191">
        <w:tc>
          <w:tcPr>
            <w:tcW w:w="4531" w:type="dxa"/>
          </w:tcPr>
          <w:p w14:paraId="14574832"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Leitung oder beauftragte Person informiert das Kollegium über den Vorfall</w:t>
            </w:r>
          </w:p>
        </w:tc>
        <w:tc>
          <w:tcPr>
            <w:tcW w:w="4531" w:type="dxa"/>
          </w:tcPr>
          <w:p w14:paraId="7379604E" w14:textId="77777777" w:rsidR="00B7696D" w:rsidRPr="00124191" w:rsidRDefault="00B7696D" w:rsidP="00124191">
            <w:pPr>
              <w:ind w:left="357"/>
              <w:rPr>
                <w:rFonts w:ascii="Arial" w:hAnsi="Arial" w:cs="Arial"/>
                <w:sz w:val="22"/>
                <w:szCs w:val="22"/>
              </w:rPr>
            </w:pPr>
          </w:p>
        </w:tc>
      </w:tr>
      <w:tr w:rsidR="00B7696D" w:rsidRPr="00124191" w14:paraId="5C28C352" w14:textId="77777777" w:rsidTr="00124191">
        <w:tc>
          <w:tcPr>
            <w:tcW w:w="4531" w:type="dxa"/>
          </w:tcPr>
          <w:p w14:paraId="0320D2FD" w14:textId="77777777" w:rsidR="00B7696D" w:rsidRPr="00124191" w:rsidRDefault="00B7696D" w:rsidP="00124191">
            <w:pPr>
              <w:numPr>
                <w:ilvl w:val="0"/>
                <w:numId w:val="13"/>
              </w:numPr>
              <w:spacing w:after="120"/>
              <w:rPr>
                <w:rFonts w:ascii="Arial" w:hAnsi="Arial" w:cs="Arial"/>
                <w:color w:val="000000" w:themeColor="text1"/>
                <w:sz w:val="22"/>
                <w:szCs w:val="22"/>
              </w:rPr>
            </w:pPr>
            <w:r w:rsidRPr="00124191">
              <w:rPr>
                <w:rFonts w:ascii="Arial" w:hAnsi="Arial" w:cs="Arial"/>
                <w:color w:val="000000" w:themeColor="text1"/>
                <w:sz w:val="22"/>
                <w:szCs w:val="22"/>
              </w:rPr>
              <w:t>Ggf. Personensorgeberechtigte der anderen Kinder informieren</w:t>
            </w:r>
          </w:p>
        </w:tc>
        <w:tc>
          <w:tcPr>
            <w:tcW w:w="4531" w:type="dxa"/>
          </w:tcPr>
          <w:p w14:paraId="1D4ADDB9" w14:textId="77777777" w:rsidR="00B7696D" w:rsidRPr="00124191" w:rsidRDefault="00B7696D" w:rsidP="00124191">
            <w:pPr>
              <w:numPr>
                <w:ilvl w:val="0"/>
                <w:numId w:val="13"/>
              </w:numPr>
              <w:spacing w:after="120"/>
              <w:ind w:left="357"/>
              <w:rPr>
                <w:rFonts w:ascii="Arial" w:hAnsi="Arial" w:cs="Arial"/>
                <w:color w:val="000000" w:themeColor="text1"/>
                <w:sz w:val="22"/>
                <w:szCs w:val="22"/>
              </w:rPr>
            </w:pPr>
            <w:r w:rsidRPr="00124191">
              <w:rPr>
                <w:rFonts w:ascii="Arial" w:hAnsi="Arial" w:cs="Arial"/>
                <w:color w:val="000000" w:themeColor="text1"/>
                <w:sz w:val="22"/>
                <w:szCs w:val="22"/>
              </w:rPr>
              <w:t>Mit dem Träger abgestimmte, lageangepasste Informationen über den Vorfall herausgeben</w:t>
            </w:r>
          </w:p>
        </w:tc>
      </w:tr>
      <w:tr w:rsidR="00B7696D" w:rsidRPr="00124191" w14:paraId="6C008345" w14:textId="77777777" w:rsidTr="00124191">
        <w:tc>
          <w:tcPr>
            <w:tcW w:w="4531" w:type="dxa"/>
          </w:tcPr>
          <w:p w14:paraId="22DA0BB7" w14:textId="77777777" w:rsidR="00B7696D" w:rsidRPr="00124191" w:rsidRDefault="00B7696D" w:rsidP="00124191">
            <w:pPr>
              <w:spacing w:after="120"/>
              <w:ind w:left="357"/>
              <w:rPr>
                <w:rFonts w:ascii="Arial" w:hAnsi="Arial" w:cs="Arial"/>
                <w:color w:val="000000" w:themeColor="text1"/>
                <w:sz w:val="22"/>
                <w:szCs w:val="22"/>
              </w:rPr>
            </w:pPr>
            <w:r w:rsidRPr="00124191">
              <w:rPr>
                <w:rFonts w:ascii="Arial" w:hAnsi="Arial" w:cs="Arial"/>
                <w:color w:val="000000" w:themeColor="text1"/>
                <w:sz w:val="22"/>
                <w:szCs w:val="22"/>
              </w:rPr>
              <w:t>Ggf. je nach Schwere:</w:t>
            </w:r>
          </w:p>
          <w:p w14:paraId="220026AD" w14:textId="77777777" w:rsidR="00B7696D" w:rsidRPr="00124191" w:rsidRDefault="00B7696D" w:rsidP="00124191">
            <w:pPr>
              <w:numPr>
                <w:ilvl w:val="0"/>
                <w:numId w:val="13"/>
              </w:numPr>
              <w:spacing w:after="160"/>
              <w:contextualSpacing/>
              <w:rPr>
                <w:rFonts w:ascii="Arial" w:hAnsi="Arial" w:cs="Arial"/>
                <w:color w:val="000000" w:themeColor="text1"/>
                <w:sz w:val="22"/>
                <w:szCs w:val="22"/>
              </w:rPr>
            </w:pPr>
            <w:r w:rsidRPr="00124191">
              <w:rPr>
                <w:rFonts w:ascii="Arial" w:hAnsi="Arial" w:cs="Arial"/>
                <w:color w:val="000000" w:themeColor="text1"/>
                <w:sz w:val="22"/>
                <w:szCs w:val="22"/>
              </w:rPr>
              <w:t>Psychologische Erstbetreuung anbieten</w:t>
            </w:r>
          </w:p>
        </w:tc>
        <w:tc>
          <w:tcPr>
            <w:tcW w:w="4531" w:type="dxa"/>
          </w:tcPr>
          <w:p w14:paraId="3F080EFD" w14:textId="77777777" w:rsidR="00947CC8" w:rsidRPr="00124191" w:rsidRDefault="00947CC8" w:rsidP="00947CC8">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Gibt es ein Angebot des Trägers?</w:t>
            </w:r>
          </w:p>
          <w:p w14:paraId="5EE756F9" w14:textId="3333CC1D" w:rsidR="00B7696D" w:rsidRPr="00124191" w:rsidRDefault="00947CC8" w:rsidP="00947CC8">
            <w:pPr>
              <w:spacing w:after="120"/>
              <w:ind w:left="357"/>
              <w:rPr>
                <w:rFonts w:ascii="Arial" w:hAnsi="Arial" w:cs="Arial"/>
                <w:sz w:val="22"/>
                <w:szCs w:val="22"/>
              </w:rPr>
            </w:pPr>
            <w:r w:rsidRPr="00124191">
              <w:rPr>
                <w:rFonts w:ascii="Arial" w:hAnsi="Arial" w:cs="Arial"/>
                <w:sz w:val="22"/>
                <w:szCs w:val="22"/>
              </w:rPr>
              <w:t>Z. B. Ausbildung von betrieblich psychologischen Erstbetreuende</w:t>
            </w:r>
            <w:r>
              <w:rPr>
                <w:rFonts w:ascii="Arial" w:hAnsi="Arial" w:cs="Arial"/>
                <w:sz w:val="22"/>
                <w:szCs w:val="22"/>
              </w:rPr>
              <w:t>n</w:t>
            </w:r>
          </w:p>
        </w:tc>
      </w:tr>
    </w:tbl>
    <w:p w14:paraId="6AB8CEB9" w14:textId="77777777" w:rsidR="00B7696D" w:rsidRPr="00124191" w:rsidRDefault="00B7696D" w:rsidP="00F00965">
      <w:pPr>
        <w:spacing w:after="160"/>
        <w:ind w:left="714"/>
        <w:rPr>
          <w:rFonts w:ascii="Arial" w:hAnsi="Arial" w:cs="Arial"/>
          <w:b/>
          <w:sz w:val="22"/>
          <w:szCs w:val="22"/>
        </w:rPr>
      </w:pPr>
    </w:p>
    <w:p w14:paraId="4EDF7555" w14:textId="77777777" w:rsidR="00B7696D" w:rsidRPr="00124191" w:rsidRDefault="00B7696D" w:rsidP="005F18F5">
      <w:pPr>
        <w:numPr>
          <w:ilvl w:val="0"/>
          <w:numId w:val="29"/>
        </w:numPr>
        <w:spacing w:line="240" w:lineRule="auto"/>
        <w:ind w:left="714" w:hanging="357"/>
        <w:rPr>
          <w:rFonts w:ascii="Arial" w:hAnsi="Arial" w:cs="Arial"/>
          <w:b/>
          <w:sz w:val="22"/>
          <w:szCs w:val="22"/>
        </w:rPr>
      </w:pPr>
      <w:r w:rsidRPr="00124191">
        <w:rPr>
          <w:rFonts w:ascii="Arial" w:hAnsi="Arial" w:cs="Arial"/>
          <w:b/>
          <w:sz w:val="22"/>
          <w:szCs w:val="22"/>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2C630A2A" w14:textId="77777777" w:rsidTr="00124191">
        <w:tc>
          <w:tcPr>
            <w:tcW w:w="4531" w:type="dxa"/>
          </w:tcPr>
          <w:p w14:paraId="6DA52DD2"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74DBB95D"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6CE44617" w14:textId="77777777" w:rsidTr="00124191">
        <w:tc>
          <w:tcPr>
            <w:tcW w:w="4531" w:type="dxa"/>
          </w:tcPr>
          <w:p w14:paraId="6E89BDF4"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35492B8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Eintrag in den Meldeblock / Dokumentationsbogen für Erste-Hilfe-Leistungen</w:t>
            </w:r>
          </w:p>
          <w:p w14:paraId="5317DDD7"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Unfallanzeige ausfüllen</w:t>
            </w:r>
          </w:p>
          <w:p w14:paraId="55A66E5A"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bei schweren Verletzungen: Meldung an das zuständige Landesjugendamt </w:t>
            </w:r>
          </w:p>
        </w:tc>
      </w:tr>
      <w:tr w:rsidR="00B7696D" w:rsidRPr="00124191" w14:paraId="62824457" w14:textId="77777777" w:rsidTr="00124191">
        <w:tc>
          <w:tcPr>
            <w:tcW w:w="4531" w:type="dxa"/>
          </w:tcPr>
          <w:p w14:paraId="0C61C091" w14:textId="77777777" w:rsidR="00B7696D" w:rsidRPr="00124191" w:rsidRDefault="00B7696D" w:rsidP="00124191">
            <w:pPr>
              <w:spacing w:after="120"/>
              <w:ind w:left="357"/>
              <w:rPr>
                <w:rFonts w:ascii="Arial" w:hAnsi="Arial" w:cs="Arial"/>
                <w:sz w:val="22"/>
                <w:szCs w:val="22"/>
              </w:rPr>
            </w:pPr>
            <w:r w:rsidRPr="00124191">
              <w:rPr>
                <w:rFonts w:ascii="Arial" w:hAnsi="Arial" w:cs="Arial"/>
                <w:sz w:val="22"/>
                <w:szCs w:val="22"/>
              </w:rPr>
              <w:t>Ggf. je nach Schwere:</w:t>
            </w:r>
          </w:p>
          <w:p w14:paraId="1D2536D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tc>
        <w:tc>
          <w:tcPr>
            <w:tcW w:w="4531" w:type="dxa"/>
          </w:tcPr>
          <w:p w14:paraId="37B5D0D7"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Bei Bedarf psychologische Nachsorge anbieten</w:t>
            </w:r>
          </w:p>
          <w:p w14:paraId="55198FD0"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50AEF1E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7004D37F" w14:textId="77777777" w:rsidTr="00124191">
        <w:tc>
          <w:tcPr>
            <w:tcW w:w="4531" w:type="dxa"/>
          </w:tcPr>
          <w:p w14:paraId="3A84A442"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0D9E4BF9"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eastAsiaTheme="minorHAnsi" w:hAnsi="Arial" w:cs="Arial"/>
                <w:sz w:val="22"/>
                <w:szCs w:val="22"/>
                <w:lang w:eastAsia="en-US"/>
              </w:rPr>
              <w:t>Analyse des Vorfalls</w:t>
            </w:r>
            <w:r w:rsidRPr="00124191">
              <w:rPr>
                <w:rFonts w:ascii="Arial" w:hAnsi="Arial" w:cs="Arial"/>
                <w:sz w:val="22"/>
                <w:szCs w:val="22"/>
              </w:rPr>
              <w:t xml:space="preserve"> und ggf. Anpassen der Schutzmaßnahmen </w:t>
            </w:r>
          </w:p>
          <w:p w14:paraId="0CD55AB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Angemessene pädagogische Aufarbeitung des Geschehens im Rahmen der pädagogischen Arbeit</w:t>
            </w:r>
          </w:p>
        </w:tc>
      </w:tr>
    </w:tbl>
    <w:p w14:paraId="0432ACDF" w14:textId="77777777" w:rsidR="00B7696D" w:rsidRPr="00124191" w:rsidRDefault="00B7696D" w:rsidP="00124191">
      <w:pPr>
        <w:rPr>
          <w:rFonts w:ascii="Arial" w:hAnsi="Arial"/>
          <w:sz w:val="22"/>
        </w:rPr>
      </w:pPr>
    </w:p>
    <w:p w14:paraId="271E92B2" w14:textId="77777777" w:rsidR="00B7696D" w:rsidRPr="00124191" w:rsidRDefault="00B7696D" w:rsidP="00124191">
      <w:pPr>
        <w:rPr>
          <w:rFonts w:ascii="Arial" w:hAnsi="Arial"/>
          <w:sz w:val="22"/>
        </w:rPr>
      </w:pPr>
      <w:r w:rsidRPr="00124191">
        <w:rPr>
          <w:rFonts w:ascii="Arial" w:hAnsi="Arial" w:cs="Arial"/>
          <w:b/>
          <w:noProof/>
          <w:sz w:val="22"/>
          <w:lang w:eastAsia="de-DE"/>
        </w:rPr>
        <mc:AlternateContent>
          <mc:Choice Requires="wps">
            <w:drawing>
              <wp:anchor distT="0" distB="0" distL="114300" distR="114300" simplePos="0" relativeHeight="251683840" behindDoc="0" locked="0" layoutInCell="1" allowOverlap="1" wp14:anchorId="2B2398FD" wp14:editId="0FB0EAF8">
                <wp:simplePos x="0" y="0"/>
                <wp:positionH relativeFrom="column">
                  <wp:posOffset>-17144</wp:posOffset>
                </wp:positionH>
                <wp:positionV relativeFrom="paragraph">
                  <wp:posOffset>220980</wp:posOffset>
                </wp:positionV>
                <wp:extent cx="5778500" cy="1309606"/>
                <wp:effectExtent l="0" t="0" r="12700" b="24130"/>
                <wp:wrapNone/>
                <wp:docPr id="28" name="Textfeld 28"/>
                <wp:cNvGraphicFramePr/>
                <a:graphic xmlns:a="http://schemas.openxmlformats.org/drawingml/2006/main">
                  <a:graphicData uri="http://schemas.microsoft.com/office/word/2010/wordprocessingShape">
                    <wps:wsp>
                      <wps:cNvSpPr txBox="1"/>
                      <wps:spPr>
                        <a:xfrm>
                          <a:off x="0" y="0"/>
                          <a:ext cx="5778500" cy="1309606"/>
                        </a:xfrm>
                        <a:prstGeom prst="rect">
                          <a:avLst/>
                        </a:prstGeom>
                        <a:solidFill>
                          <a:srgbClr val="FFC000"/>
                        </a:solidFill>
                        <a:ln w="9525">
                          <a:solidFill>
                            <a:sysClr val="windowText" lastClr="000000"/>
                          </a:solidFill>
                        </a:ln>
                      </wps:spPr>
                      <wps:txbx>
                        <w:txbxContent>
                          <w:p w14:paraId="7F8F1E0D" w14:textId="77777777" w:rsidR="00BC28C1" w:rsidRPr="00C825DE" w:rsidRDefault="00BC28C1" w:rsidP="00124191">
                            <w:pPr>
                              <w:rPr>
                                <w:rFonts w:ascii="Arial" w:hAnsi="Arial" w:cs="Arial"/>
                                <w:b/>
                              </w:rPr>
                            </w:pPr>
                            <w:r w:rsidRPr="00C825DE">
                              <w:rPr>
                                <w:rFonts w:ascii="Arial" w:hAnsi="Arial" w:cs="Arial"/>
                                <w:b/>
                              </w:rPr>
                              <w:t>Dazugehörige Notfallkarten aus Teil 3</w:t>
                            </w:r>
                            <w:r w:rsidRPr="00C825DE">
                              <w:rPr>
                                <w:rFonts w:ascii="Arial" w:hAnsi="Arial" w:cs="Arial"/>
                                <w:b/>
                                <w:sz w:val="20"/>
                              </w:rPr>
                              <w:t>*</w:t>
                            </w:r>
                            <w:r w:rsidRPr="00C825DE">
                              <w:rPr>
                                <w:rFonts w:ascii="Arial" w:hAnsi="Arial" w:cs="Arial"/>
                                <w:b/>
                              </w:rPr>
                              <w:t xml:space="preserve">: </w:t>
                            </w:r>
                          </w:p>
                          <w:p w14:paraId="3080D0FC" w14:textId="77777777" w:rsidR="00BC28C1" w:rsidRDefault="00BC28C1" w:rsidP="005F18F5">
                            <w:pPr>
                              <w:pStyle w:val="Listenabsatz"/>
                              <w:numPr>
                                <w:ilvl w:val="0"/>
                                <w:numId w:val="108"/>
                              </w:numPr>
                              <w:rPr>
                                <w:rFonts w:cs="Arial"/>
                              </w:rPr>
                            </w:pPr>
                            <w:r>
                              <w:rPr>
                                <w:rFonts w:cs="Arial"/>
                              </w:rPr>
                              <w:t xml:space="preserve">Leichte </w:t>
                            </w:r>
                            <w:r w:rsidRPr="00D16730">
                              <w:rPr>
                                <w:rFonts w:cs="Arial"/>
                              </w:rPr>
                              <w:t xml:space="preserve">Verletzungen </w:t>
                            </w:r>
                          </w:p>
                          <w:p w14:paraId="58DE1B8D" w14:textId="77777777" w:rsidR="00BC28C1" w:rsidRDefault="00BC28C1" w:rsidP="005F18F5">
                            <w:pPr>
                              <w:pStyle w:val="Listenabsatz"/>
                              <w:numPr>
                                <w:ilvl w:val="0"/>
                                <w:numId w:val="108"/>
                              </w:numPr>
                              <w:rPr>
                                <w:rFonts w:cs="Arial"/>
                              </w:rPr>
                            </w:pPr>
                            <w:r>
                              <w:rPr>
                                <w:rFonts w:cs="Arial"/>
                              </w:rPr>
                              <w:t>Schwere Verletzungen</w:t>
                            </w:r>
                          </w:p>
                          <w:p w14:paraId="5BD3DF6A" w14:textId="77777777" w:rsidR="00BC28C1" w:rsidRDefault="00BC28C1" w:rsidP="005F18F5">
                            <w:pPr>
                              <w:pStyle w:val="Listenabsatz"/>
                              <w:numPr>
                                <w:ilvl w:val="0"/>
                                <w:numId w:val="108"/>
                              </w:numPr>
                              <w:rPr>
                                <w:rFonts w:cs="Arial"/>
                              </w:rPr>
                            </w:pPr>
                            <w:r>
                              <w:rPr>
                                <w:rFonts w:cs="Arial"/>
                              </w:rPr>
                              <w:t>Schwere allergische Reaktionen</w:t>
                            </w:r>
                          </w:p>
                          <w:p w14:paraId="6A2ED4A0" w14:textId="15979229" w:rsidR="00BC28C1" w:rsidRPr="00C825DE" w:rsidRDefault="00BC28C1" w:rsidP="00124191">
                            <w:pPr>
                              <w:rPr>
                                <w:rFonts w:ascii="Arial" w:hAnsi="Arial" w:cs="Arial"/>
                                <w:sz w:val="20"/>
                              </w:rPr>
                            </w:pPr>
                            <w:r>
                              <w:rPr>
                                <w:rFonts w:cs="Arial"/>
                                <w:sz w:val="20"/>
                              </w:rPr>
                              <w:t>*</w:t>
                            </w:r>
                            <w:r w:rsidRPr="00C825DE">
                              <w:rPr>
                                <w:rFonts w:ascii="Arial" w:hAnsi="Arial" w:cs="Arial"/>
                                <w:sz w:val="20"/>
                              </w:rPr>
                              <w:t xml:space="preserve">Die Verletzungsart und </w:t>
                            </w:r>
                            <w:r w:rsidR="00947CC8">
                              <w:rPr>
                                <w:rFonts w:ascii="Arial" w:hAnsi="Arial" w:cs="Arial"/>
                                <w:sz w:val="20"/>
                              </w:rPr>
                              <w:t>-</w:t>
                            </w:r>
                            <w:r w:rsidRPr="00C825DE">
                              <w:rPr>
                                <w:rFonts w:ascii="Arial" w:hAnsi="Arial" w:cs="Arial"/>
                                <w:sz w:val="20"/>
                              </w:rPr>
                              <w:t xml:space="preserve">schwere kann bei Verletzungen durch Tiere sehr unterschiedlich ausfallen, daher ist die im </w:t>
                            </w:r>
                            <w:r>
                              <w:rPr>
                                <w:rFonts w:ascii="Arial" w:hAnsi="Arial" w:cs="Arial"/>
                                <w:sz w:val="20"/>
                              </w:rPr>
                              <w:t xml:space="preserve">jeweiligen </w:t>
                            </w:r>
                            <w:r w:rsidRPr="00C825DE">
                              <w:rPr>
                                <w:rFonts w:ascii="Arial" w:hAnsi="Arial" w:cs="Arial"/>
                                <w:sz w:val="20"/>
                              </w:rPr>
                              <w:t xml:space="preserve">Einzelfall zutreffende Notfallkarte auszuwählen. </w:t>
                            </w:r>
                          </w:p>
                          <w:p w14:paraId="219FE647"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398FD" id="Textfeld 28" o:spid="_x0000_s1029" type="#_x0000_t202" style="position:absolute;margin-left:-1.35pt;margin-top:17.4pt;width:455pt;height:10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" fillcolor="#ffc000" strokecolor="windowText">
                <v:textbox>
                  <w:txbxContent>
                    <w:p w14:paraId="7F8F1E0D" w14:textId="77777777" w:rsidR="00BC28C1" w:rsidRPr="00C825DE" w:rsidRDefault="00BC28C1" w:rsidP="00124191">
                      <w:pPr>
                        <w:rPr>
                          <w:rFonts w:ascii="Arial" w:hAnsi="Arial" w:cs="Arial"/>
                          <w:b/>
                        </w:rPr>
                      </w:pPr>
                      <w:r w:rsidRPr="00C825DE">
                        <w:rPr>
                          <w:rFonts w:ascii="Arial" w:hAnsi="Arial" w:cs="Arial"/>
                          <w:b/>
                        </w:rPr>
                        <w:t>Dazugehörige Notfallkarten aus Teil 3</w:t>
                      </w:r>
                      <w:r w:rsidRPr="00C825DE">
                        <w:rPr>
                          <w:rFonts w:ascii="Arial" w:hAnsi="Arial" w:cs="Arial"/>
                          <w:b/>
                          <w:sz w:val="20"/>
                        </w:rPr>
                        <w:t>*</w:t>
                      </w:r>
                      <w:r w:rsidRPr="00C825DE">
                        <w:rPr>
                          <w:rFonts w:ascii="Arial" w:hAnsi="Arial" w:cs="Arial"/>
                          <w:b/>
                        </w:rPr>
                        <w:t xml:space="preserve">: </w:t>
                      </w:r>
                    </w:p>
                    <w:p w14:paraId="3080D0FC" w14:textId="77777777" w:rsidR="00BC28C1" w:rsidRDefault="00BC28C1" w:rsidP="005F18F5">
                      <w:pPr>
                        <w:pStyle w:val="Listenabsatz"/>
                        <w:numPr>
                          <w:ilvl w:val="0"/>
                          <w:numId w:val="108"/>
                        </w:numPr>
                        <w:rPr>
                          <w:rFonts w:cs="Arial"/>
                        </w:rPr>
                      </w:pPr>
                      <w:r>
                        <w:rPr>
                          <w:rFonts w:cs="Arial"/>
                        </w:rPr>
                        <w:t xml:space="preserve">Leichte </w:t>
                      </w:r>
                      <w:r w:rsidRPr="00D16730">
                        <w:rPr>
                          <w:rFonts w:cs="Arial"/>
                        </w:rPr>
                        <w:t xml:space="preserve">Verletzungen </w:t>
                      </w:r>
                    </w:p>
                    <w:p w14:paraId="58DE1B8D" w14:textId="77777777" w:rsidR="00BC28C1" w:rsidRDefault="00BC28C1" w:rsidP="005F18F5">
                      <w:pPr>
                        <w:pStyle w:val="Listenabsatz"/>
                        <w:numPr>
                          <w:ilvl w:val="0"/>
                          <w:numId w:val="108"/>
                        </w:numPr>
                        <w:rPr>
                          <w:rFonts w:cs="Arial"/>
                        </w:rPr>
                      </w:pPr>
                      <w:r>
                        <w:rPr>
                          <w:rFonts w:cs="Arial"/>
                        </w:rPr>
                        <w:t>Schwere Verletzungen</w:t>
                      </w:r>
                    </w:p>
                    <w:p w14:paraId="5BD3DF6A" w14:textId="77777777" w:rsidR="00BC28C1" w:rsidRDefault="00BC28C1" w:rsidP="005F18F5">
                      <w:pPr>
                        <w:pStyle w:val="Listenabsatz"/>
                        <w:numPr>
                          <w:ilvl w:val="0"/>
                          <w:numId w:val="108"/>
                        </w:numPr>
                        <w:rPr>
                          <w:rFonts w:cs="Arial"/>
                        </w:rPr>
                      </w:pPr>
                      <w:r>
                        <w:rPr>
                          <w:rFonts w:cs="Arial"/>
                        </w:rPr>
                        <w:t>Schwere allergische Reaktionen</w:t>
                      </w:r>
                    </w:p>
                    <w:p w14:paraId="6A2ED4A0" w14:textId="15979229" w:rsidR="00BC28C1" w:rsidRPr="00C825DE" w:rsidRDefault="00BC28C1" w:rsidP="00124191">
                      <w:pPr>
                        <w:rPr>
                          <w:rFonts w:ascii="Arial" w:hAnsi="Arial" w:cs="Arial"/>
                          <w:sz w:val="20"/>
                        </w:rPr>
                      </w:pPr>
                      <w:r>
                        <w:rPr>
                          <w:rFonts w:cs="Arial"/>
                          <w:sz w:val="20"/>
                        </w:rPr>
                        <w:t>*</w:t>
                      </w:r>
                      <w:r w:rsidRPr="00C825DE">
                        <w:rPr>
                          <w:rFonts w:ascii="Arial" w:hAnsi="Arial" w:cs="Arial"/>
                          <w:sz w:val="20"/>
                        </w:rPr>
                        <w:t xml:space="preserve">Die Verletzungsart und </w:t>
                      </w:r>
                      <w:r w:rsidR="00947CC8">
                        <w:rPr>
                          <w:rFonts w:ascii="Arial" w:hAnsi="Arial" w:cs="Arial"/>
                          <w:sz w:val="20"/>
                        </w:rPr>
                        <w:t>-</w:t>
                      </w:r>
                      <w:r w:rsidRPr="00C825DE">
                        <w:rPr>
                          <w:rFonts w:ascii="Arial" w:hAnsi="Arial" w:cs="Arial"/>
                          <w:sz w:val="20"/>
                        </w:rPr>
                        <w:t xml:space="preserve">schwere kann bei Verletzungen durch Tiere sehr unterschiedlich ausfallen, daher ist die im </w:t>
                      </w:r>
                      <w:r>
                        <w:rPr>
                          <w:rFonts w:ascii="Arial" w:hAnsi="Arial" w:cs="Arial"/>
                          <w:sz w:val="20"/>
                        </w:rPr>
                        <w:t xml:space="preserve">jeweiligen </w:t>
                      </w:r>
                      <w:r w:rsidRPr="00C825DE">
                        <w:rPr>
                          <w:rFonts w:ascii="Arial" w:hAnsi="Arial" w:cs="Arial"/>
                          <w:sz w:val="20"/>
                        </w:rPr>
                        <w:t xml:space="preserve">Einzelfall zutreffende Notfallkarte auszuwählen. </w:t>
                      </w:r>
                    </w:p>
                    <w:p w14:paraId="219FE647" w14:textId="77777777" w:rsidR="00BC28C1" w:rsidRDefault="00BC28C1" w:rsidP="00124191"/>
                  </w:txbxContent>
                </v:textbox>
              </v:shape>
            </w:pict>
          </mc:Fallback>
        </mc:AlternateContent>
      </w:r>
    </w:p>
    <w:p w14:paraId="5AEE8C88" w14:textId="77777777" w:rsidR="00B7696D" w:rsidRPr="00124191" w:rsidRDefault="00B7696D" w:rsidP="00124191">
      <w:pPr>
        <w:rPr>
          <w:rFonts w:ascii="Arial" w:hAnsi="Arial"/>
          <w:sz w:val="22"/>
        </w:rPr>
      </w:pPr>
    </w:p>
    <w:p w14:paraId="0C921D65" w14:textId="77777777" w:rsidR="00B7696D" w:rsidRPr="00124191" w:rsidRDefault="00B7696D" w:rsidP="00124191">
      <w:pPr>
        <w:rPr>
          <w:rFonts w:ascii="Arial" w:hAnsi="Arial"/>
          <w:sz w:val="22"/>
        </w:rPr>
      </w:pPr>
    </w:p>
    <w:p w14:paraId="5C7E52F4" w14:textId="77777777" w:rsidR="00B7696D" w:rsidRPr="00124191" w:rsidRDefault="00B7696D" w:rsidP="00124191">
      <w:pPr>
        <w:rPr>
          <w:rFonts w:ascii="Arial" w:hAnsi="Arial"/>
          <w:sz w:val="22"/>
        </w:rPr>
      </w:pPr>
    </w:p>
    <w:p w14:paraId="75413B5F" w14:textId="77777777" w:rsidR="00B7696D" w:rsidRPr="00124191" w:rsidRDefault="00B7696D" w:rsidP="00124191">
      <w:pPr>
        <w:rPr>
          <w:rFonts w:ascii="Arial" w:hAnsi="Arial"/>
          <w:sz w:val="22"/>
        </w:rPr>
      </w:pPr>
    </w:p>
    <w:p w14:paraId="628F9875" w14:textId="77777777" w:rsidR="00B7696D" w:rsidRPr="00124191" w:rsidRDefault="00B7696D" w:rsidP="00124191">
      <w:pPr>
        <w:rPr>
          <w:rFonts w:ascii="Arial" w:hAnsi="Arial"/>
          <w:sz w:val="22"/>
        </w:rPr>
      </w:pPr>
    </w:p>
    <w:p w14:paraId="39D89E8A" w14:textId="77777777" w:rsidR="00B7696D" w:rsidRPr="00124191" w:rsidRDefault="00B7696D" w:rsidP="00124191">
      <w:pPr>
        <w:rPr>
          <w:rFonts w:ascii="Arial" w:hAnsi="Arial"/>
          <w:sz w:val="22"/>
        </w:rPr>
      </w:pPr>
    </w:p>
    <w:p w14:paraId="4646EC66" w14:textId="77777777" w:rsidR="00B7696D" w:rsidRPr="00124191" w:rsidRDefault="00B7696D" w:rsidP="00124191">
      <w:pPr>
        <w:rPr>
          <w:rFonts w:ascii="Arial" w:hAnsi="Arial"/>
          <w:sz w:val="22"/>
        </w:rPr>
      </w:pPr>
    </w:p>
    <w:p w14:paraId="29E7DDD9" w14:textId="77777777" w:rsidR="00B7696D" w:rsidRPr="00124191" w:rsidRDefault="00B7696D" w:rsidP="00124191">
      <w:pPr>
        <w:rPr>
          <w:rFonts w:ascii="Arial" w:hAnsi="Arial"/>
          <w:sz w:val="22"/>
        </w:rPr>
      </w:pPr>
    </w:p>
    <w:p w14:paraId="3F368AAD" w14:textId="77777777" w:rsidR="00B7696D" w:rsidRPr="00124191" w:rsidRDefault="00B7696D" w:rsidP="00124191">
      <w:pPr>
        <w:rPr>
          <w:rFonts w:ascii="Arial" w:hAnsi="Arial"/>
          <w:sz w:val="22"/>
        </w:rPr>
      </w:pPr>
    </w:p>
    <w:p w14:paraId="2A72D535" w14:textId="77777777" w:rsidR="00B7696D" w:rsidRPr="00124191" w:rsidRDefault="00B7696D" w:rsidP="00124191">
      <w:pPr>
        <w:rPr>
          <w:rFonts w:ascii="Arial" w:hAnsi="Arial"/>
          <w:sz w:val="22"/>
        </w:rPr>
      </w:pPr>
    </w:p>
    <w:p w14:paraId="126A1B3D" w14:textId="77777777" w:rsidR="00B7696D" w:rsidRPr="00124191" w:rsidRDefault="00B7696D" w:rsidP="00124191">
      <w:pPr>
        <w:rPr>
          <w:rFonts w:ascii="Arial" w:hAnsi="Arial"/>
          <w:sz w:val="22"/>
        </w:rPr>
      </w:pPr>
    </w:p>
    <w:p w14:paraId="0BA3A37E" w14:textId="77777777" w:rsidR="00B7696D" w:rsidRPr="00124191" w:rsidRDefault="00B7696D" w:rsidP="00124191">
      <w:pPr>
        <w:rPr>
          <w:rFonts w:ascii="Arial" w:hAnsi="Arial"/>
          <w:sz w:val="22"/>
        </w:rPr>
      </w:pPr>
    </w:p>
    <w:p w14:paraId="1FC3D252" w14:textId="77777777" w:rsidR="00B7696D" w:rsidRPr="00124191" w:rsidRDefault="00B7696D" w:rsidP="00124191">
      <w:pPr>
        <w:rPr>
          <w:rFonts w:ascii="Arial" w:hAnsi="Arial"/>
          <w:sz w:val="22"/>
        </w:rPr>
      </w:pPr>
    </w:p>
    <w:p w14:paraId="36685A73" w14:textId="77777777" w:rsidR="00B7696D" w:rsidRPr="00124191" w:rsidRDefault="00B7696D" w:rsidP="00124191">
      <w:pPr>
        <w:rPr>
          <w:rFonts w:ascii="Arial" w:hAnsi="Arial"/>
          <w:sz w:val="22"/>
        </w:rPr>
      </w:pPr>
    </w:p>
    <w:p w14:paraId="5C62AC44" w14:textId="77777777" w:rsidR="00B7696D" w:rsidRPr="00124191" w:rsidRDefault="00B7696D" w:rsidP="00124191">
      <w:pPr>
        <w:rPr>
          <w:rFonts w:ascii="Arial" w:hAnsi="Arial"/>
          <w:sz w:val="22"/>
        </w:rPr>
      </w:pPr>
    </w:p>
    <w:p w14:paraId="50779946" w14:textId="77777777" w:rsidR="00B7696D" w:rsidRPr="00124191" w:rsidRDefault="00B7696D" w:rsidP="00124191">
      <w:pPr>
        <w:rPr>
          <w:rFonts w:ascii="Arial" w:hAnsi="Arial" w:cs="Arial"/>
          <w:sz w:val="22"/>
        </w:rPr>
      </w:pPr>
    </w:p>
    <w:p w14:paraId="173FF3D7" w14:textId="77777777" w:rsidR="00B7696D" w:rsidRPr="00124191" w:rsidRDefault="00B7696D" w:rsidP="00124191">
      <w:pPr>
        <w:rPr>
          <w:rFonts w:ascii="Arial" w:hAnsi="Arial" w:cs="Arial"/>
          <w:sz w:val="22"/>
        </w:rPr>
      </w:pPr>
    </w:p>
    <w:p w14:paraId="0B7A37AE" w14:textId="77777777" w:rsidR="00B7696D" w:rsidRPr="00124191" w:rsidRDefault="00B7696D" w:rsidP="00124191">
      <w:pPr>
        <w:rPr>
          <w:rFonts w:ascii="Arial" w:hAnsi="Arial" w:cs="Arial"/>
          <w:sz w:val="22"/>
        </w:rPr>
      </w:pPr>
    </w:p>
    <w:p w14:paraId="6AB6C701" w14:textId="77777777" w:rsidR="00B7696D" w:rsidRPr="00124191" w:rsidRDefault="00B7696D" w:rsidP="00124191">
      <w:pPr>
        <w:rPr>
          <w:rFonts w:ascii="Arial" w:hAnsi="Arial" w:cs="Arial"/>
          <w:sz w:val="22"/>
        </w:rPr>
      </w:pPr>
    </w:p>
    <w:p w14:paraId="00FD656E" w14:textId="77777777" w:rsidR="00B7696D" w:rsidRPr="00124191" w:rsidRDefault="00B7696D" w:rsidP="00124191">
      <w:pPr>
        <w:rPr>
          <w:rFonts w:ascii="Arial" w:hAnsi="Arial" w:cs="Arial"/>
          <w:sz w:val="22"/>
        </w:rPr>
      </w:pPr>
    </w:p>
    <w:p w14:paraId="1428EE4D" w14:textId="77777777" w:rsidR="00B7696D" w:rsidRPr="00124191" w:rsidRDefault="00B7696D" w:rsidP="00124191">
      <w:pPr>
        <w:rPr>
          <w:rFonts w:ascii="Arial" w:hAnsi="Arial" w:cs="Arial"/>
          <w:sz w:val="22"/>
        </w:rPr>
      </w:pPr>
    </w:p>
    <w:p w14:paraId="014AC270" w14:textId="77777777" w:rsidR="00B7696D" w:rsidRPr="00124191" w:rsidRDefault="00B7696D" w:rsidP="00124191">
      <w:pPr>
        <w:rPr>
          <w:rFonts w:ascii="Arial" w:hAnsi="Arial" w:cs="Arial"/>
          <w:sz w:val="22"/>
        </w:rPr>
      </w:pPr>
    </w:p>
    <w:p w14:paraId="2C120616" w14:textId="77777777" w:rsidR="00B7696D" w:rsidRPr="00124191" w:rsidRDefault="00B7696D" w:rsidP="00124191">
      <w:pPr>
        <w:rPr>
          <w:rFonts w:ascii="Arial" w:hAnsi="Arial" w:cs="Arial"/>
          <w:sz w:val="22"/>
        </w:rPr>
      </w:pPr>
    </w:p>
    <w:p w14:paraId="4A804F73" w14:textId="77777777" w:rsidR="00B7696D" w:rsidRDefault="00B7696D" w:rsidP="00124191">
      <w:pPr>
        <w:rPr>
          <w:rFonts w:ascii="Arial" w:hAnsi="Arial" w:cs="Arial"/>
          <w:sz w:val="22"/>
        </w:rPr>
      </w:pPr>
    </w:p>
    <w:p w14:paraId="3774C71E" w14:textId="77777777" w:rsidR="00B7696D" w:rsidRDefault="00B7696D" w:rsidP="00124191">
      <w:pPr>
        <w:rPr>
          <w:rFonts w:ascii="Arial" w:hAnsi="Arial" w:cs="Arial"/>
          <w:sz w:val="22"/>
        </w:rPr>
      </w:pPr>
    </w:p>
    <w:p w14:paraId="1607A9A9" w14:textId="77777777" w:rsidR="00B7696D" w:rsidRDefault="00B7696D" w:rsidP="00124191">
      <w:pPr>
        <w:rPr>
          <w:rFonts w:ascii="Arial" w:hAnsi="Arial" w:cs="Arial"/>
          <w:sz w:val="22"/>
        </w:rPr>
      </w:pPr>
    </w:p>
    <w:p w14:paraId="3F04711E" w14:textId="77777777" w:rsidR="00B7696D" w:rsidRDefault="00B7696D">
      <w:pPr>
        <w:rPr>
          <w:rFonts w:ascii="Arial" w:hAnsi="Arial" w:cs="Arial"/>
          <w:sz w:val="22"/>
        </w:rPr>
      </w:pPr>
      <w:r>
        <w:rPr>
          <w:rFonts w:ascii="Arial" w:hAnsi="Arial" w:cs="Arial"/>
          <w:sz w:val="22"/>
        </w:rPr>
        <w:br w:type="page"/>
      </w:r>
    </w:p>
    <w:p w14:paraId="287452A2" w14:textId="77777777" w:rsidR="00B7696D" w:rsidRPr="00124191" w:rsidRDefault="00B7696D" w:rsidP="00F00965">
      <w:pPr>
        <w:rPr>
          <w:rFonts w:ascii="Arial" w:eastAsiaTheme="majorEastAsia" w:hAnsi="Arial" w:cstheme="majorBidi"/>
          <w:b/>
          <w:szCs w:val="3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84864" behindDoc="1" locked="0" layoutInCell="1" allowOverlap="1" wp14:anchorId="1132E365" wp14:editId="684A4F1D">
                <wp:simplePos x="0" y="0"/>
                <wp:positionH relativeFrom="column">
                  <wp:posOffset>-54244</wp:posOffset>
                </wp:positionH>
                <wp:positionV relativeFrom="paragraph">
                  <wp:posOffset>-43879</wp:posOffset>
                </wp:positionV>
                <wp:extent cx="5835111" cy="278970"/>
                <wp:effectExtent l="0" t="0" r="0" b="6985"/>
                <wp:wrapNone/>
                <wp:docPr id="29" name="Rechteck 29"/>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6AA35" id="Rechteck 29" o:spid="_x0000_s1026" style="position:absolute;margin-left:-4.25pt;margin-top:-3.45pt;width:459.45pt;height:21.9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" fillcolor="#ffc000" stroked="f" strokeweight="1pt"/>
            </w:pict>
          </mc:Fallback>
        </mc:AlternateContent>
      </w:r>
      <w:r w:rsidRPr="00124191">
        <w:rPr>
          <w:rFonts w:ascii="Arial" w:eastAsiaTheme="majorEastAsia" w:hAnsi="Arial" w:cstheme="majorBidi"/>
          <w:b/>
          <w:szCs w:val="32"/>
        </w:rPr>
        <w:t>Verletzungen durch Insekten und Zecken</w:t>
      </w:r>
      <w:r w:rsidRPr="00124191">
        <w:rPr>
          <w:rFonts w:ascii="Arial" w:eastAsiaTheme="majorEastAsia" w:hAnsi="Arial" w:cstheme="majorBidi"/>
          <w:b/>
          <w:szCs w:val="32"/>
        </w:rPr>
        <w:br/>
      </w:r>
    </w:p>
    <w:p w14:paraId="1192D650" w14:textId="1C09BB52" w:rsidR="00B7696D" w:rsidRPr="00124191" w:rsidRDefault="00B7696D" w:rsidP="00124191">
      <w:pPr>
        <w:jc w:val="both"/>
        <w:rPr>
          <w:rFonts w:ascii="Arial" w:hAnsi="Arial" w:cs="Arial"/>
          <w:sz w:val="22"/>
        </w:rPr>
      </w:pPr>
      <w:r w:rsidRPr="00124191">
        <w:rPr>
          <w:rFonts w:ascii="Arial" w:hAnsi="Arial" w:cs="Arial"/>
          <w:sz w:val="22"/>
          <w:u w:val="single"/>
        </w:rPr>
        <w:t>Achtung:</w:t>
      </w:r>
      <w:r w:rsidRPr="00124191">
        <w:rPr>
          <w:rFonts w:ascii="Arial" w:hAnsi="Arial" w:cs="Arial"/>
          <w:sz w:val="22"/>
        </w:rPr>
        <w:t xml:space="preserve"> Die Entfernung von</w:t>
      </w:r>
      <w:r w:rsidRPr="00124191">
        <w:rPr>
          <w:rFonts w:ascii="Arial" w:hAnsi="Arial"/>
          <w:sz w:val="22"/>
        </w:rPr>
        <w:t xml:space="preserve"> </w:t>
      </w:r>
      <w:r w:rsidRPr="00124191">
        <w:rPr>
          <w:rFonts w:ascii="Arial" w:hAnsi="Arial" w:cs="Arial"/>
          <w:sz w:val="22"/>
        </w:rPr>
        <w:t xml:space="preserve">Insektenstacheln und Zecken stellt keine klassische Erste-Hilfe-Leistung dar und erfordert immer eine wirksame (schriftliche) </w:t>
      </w:r>
      <w:r w:rsidR="00CB5ABF">
        <w:rPr>
          <w:rFonts w:ascii="Arial" w:hAnsi="Arial" w:cs="Arial"/>
          <w:sz w:val="22"/>
        </w:rPr>
        <w:t>Einverständniserklärung</w:t>
      </w:r>
      <w:r w:rsidRPr="00124191">
        <w:rPr>
          <w:rFonts w:ascii="Arial" w:hAnsi="Arial" w:cs="Arial"/>
          <w:sz w:val="22"/>
        </w:rPr>
        <w:t xml:space="preserve"> der Personensorgeberechtigten sowie die Zustimmung des Trägers. Zudem muss </w:t>
      </w:r>
      <w:r w:rsidR="00010916">
        <w:rPr>
          <w:rFonts w:ascii="Arial" w:hAnsi="Arial" w:cs="Arial"/>
          <w:sz w:val="22"/>
        </w:rPr>
        <w:t xml:space="preserve">sich </w:t>
      </w:r>
      <w:r w:rsidRPr="00124191">
        <w:rPr>
          <w:rFonts w:ascii="Arial" w:hAnsi="Arial" w:cs="Arial"/>
          <w:sz w:val="22"/>
        </w:rPr>
        <w:t xml:space="preserve">das pädagogische Personal die Entfernung im jeweiligen Einzelfall zutrauen. </w:t>
      </w:r>
    </w:p>
    <w:p w14:paraId="49347D26"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Grundsätzliches sollte daher bereits im Anhang des Betreuungsvertrags mit den Personensorgeberechtigten vereinbart werden. Die Kindertageseinrichtung sollte ein einheitliches Vorgehen festlegen: </w:t>
      </w:r>
    </w:p>
    <w:p w14:paraId="7DB1FC95" w14:textId="77777777" w:rsidR="00B7696D" w:rsidRPr="00124191" w:rsidRDefault="00B7696D" w:rsidP="005F18F5">
      <w:pPr>
        <w:numPr>
          <w:ilvl w:val="0"/>
          <w:numId w:val="16"/>
        </w:numPr>
        <w:spacing w:after="0" w:line="240" w:lineRule="auto"/>
        <w:contextualSpacing/>
        <w:rPr>
          <w:rFonts w:ascii="Arial" w:hAnsi="Arial" w:cs="Arial"/>
          <w:sz w:val="22"/>
          <w:szCs w:val="22"/>
        </w:rPr>
      </w:pPr>
      <w:r w:rsidRPr="00124191">
        <w:rPr>
          <w:rFonts w:ascii="Arial" w:hAnsi="Arial" w:cs="Arial"/>
          <w:sz w:val="22"/>
          <w:szCs w:val="22"/>
        </w:rPr>
        <w:t>Werden Insektenstachel entfernt?</w:t>
      </w:r>
    </w:p>
    <w:p w14:paraId="3033E1E8" w14:textId="77777777" w:rsidR="00B7696D" w:rsidRPr="00124191" w:rsidRDefault="00B7696D" w:rsidP="005F18F5">
      <w:pPr>
        <w:numPr>
          <w:ilvl w:val="0"/>
          <w:numId w:val="16"/>
        </w:numPr>
        <w:spacing w:after="0" w:line="240" w:lineRule="auto"/>
        <w:contextualSpacing/>
        <w:rPr>
          <w:rFonts w:ascii="Arial" w:hAnsi="Arial" w:cs="Arial"/>
          <w:sz w:val="22"/>
          <w:szCs w:val="22"/>
        </w:rPr>
      </w:pPr>
      <w:r w:rsidRPr="00124191">
        <w:rPr>
          <w:rFonts w:ascii="Arial" w:hAnsi="Arial" w:cs="Arial"/>
          <w:sz w:val="22"/>
          <w:szCs w:val="22"/>
        </w:rPr>
        <w:t>Werden Zecken entfernt?</w:t>
      </w:r>
    </w:p>
    <w:p w14:paraId="516E4BD6" w14:textId="77777777" w:rsidR="00B7696D" w:rsidRPr="00124191" w:rsidRDefault="00B7696D" w:rsidP="005F18F5">
      <w:pPr>
        <w:numPr>
          <w:ilvl w:val="0"/>
          <w:numId w:val="16"/>
        </w:numPr>
        <w:spacing w:after="0" w:line="240" w:lineRule="auto"/>
        <w:contextualSpacing/>
        <w:rPr>
          <w:rFonts w:ascii="Arial" w:hAnsi="Arial" w:cs="Arial"/>
          <w:sz w:val="22"/>
          <w:szCs w:val="22"/>
        </w:rPr>
      </w:pPr>
      <w:r w:rsidRPr="00124191">
        <w:rPr>
          <w:rFonts w:ascii="Arial" w:hAnsi="Arial" w:cs="Arial"/>
          <w:sz w:val="22"/>
          <w:szCs w:val="22"/>
        </w:rPr>
        <w:t>Wie und zu welchem Zeitpunkt erfolgt durch wen die Benachrichtigung der Personensorgeberechtigten?</w:t>
      </w:r>
    </w:p>
    <w:p w14:paraId="0F602052" w14:textId="77777777" w:rsidR="00B7696D" w:rsidRPr="00124191" w:rsidRDefault="00B7696D" w:rsidP="005F18F5">
      <w:pPr>
        <w:numPr>
          <w:ilvl w:val="0"/>
          <w:numId w:val="16"/>
        </w:numPr>
        <w:spacing w:after="0" w:line="240" w:lineRule="auto"/>
        <w:contextualSpacing/>
        <w:rPr>
          <w:rFonts w:ascii="Arial" w:hAnsi="Arial" w:cs="Arial"/>
          <w:sz w:val="22"/>
          <w:szCs w:val="22"/>
        </w:rPr>
      </w:pPr>
      <w:r w:rsidRPr="00124191">
        <w:rPr>
          <w:rFonts w:ascii="Arial" w:hAnsi="Arial" w:cs="Arial"/>
          <w:sz w:val="22"/>
          <w:szCs w:val="22"/>
        </w:rPr>
        <w:t>…</w:t>
      </w:r>
    </w:p>
    <w:p w14:paraId="75C49984" w14:textId="77777777" w:rsidR="00B7696D" w:rsidRPr="00124191" w:rsidRDefault="00B7696D" w:rsidP="00F00965">
      <w:pPr>
        <w:rPr>
          <w:rFonts w:ascii="Arial" w:eastAsiaTheme="majorEastAsia" w:hAnsi="Arial" w:cstheme="majorBidi"/>
          <w:b/>
          <w:szCs w:val="32"/>
        </w:rPr>
      </w:pPr>
    </w:p>
    <w:p w14:paraId="124251D8" w14:textId="77777777" w:rsidR="00B7696D" w:rsidRPr="00124191" w:rsidRDefault="00B7696D" w:rsidP="005F18F5">
      <w:pPr>
        <w:numPr>
          <w:ilvl w:val="0"/>
          <w:numId w:val="30"/>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4034FEC4" w14:textId="77777777" w:rsidTr="00124191">
        <w:tc>
          <w:tcPr>
            <w:tcW w:w="4531" w:type="dxa"/>
          </w:tcPr>
          <w:p w14:paraId="154A8CBC" w14:textId="77777777" w:rsidR="00B7696D" w:rsidRPr="00124191" w:rsidRDefault="00B7696D" w:rsidP="00C825DE">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6805C3CA" w14:textId="77777777" w:rsidR="00B7696D" w:rsidRPr="00124191" w:rsidRDefault="00B7696D" w:rsidP="00C825DE">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0C8949D5" w14:textId="77777777" w:rsidTr="00124191">
        <w:tc>
          <w:tcPr>
            <w:tcW w:w="4531" w:type="dxa"/>
          </w:tcPr>
          <w:p w14:paraId="4C1E6BA3"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46141C2A" w14:textId="77777777" w:rsidR="00B7696D" w:rsidRPr="00124191" w:rsidRDefault="00B7696D" w:rsidP="00C825DE">
            <w:pPr>
              <w:spacing w:after="120"/>
              <w:ind w:left="357"/>
              <w:rPr>
                <w:rFonts w:ascii="Arial" w:hAnsi="Arial" w:cs="Arial"/>
                <w:sz w:val="22"/>
                <w:szCs w:val="22"/>
              </w:rPr>
            </w:pPr>
          </w:p>
        </w:tc>
      </w:tr>
      <w:tr w:rsidR="00B7696D" w:rsidRPr="00124191" w14:paraId="1FE7F56C" w14:textId="77777777" w:rsidTr="00124191">
        <w:tc>
          <w:tcPr>
            <w:tcW w:w="4531" w:type="dxa"/>
          </w:tcPr>
          <w:p w14:paraId="09E22A4D"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Nicht nach dem Insekt schlagen oder dieses anpusten</w:t>
            </w:r>
          </w:p>
        </w:tc>
        <w:tc>
          <w:tcPr>
            <w:tcW w:w="4531" w:type="dxa"/>
          </w:tcPr>
          <w:p w14:paraId="447D8F1C" w14:textId="77777777" w:rsidR="00B7696D" w:rsidRPr="00124191" w:rsidRDefault="00B7696D" w:rsidP="00C825DE">
            <w:pPr>
              <w:spacing w:after="120"/>
              <w:ind w:left="357"/>
              <w:rPr>
                <w:rFonts w:ascii="Arial" w:hAnsi="Arial" w:cs="Arial"/>
                <w:sz w:val="22"/>
                <w:szCs w:val="22"/>
              </w:rPr>
            </w:pPr>
          </w:p>
        </w:tc>
      </w:tr>
      <w:tr w:rsidR="00B7696D" w:rsidRPr="00124191" w14:paraId="624074B4" w14:textId="77777777" w:rsidTr="00124191">
        <w:tc>
          <w:tcPr>
            <w:tcW w:w="4531" w:type="dxa"/>
          </w:tcPr>
          <w:p w14:paraId="20BEF851"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Ggf. anwesende Personen aus dem Gefahrenbereich bringen, z. B. bei einem Wespennest</w:t>
            </w:r>
          </w:p>
        </w:tc>
        <w:tc>
          <w:tcPr>
            <w:tcW w:w="4531" w:type="dxa"/>
          </w:tcPr>
          <w:p w14:paraId="59490B39" w14:textId="77777777" w:rsidR="00B7696D" w:rsidRPr="00124191" w:rsidRDefault="00B7696D" w:rsidP="00C825DE">
            <w:pPr>
              <w:spacing w:after="120"/>
              <w:ind w:left="357"/>
              <w:rPr>
                <w:rFonts w:ascii="Arial" w:hAnsi="Arial" w:cs="Arial"/>
                <w:sz w:val="22"/>
                <w:szCs w:val="22"/>
              </w:rPr>
            </w:pPr>
          </w:p>
        </w:tc>
      </w:tr>
      <w:tr w:rsidR="00B7696D" w:rsidRPr="00124191" w14:paraId="1EDC4BC5" w14:textId="77777777" w:rsidTr="00124191">
        <w:tc>
          <w:tcPr>
            <w:tcW w:w="4531" w:type="dxa"/>
          </w:tcPr>
          <w:p w14:paraId="5DCA05EA"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Information einholen, ob die verletzte Person allergisch gegen das Insektengift </w:t>
            </w:r>
            <w:proofErr w:type="gramStart"/>
            <w:r w:rsidRPr="00124191">
              <w:rPr>
                <w:rFonts w:ascii="Arial" w:hAnsi="Arial" w:cs="Arial"/>
                <w:sz w:val="22"/>
                <w:szCs w:val="22"/>
              </w:rPr>
              <w:t>ist</w:t>
            </w:r>
            <w:proofErr w:type="gramEnd"/>
            <w:r w:rsidRPr="00124191">
              <w:rPr>
                <w:rFonts w:ascii="Arial" w:hAnsi="Arial" w:cs="Arial"/>
                <w:color w:val="0070C0"/>
                <w:sz w:val="22"/>
                <w:szCs w:val="22"/>
              </w:rPr>
              <w:t xml:space="preserve"> </w:t>
            </w:r>
          </w:p>
        </w:tc>
        <w:tc>
          <w:tcPr>
            <w:tcW w:w="4531" w:type="dxa"/>
          </w:tcPr>
          <w:p w14:paraId="2A51CAC2"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 xml:space="preserve">Wenn eine Notfallmedikation erforderlich ist, sind weitere Absprachen zu treffen </w:t>
            </w:r>
          </w:p>
        </w:tc>
      </w:tr>
      <w:tr w:rsidR="00B7696D" w:rsidRPr="00124191" w14:paraId="1EF63B49" w14:textId="77777777" w:rsidTr="00124191">
        <w:tc>
          <w:tcPr>
            <w:tcW w:w="4531" w:type="dxa"/>
          </w:tcPr>
          <w:p w14:paraId="04538F80" w14:textId="77777777" w:rsidR="00B7696D" w:rsidRPr="00124191" w:rsidRDefault="00B7696D" w:rsidP="00C825DE">
            <w:pPr>
              <w:spacing w:after="120"/>
              <w:ind w:left="357"/>
              <w:rPr>
                <w:rFonts w:ascii="Arial" w:hAnsi="Arial" w:cs="Arial"/>
                <w:sz w:val="22"/>
                <w:szCs w:val="22"/>
              </w:rPr>
            </w:pPr>
            <w:r w:rsidRPr="00124191">
              <w:rPr>
                <w:rFonts w:ascii="Arial" w:hAnsi="Arial" w:cs="Arial"/>
                <w:sz w:val="22"/>
                <w:szCs w:val="22"/>
              </w:rPr>
              <w:t>Bei allergischen Reaktionen oder Stichen im Mund- / Halsbereich sofort:</w:t>
            </w:r>
          </w:p>
          <w:p w14:paraId="14B4C731"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Rettungsdienst (</w:t>
            </w:r>
            <w:r w:rsidRPr="00124191">
              <w:rPr>
                <w:rFonts w:ascii="Arial" w:hAnsi="Arial" w:cs="Arial"/>
                <w:sz w:val="22"/>
                <w:szCs w:val="22"/>
              </w:rPr>
              <w:sym w:font="Wingdings" w:char="F028"/>
            </w:r>
            <w:r w:rsidRPr="00124191">
              <w:rPr>
                <w:rFonts w:ascii="Arial" w:hAnsi="Arial" w:cs="Arial"/>
                <w:sz w:val="22"/>
                <w:szCs w:val="22"/>
              </w:rPr>
              <w:t xml:space="preserve"> 112) verständigen </w:t>
            </w:r>
          </w:p>
        </w:tc>
        <w:tc>
          <w:tcPr>
            <w:tcW w:w="4531" w:type="dxa"/>
          </w:tcPr>
          <w:p w14:paraId="764A6449"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Körperliche Reaktionen können bei allergisch reagierenden Personen lebensbedrohlich sein und erfordern ein sofortiges Handeln</w:t>
            </w:r>
          </w:p>
        </w:tc>
      </w:tr>
      <w:tr w:rsidR="00B7696D" w:rsidRPr="00124191" w14:paraId="08CB2872" w14:textId="77777777" w:rsidTr="00124191">
        <w:tc>
          <w:tcPr>
            <w:tcW w:w="4531" w:type="dxa"/>
          </w:tcPr>
          <w:p w14:paraId="674D0F3F"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Rettungskräfte einweisen</w:t>
            </w:r>
          </w:p>
        </w:tc>
        <w:tc>
          <w:tcPr>
            <w:tcW w:w="4531" w:type="dxa"/>
          </w:tcPr>
          <w:p w14:paraId="124ED8C7"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Einweisende Person(en) für die Rettungskräfte benennen</w:t>
            </w:r>
          </w:p>
          <w:p w14:paraId="75DF0B8D"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Punkte / Stellen zur Einweisung der Rettungskräfte festlegen. Einweisende Person(en) so positionieren, dass sie für die Rettungskräfte gut sichtbar sind.</w:t>
            </w:r>
          </w:p>
        </w:tc>
      </w:tr>
      <w:tr w:rsidR="00B7696D" w:rsidRPr="00124191" w14:paraId="33C03500" w14:textId="77777777" w:rsidTr="00124191">
        <w:tc>
          <w:tcPr>
            <w:tcW w:w="4531" w:type="dxa"/>
          </w:tcPr>
          <w:p w14:paraId="74DB5994"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Erste Hilfe leisten</w:t>
            </w:r>
          </w:p>
          <w:p w14:paraId="1E087D80" w14:textId="77777777" w:rsidR="00B7696D" w:rsidRPr="00124191" w:rsidRDefault="00B7696D" w:rsidP="00C825DE">
            <w:pPr>
              <w:spacing w:after="120"/>
              <w:ind w:left="360"/>
              <w:rPr>
                <w:rFonts w:ascii="Arial" w:hAnsi="Arial" w:cs="Arial"/>
                <w:sz w:val="22"/>
                <w:szCs w:val="22"/>
              </w:rPr>
            </w:pPr>
          </w:p>
          <w:p w14:paraId="46C35F5B" w14:textId="77777777" w:rsidR="00B7696D" w:rsidRPr="00124191" w:rsidRDefault="00B7696D" w:rsidP="00C825DE">
            <w:pPr>
              <w:spacing w:after="120"/>
              <w:ind w:left="360"/>
              <w:rPr>
                <w:rFonts w:ascii="Arial" w:hAnsi="Arial" w:cs="Arial"/>
                <w:sz w:val="22"/>
                <w:szCs w:val="22"/>
              </w:rPr>
            </w:pPr>
          </w:p>
        </w:tc>
        <w:tc>
          <w:tcPr>
            <w:tcW w:w="4531" w:type="dxa"/>
          </w:tcPr>
          <w:p w14:paraId="502E0751"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 xml:space="preserve">Ggf. geeignetes Werkzeug zur Entfernung (z. B. Zeckenkarte, Zeckenzange, Pinzette) vorhalten </w:t>
            </w:r>
          </w:p>
          <w:p w14:paraId="10DB7F6D"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Insektenstachel und Zecken nur entfernen, wenn die Zustimmung des Trägers und der Personensorgeberechtigten vorliegt, die verletzte Person dies zulässt und die pädagogische Fachkraft sich dies zutraut</w:t>
            </w:r>
          </w:p>
          <w:p w14:paraId="4FB439A3" w14:textId="695C4E6F"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 xml:space="preserve">Ohne </w:t>
            </w:r>
            <w:r w:rsidR="00CB5ABF">
              <w:rPr>
                <w:rFonts w:ascii="Arial" w:hAnsi="Arial" w:cs="Arial"/>
                <w:sz w:val="22"/>
                <w:szCs w:val="22"/>
              </w:rPr>
              <w:t>Einverständnis</w:t>
            </w:r>
            <w:r w:rsidRPr="00124191">
              <w:rPr>
                <w:rFonts w:ascii="Arial" w:hAnsi="Arial" w:cs="Arial"/>
                <w:sz w:val="22"/>
                <w:szCs w:val="22"/>
              </w:rPr>
              <w:t xml:space="preserve"> der </w:t>
            </w:r>
            <w:r w:rsidR="00650AC0">
              <w:rPr>
                <w:rFonts w:ascii="Arial" w:hAnsi="Arial" w:cs="Arial"/>
                <w:sz w:val="22"/>
                <w:szCs w:val="22"/>
              </w:rPr>
              <w:t>Personensorgeberechtigten</w:t>
            </w:r>
            <w:r w:rsidRPr="00124191">
              <w:rPr>
                <w:rFonts w:ascii="Arial" w:hAnsi="Arial" w:cs="Arial"/>
                <w:sz w:val="22"/>
                <w:szCs w:val="22"/>
              </w:rPr>
              <w:t xml:space="preserve"> dürfen Zecken und Insektenstachel nicht entfernt werden. Die </w:t>
            </w:r>
            <w:r w:rsidR="00650AC0">
              <w:rPr>
                <w:rFonts w:ascii="Arial" w:hAnsi="Arial" w:cs="Arial"/>
                <w:sz w:val="22"/>
                <w:szCs w:val="22"/>
              </w:rPr>
              <w:t>Personensorgeberechtigten</w:t>
            </w:r>
            <w:r w:rsidRPr="00124191">
              <w:rPr>
                <w:rFonts w:ascii="Arial" w:hAnsi="Arial" w:cs="Arial"/>
                <w:sz w:val="22"/>
                <w:szCs w:val="22"/>
              </w:rPr>
              <w:t xml:space="preserve"> sind sofort zu informieren und aufzufordern, diese schnellstmöglich selbst zu entfernen oder durch Dritte entfernen zu lassen</w:t>
            </w:r>
          </w:p>
          <w:p w14:paraId="5013EF2A"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Bei Stichverletzungen im Mund- und Halsbereich oder schweren allergischen Reaktionen sofort kühlen</w:t>
            </w:r>
          </w:p>
          <w:p w14:paraId="27CB0D01"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Ggf. erforderliche Notfallmedikation verabreichen, wenn ein Einverständnis der Personensorgeberechtigen vorliegt und die pädagogische Fachkraft es sich zutraut sowie darin geschult ist</w:t>
            </w:r>
          </w:p>
          <w:p w14:paraId="33BEA4AC"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Sobald Rettungspersonal vor Ort ist, übernehmen diese die verletzte Person</w:t>
            </w:r>
          </w:p>
        </w:tc>
      </w:tr>
      <w:tr w:rsidR="00B7696D" w:rsidRPr="00124191" w14:paraId="6CD9BD85" w14:textId="77777777" w:rsidTr="00124191">
        <w:tc>
          <w:tcPr>
            <w:tcW w:w="4531" w:type="dxa"/>
          </w:tcPr>
          <w:p w14:paraId="6FBE04A8"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Betreuung für das verletzte Kind sicherstellen</w:t>
            </w:r>
          </w:p>
        </w:tc>
        <w:tc>
          <w:tcPr>
            <w:tcW w:w="4531" w:type="dxa"/>
          </w:tcPr>
          <w:p w14:paraId="67C5A20E"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Ggf. Begleitperson für den Krankentransport bestimmen</w:t>
            </w:r>
          </w:p>
          <w:p w14:paraId="23E6EB33"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Falls kein Rettungsdienst gerufen wurde: Kind im weiteren Tagesverlauf </w:t>
            </w:r>
            <w:proofErr w:type="gramStart"/>
            <w:r w:rsidRPr="00124191">
              <w:rPr>
                <w:rFonts w:ascii="Arial" w:hAnsi="Arial" w:cs="Arial"/>
                <w:sz w:val="22"/>
                <w:szCs w:val="22"/>
              </w:rPr>
              <w:t>beobachten</w:t>
            </w:r>
            <w:proofErr w:type="gramEnd"/>
            <w:r w:rsidRPr="00124191">
              <w:rPr>
                <w:rFonts w:ascii="Arial" w:hAnsi="Arial" w:cs="Arial"/>
                <w:sz w:val="22"/>
                <w:szCs w:val="22"/>
              </w:rPr>
              <w:t xml:space="preserve"> um mögliche Auffälligkeiten frühzeitig festzustellen</w:t>
            </w:r>
          </w:p>
        </w:tc>
      </w:tr>
      <w:tr w:rsidR="00B7696D" w:rsidRPr="00124191" w14:paraId="6F462C5A" w14:textId="77777777" w:rsidTr="00124191">
        <w:tc>
          <w:tcPr>
            <w:tcW w:w="4531" w:type="dxa"/>
          </w:tcPr>
          <w:p w14:paraId="784887C8"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Bei verletzten Kindern: Personensorgeberechtigte informieren</w:t>
            </w:r>
          </w:p>
        </w:tc>
        <w:tc>
          <w:tcPr>
            <w:tcW w:w="4531" w:type="dxa"/>
          </w:tcPr>
          <w:p w14:paraId="118DF63A"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 xml:space="preserve">Weitere Schritte besprechen </w:t>
            </w:r>
          </w:p>
          <w:p w14:paraId="0E2BB836"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FSME und Borreliose haben eine längere Inkubationszeit. Nach einem Zeckenstich sollten die Personensorgeberechtigten für längere Zeit genau auf auftretende Hautveränderungen an der Einstichstelle achten.</w:t>
            </w:r>
          </w:p>
          <w:p w14:paraId="3E469861"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Bei Kleinkindern (U3) sind Allergien oftmals noch unbekannt</w:t>
            </w:r>
          </w:p>
          <w:p w14:paraId="355093E3" w14:textId="250CA0B5" w:rsidR="00B7696D" w:rsidRPr="00124191" w:rsidRDefault="00B7696D" w:rsidP="00780709">
            <w:pPr>
              <w:numPr>
                <w:ilvl w:val="0"/>
                <w:numId w:val="13"/>
              </w:numPr>
              <w:spacing w:after="120"/>
              <w:rPr>
                <w:rFonts w:ascii="Arial" w:hAnsi="Arial" w:cs="Arial"/>
                <w:sz w:val="22"/>
                <w:szCs w:val="22"/>
              </w:rPr>
            </w:pPr>
            <w:r w:rsidRPr="00124191">
              <w:rPr>
                <w:rFonts w:ascii="Arial" w:hAnsi="Arial" w:cs="Arial"/>
                <w:sz w:val="22"/>
                <w:szCs w:val="22"/>
              </w:rPr>
              <w:t xml:space="preserve">Bei auffälligen allergischen Reaktionen (z. B. Atemwegsbeschwerden, Augenjucken oder </w:t>
            </w:r>
            <w:r w:rsidR="00780709">
              <w:rPr>
                <w:rFonts w:ascii="Arial" w:hAnsi="Arial" w:cs="Arial"/>
                <w:sz w:val="22"/>
                <w:szCs w:val="22"/>
              </w:rPr>
              <w:t>-</w:t>
            </w:r>
            <w:r w:rsidRPr="00124191">
              <w:rPr>
                <w:rFonts w:ascii="Arial" w:hAnsi="Arial" w:cs="Arial"/>
                <w:sz w:val="22"/>
                <w:szCs w:val="22"/>
              </w:rPr>
              <w:t>tränen, Quaddelbildung, Hautausschlag etc.) Personensorgeberechtigte umgehend nach dem Notruf informieren</w:t>
            </w:r>
          </w:p>
        </w:tc>
      </w:tr>
    </w:tbl>
    <w:p w14:paraId="72205E12"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2E666944" w14:textId="77777777" w:rsidTr="00124191">
        <w:tc>
          <w:tcPr>
            <w:tcW w:w="4531" w:type="dxa"/>
          </w:tcPr>
          <w:p w14:paraId="5EC5CF99" w14:textId="77777777" w:rsidR="00B7696D" w:rsidRPr="00124191" w:rsidRDefault="00B7696D" w:rsidP="00C825DE">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65BA128C" w14:textId="77777777" w:rsidR="00B7696D" w:rsidRPr="00124191" w:rsidRDefault="00B7696D" w:rsidP="00C825DE">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7ABA19AF" w14:textId="77777777" w:rsidTr="00124191">
        <w:tc>
          <w:tcPr>
            <w:tcW w:w="4531" w:type="dxa"/>
          </w:tcPr>
          <w:p w14:paraId="29E11877"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 xml:space="preserve">Leitung informieren </w:t>
            </w:r>
          </w:p>
        </w:tc>
        <w:tc>
          <w:tcPr>
            <w:tcW w:w="4531" w:type="dxa"/>
          </w:tcPr>
          <w:p w14:paraId="3B746100" w14:textId="77777777" w:rsidR="00B7696D" w:rsidRPr="00124191" w:rsidRDefault="00B7696D" w:rsidP="00C825DE">
            <w:pPr>
              <w:spacing w:after="120"/>
              <w:ind w:left="357"/>
              <w:rPr>
                <w:rFonts w:ascii="Arial" w:hAnsi="Arial" w:cs="Arial"/>
                <w:sz w:val="22"/>
                <w:szCs w:val="22"/>
              </w:rPr>
            </w:pPr>
          </w:p>
        </w:tc>
      </w:tr>
      <w:tr w:rsidR="00B7696D" w:rsidRPr="00124191" w14:paraId="02308D82" w14:textId="77777777" w:rsidTr="00124191">
        <w:tc>
          <w:tcPr>
            <w:tcW w:w="4531" w:type="dxa"/>
          </w:tcPr>
          <w:p w14:paraId="507842DD"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Ggf. Träger informieren</w:t>
            </w:r>
          </w:p>
        </w:tc>
        <w:tc>
          <w:tcPr>
            <w:tcW w:w="4531" w:type="dxa"/>
          </w:tcPr>
          <w:p w14:paraId="30A9EE87"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Bei schweren Verläufen mit allergischen Reaktionen ist zudem der Träger zu informieren</w:t>
            </w:r>
          </w:p>
        </w:tc>
      </w:tr>
      <w:tr w:rsidR="00B7696D" w:rsidRPr="00124191" w14:paraId="5155901D" w14:textId="77777777" w:rsidTr="00124191">
        <w:tc>
          <w:tcPr>
            <w:tcW w:w="4531" w:type="dxa"/>
          </w:tcPr>
          <w:p w14:paraId="1BB16D40" w14:textId="77777777" w:rsidR="00B7696D" w:rsidRPr="00124191" w:rsidRDefault="00B7696D" w:rsidP="00C825DE">
            <w:pPr>
              <w:numPr>
                <w:ilvl w:val="0"/>
                <w:numId w:val="13"/>
              </w:numPr>
              <w:spacing w:after="120"/>
              <w:ind w:left="357" w:hanging="357"/>
              <w:rPr>
                <w:rFonts w:ascii="Arial" w:hAnsi="Arial"/>
                <w:sz w:val="22"/>
              </w:rPr>
            </w:pPr>
            <w:r w:rsidRPr="00124191">
              <w:rPr>
                <w:rFonts w:ascii="Arial" w:hAnsi="Arial" w:cs="Arial"/>
                <w:sz w:val="22"/>
                <w:szCs w:val="22"/>
              </w:rPr>
              <w:t>Leitung oder beauftragte Person informiert das Kollegium über den Vorfall</w:t>
            </w:r>
          </w:p>
        </w:tc>
        <w:tc>
          <w:tcPr>
            <w:tcW w:w="4531" w:type="dxa"/>
          </w:tcPr>
          <w:p w14:paraId="00B8EC80" w14:textId="77777777" w:rsidR="00B7696D" w:rsidRPr="00124191" w:rsidRDefault="00B7696D" w:rsidP="00C825DE">
            <w:pPr>
              <w:spacing w:after="120"/>
              <w:ind w:left="357"/>
              <w:rPr>
                <w:rFonts w:ascii="Arial" w:hAnsi="Arial" w:cs="Arial"/>
                <w:sz w:val="22"/>
                <w:szCs w:val="22"/>
              </w:rPr>
            </w:pPr>
          </w:p>
        </w:tc>
      </w:tr>
    </w:tbl>
    <w:p w14:paraId="5A86896B" w14:textId="3AA03C7B" w:rsidR="00B7696D" w:rsidRDefault="00B7696D" w:rsidP="00C825DE">
      <w:pPr>
        <w:spacing w:line="240" w:lineRule="auto"/>
        <w:ind w:left="720"/>
        <w:contextualSpacing/>
        <w:rPr>
          <w:rFonts w:ascii="Arial" w:eastAsiaTheme="minorEastAsia" w:hAnsi="Arial" w:cs="Arial"/>
          <w:b/>
          <w:sz w:val="22"/>
          <w:szCs w:val="22"/>
          <w:lang w:eastAsia="de-DE"/>
        </w:rPr>
      </w:pPr>
    </w:p>
    <w:p w14:paraId="303D0730" w14:textId="477D5521" w:rsidR="00257164" w:rsidRDefault="00257164" w:rsidP="00C825DE">
      <w:pPr>
        <w:spacing w:line="240" w:lineRule="auto"/>
        <w:ind w:left="720"/>
        <w:contextualSpacing/>
        <w:rPr>
          <w:rFonts w:ascii="Arial" w:eastAsiaTheme="minorEastAsia" w:hAnsi="Arial" w:cs="Arial"/>
          <w:b/>
          <w:sz w:val="22"/>
          <w:szCs w:val="22"/>
          <w:lang w:eastAsia="de-DE"/>
        </w:rPr>
      </w:pPr>
    </w:p>
    <w:p w14:paraId="2E37BBAA" w14:textId="77777777" w:rsidR="00257164" w:rsidRDefault="00257164" w:rsidP="00C825DE">
      <w:pPr>
        <w:spacing w:line="240" w:lineRule="auto"/>
        <w:ind w:left="720"/>
        <w:contextualSpacing/>
        <w:rPr>
          <w:rFonts w:ascii="Arial" w:eastAsiaTheme="minorEastAsia" w:hAnsi="Arial" w:cs="Arial"/>
          <w:b/>
          <w:sz w:val="22"/>
          <w:szCs w:val="22"/>
          <w:lang w:eastAsia="de-DE"/>
        </w:rPr>
      </w:pPr>
    </w:p>
    <w:p w14:paraId="7652ADDA" w14:textId="77777777" w:rsidR="00B7696D" w:rsidRPr="00C825DE" w:rsidRDefault="00B7696D" w:rsidP="005F18F5">
      <w:pPr>
        <w:numPr>
          <w:ilvl w:val="0"/>
          <w:numId w:val="30"/>
        </w:numPr>
        <w:spacing w:line="240" w:lineRule="auto"/>
        <w:ind w:left="714" w:hanging="357"/>
        <w:rPr>
          <w:rFonts w:ascii="Arial" w:eastAsiaTheme="minorEastAsia" w:hAnsi="Arial" w:cs="Arial"/>
          <w:b/>
          <w:sz w:val="22"/>
          <w:szCs w:val="22"/>
          <w:lang w:eastAsia="de-DE"/>
        </w:rPr>
      </w:pPr>
      <w:r w:rsidRPr="00C825DE">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0A4462C9" w14:textId="77777777" w:rsidTr="00124191">
        <w:tc>
          <w:tcPr>
            <w:tcW w:w="4531" w:type="dxa"/>
          </w:tcPr>
          <w:p w14:paraId="5CE4782F" w14:textId="77777777" w:rsidR="00B7696D" w:rsidRPr="00124191" w:rsidRDefault="00B7696D" w:rsidP="00C825DE">
            <w:pPr>
              <w:spacing w:after="12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43E383CF" w14:textId="77777777" w:rsidR="00B7696D" w:rsidRPr="00124191" w:rsidRDefault="00B7696D" w:rsidP="00C825DE">
            <w:pPr>
              <w:spacing w:after="12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3B924941" w14:textId="77777777" w:rsidTr="00124191">
        <w:tc>
          <w:tcPr>
            <w:tcW w:w="4531" w:type="dxa"/>
          </w:tcPr>
          <w:p w14:paraId="7C8E708A"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Dokumentation und formale Meldungen</w:t>
            </w:r>
          </w:p>
        </w:tc>
        <w:tc>
          <w:tcPr>
            <w:tcW w:w="4531" w:type="dxa"/>
          </w:tcPr>
          <w:p w14:paraId="7F804ED2" w14:textId="77777777" w:rsidR="00B7696D" w:rsidRPr="00124191" w:rsidRDefault="00B7696D" w:rsidP="00C825DE">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Eintrag in den Meldeblock / Dokumentationsbogen für Erste-Hilfe-Leistungen</w:t>
            </w:r>
          </w:p>
          <w:p w14:paraId="785CD5AE"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Ggf. Unfallanzeige ausfüllen</w:t>
            </w:r>
          </w:p>
          <w:p w14:paraId="1C7E7D1C"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bei schweren Verletzungen: Meldung an das zuständige Landesjugendamt </w:t>
            </w:r>
          </w:p>
        </w:tc>
      </w:tr>
      <w:tr w:rsidR="00B7696D" w:rsidRPr="00124191" w14:paraId="66B7DB9C" w14:textId="77777777" w:rsidTr="00124191">
        <w:tc>
          <w:tcPr>
            <w:tcW w:w="4531" w:type="dxa"/>
          </w:tcPr>
          <w:p w14:paraId="76111149" w14:textId="77777777" w:rsidR="00B7696D" w:rsidRPr="00124191" w:rsidRDefault="00B7696D" w:rsidP="00C825DE">
            <w:pPr>
              <w:spacing w:after="120"/>
              <w:rPr>
                <w:rFonts w:ascii="Arial" w:hAnsi="Arial" w:cs="Arial"/>
                <w:sz w:val="22"/>
                <w:szCs w:val="22"/>
              </w:rPr>
            </w:pPr>
            <w:r w:rsidRPr="00124191">
              <w:rPr>
                <w:rFonts w:ascii="Arial" w:hAnsi="Arial" w:cs="Arial"/>
                <w:sz w:val="22"/>
                <w:szCs w:val="22"/>
              </w:rPr>
              <w:t>Ggf. je nach Schwere:</w:t>
            </w:r>
          </w:p>
          <w:p w14:paraId="07D11316"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tc>
        <w:tc>
          <w:tcPr>
            <w:tcW w:w="4531" w:type="dxa"/>
          </w:tcPr>
          <w:p w14:paraId="7AD5E651"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Bei Bedarf psychologische Nachsorge anbieten</w:t>
            </w:r>
          </w:p>
          <w:p w14:paraId="7AF19B85"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21E84550" w14:textId="77777777" w:rsidR="00B7696D" w:rsidRPr="00124191" w:rsidRDefault="00B7696D" w:rsidP="00C825DE">
            <w:pPr>
              <w:numPr>
                <w:ilvl w:val="0"/>
                <w:numId w:val="13"/>
              </w:numPr>
              <w:spacing w:after="120"/>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541C9AC5" w14:textId="77777777" w:rsidTr="00124191">
        <w:tc>
          <w:tcPr>
            <w:tcW w:w="4531" w:type="dxa"/>
          </w:tcPr>
          <w:p w14:paraId="3670EFCD"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25AC562E"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eastAsiaTheme="minorHAnsi" w:hAnsi="Arial" w:cs="Arial"/>
                <w:sz w:val="22"/>
                <w:szCs w:val="22"/>
                <w:lang w:eastAsia="en-US"/>
              </w:rPr>
              <w:t>Analyse des Vorfalls</w:t>
            </w:r>
            <w:r w:rsidRPr="00124191">
              <w:rPr>
                <w:rFonts w:ascii="Arial" w:hAnsi="Arial" w:cs="Arial"/>
                <w:sz w:val="22"/>
                <w:szCs w:val="22"/>
              </w:rPr>
              <w:t xml:space="preserve"> und ggf. Anpassen der Schutzmaßnahmen (z. B. Wespennester durch Schädlingsbekämpfer umsiedeln lassen)</w:t>
            </w:r>
          </w:p>
          <w:p w14:paraId="5F72D9DB" w14:textId="77777777" w:rsidR="00B7696D" w:rsidRPr="00124191" w:rsidRDefault="00B7696D" w:rsidP="00C825DE">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686A6D34" w14:textId="77777777" w:rsidR="00B7696D" w:rsidRPr="00124191" w:rsidRDefault="00B7696D" w:rsidP="00F00965">
      <w:pPr>
        <w:rPr>
          <w:rFonts w:ascii="Arial" w:hAnsi="Arial"/>
          <w:sz w:val="22"/>
        </w:rPr>
      </w:pPr>
    </w:p>
    <w:p w14:paraId="55EC4479" w14:textId="77777777" w:rsidR="00B7696D" w:rsidRPr="00EF16D5" w:rsidRDefault="00B7696D" w:rsidP="00F00965">
      <w:pPr>
        <w:pStyle w:val="Listenabsatz"/>
        <w:numPr>
          <w:ilvl w:val="0"/>
          <w:numId w:val="30"/>
        </w:numPr>
        <w:spacing w:line="240" w:lineRule="auto"/>
        <w:rPr>
          <w:rFonts w:cs="Arial"/>
          <w:b/>
          <w:szCs w:val="22"/>
        </w:rPr>
      </w:pPr>
      <w:r w:rsidRPr="00EF16D5">
        <w:rPr>
          <w:rFonts w:cs="Arial"/>
          <w:b/>
          <w:szCs w:val="22"/>
        </w:rPr>
        <w:t>Ergänzende Hinweise</w:t>
      </w:r>
    </w:p>
    <w:p w14:paraId="640BB4F7" w14:textId="77777777" w:rsidR="00B7696D" w:rsidRDefault="00B7696D" w:rsidP="00124191">
      <w:pPr>
        <w:jc w:val="both"/>
        <w:rPr>
          <w:rFonts w:ascii="Arial" w:hAnsi="Arial" w:cs="Arial"/>
          <w:sz w:val="22"/>
          <w:szCs w:val="22"/>
        </w:rPr>
      </w:pPr>
      <w:r w:rsidRPr="00124191">
        <w:rPr>
          <w:rFonts w:ascii="Arial" w:hAnsi="Arial" w:cs="Arial"/>
          <w:sz w:val="22"/>
          <w:szCs w:val="22"/>
        </w:rPr>
        <w:t xml:space="preserve">Die Gabe von mitgeführten Notfallmedikamenten stellt eine Erste-Hilfe-Leistung dar und kann Leben retten. Die Notfallsets sind für Laien gemacht und einfach zu handhaben. Eine Falschdosierung ist ausgeschlossen. </w:t>
      </w:r>
    </w:p>
    <w:p w14:paraId="302A4DDC" w14:textId="6BC0E78F" w:rsidR="00B7696D" w:rsidRDefault="00B7696D" w:rsidP="00F00965">
      <w:pPr>
        <w:pStyle w:val="Listenabsatz"/>
        <w:numPr>
          <w:ilvl w:val="0"/>
          <w:numId w:val="134"/>
        </w:numPr>
        <w:jc w:val="both"/>
        <w:rPr>
          <w:rFonts w:cs="Arial"/>
          <w:szCs w:val="22"/>
        </w:rPr>
      </w:pPr>
      <w:r w:rsidRPr="00D00860">
        <w:rPr>
          <w:rFonts w:cs="Arial"/>
          <w:szCs w:val="22"/>
        </w:rPr>
        <w:t xml:space="preserve">Treffen Sie mit den </w:t>
      </w:r>
      <w:r w:rsidR="00650AC0">
        <w:rPr>
          <w:rFonts w:cs="Arial"/>
          <w:szCs w:val="22"/>
        </w:rPr>
        <w:t>Personensorgeberechtigten</w:t>
      </w:r>
      <w:r w:rsidRPr="00D00860">
        <w:rPr>
          <w:rFonts w:cs="Arial"/>
          <w:szCs w:val="22"/>
        </w:rPr>
        <w:t xml:space="preserve"> betroffener Kinder entsprechende (schriftliche) Vereinbarungen. </w:t>
      </w:r>
    </w:p>
    <w:p w14:paraId="61F9BA80" w14:textId="77777777" w:rsidR="00B7696D" w:rsidRPr="00D00860" w:rsidRDefault="00B7696D" w:rsidP="00F00965">
      <w:pPr>
        <w:pStyle w:val="Listenabsatz"/>
        <w:numPr>
          <w:ilvl w:val="0"/>
          <w:numId w:val="134"/>
        </w:numPr>
        <w:jc w:val="both"/>
        <w:rPr>
          <w:rFonts w:cs="Arial"/>
          <w:szCs w:val="22"/>
        </w:rPr>
      </w:pPr>
      <w:r w:rsidRPr="00D00860">
        <w:rPr>
          <w:rFonts w:cs="Arial"/>
          <w:szCs w:val="22"/>
        </w:rPr>
        <w:t xml:space="preserve">Legen Sie einen Ort für die Aufbewahrung von Notfallmedikamenten fest und informieren Sie alle Beschäftigten darüber. </w:t>
      </w:r>
    </w:p>
    <w:p w14:paraId="4474A893" w14:textId="77777777" w:rsidR="00B7696D" w:rsidRPr="00D00860" w:rsidRDefault="00B7696D" w:rsidP="00F00965">
      <w:pPr>
        <w:pStyle w:val="Listenabsatz"/>
        <w:numPr>
          <w:ilvl w:val="0"/>
          <w:numId w:val="134"/>
        </w:numPr>
        <w:jc w:val="both"/>
        <w:rPr>
          <w:rFonts w:cs="Arial"/>
          <w:szCs w:val="22"/>
        </w:rPr>
      </w:pPr>
      <w:r w:rsidRPr="00D00860">
        <w:rPr>
          <w:rFonts w:cs="Arial"/>
          <w:szCs w:val="22"/>
        </w:rPr>
        <w:t xml:space="preserve">Organisieren Sie die Hilfe in der Einrichtung. </w:t>
      </w:r>
    </w:p>
    <w:p w14:paraId="4A73F4B5"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Bei Unsicherheiten lassen Sie sich, z. B. durch eine Kinderärztin oder einen Kinderarzt, beraten. </w:t>
      </w:r>
    </w:p>
    <w:p w14:paraId="5D7F8D68" w14:textId="77777777" w:rsidR="00B7696D" w:rsidRDefault="00B7696D" w:rsidP="00F00965">
      <w:pPr>
        <w:jc w:val="both"/>
        <w:rPr>
          <w:rFonts w:ascii="Arial" w:hAnsi="Arial" w:cs="Arial"/>
          <w:sz w:val="22"/>
          <w:szCs w:val="22"/>
        </w:rPr>
      </w:pPr>
      <w:r w:rsidRPr="00124191">
        <w:rPr>
          <w:rFonts w:ascii="Arial" w:hAnsi="Arial" w:cs="Arial"/>
          <w:sz w:val="22"/>
          <w:szCs w:val="22"/>
        </w:rPr>
        <w:t xml:space="preserve">Weitere Hinweise zur Medikamentengabe finden Sie in der </w:t>
      </w:r>
      <w:r w:rsidRPr="00124191">
        <w:rPr>
          <w:rFonts w:ascii="Arial" w:hAnsi="Arial" w:cs="Arial"/>
          <w:i/>
          <w:sz w:val="22"/>
          <w:szCs w:val="22"/>
        </w:rPr>
        <w:t>DGUV Information 202-092 „Medikamentengabe in Kindertageseinrichtungen“</w:t>
      </w:r>
      <w:r>
        <w:rPr>
          <w:rFonts w:ascii="Arial" w:hAnsi="Arial" w:cs="Arial"/>
          <w:sz w:val="22"/>
          <w:szCs w:val="22"/>
        </w:rPr>
        <w:t xml:space="preserve">. </w:t>
      </w:r>
    </w:p>
    <w:p w14:paraId="0160BDD4" w14:textId="77777777" w:rsidR="00B7696D" w:rsidRPr="00124191" w:rsidRDefault="00B7696D" w:rsidP="00F00965">
      <w:pPr>
        <w:jc w:val="both"/>
        <w:rPr>
          <w:rFonts w:ascii="Arial" w:hAnsi="Arial" w:cs="Arial"/>
          <w:sz w:val="22"/>
          <w:szCs w:val="22"/>
        </w:rPr>
      </w:pPr>
    </w:p>
    <w:p w14:paraId="775F28D5" w14:textId="77777777" w:rsidR="00B7696D" w:rsidRPr="00124191" w:rsidRDefault="00B7696D" w:rsidP="00124191">
      <w:pPr>
        <w:rPr>
          <w:rFonts w:ascii="Arial" w:hAnsi="Arial"/>
          <w:sz w:val="22"/>
        </w:rPr>
      </w:pPr>
      <w:r w:rsidRPr="00124191">
        <w:rPr>
          <w:rFonts w:ascii="Arial" w:hAnsi="Arial" w:cs="Arial"/>
          <w:b/>
          <w:noProof/>
          <w:sz w:val="22"/>
          <w:lang w:eastAsia="de-DE"/>
        </w:rPr>
        <mc:AlternateContent>
          <mc:Choice Requires="wps">
            <w:drawing>
              <wp:anchor distT="0" distB="0" distL="114300" distR="114300" simplePos="0" relativeHeight="251685888" behindDoc="0" locked="0" layoutInCell="1" allowOverlap="1" wp14:anchorId="05C9F8EF" wp14:editId="305FA3CB">
                <wp:simplePos x="0" y="0"/>
                <wp:positionH relativeFrom="column">
                  <wp:posOffset>40005</wp:posOffset>
                </wp:positionH>
                <wp:positionV relativeFrom="paragraph">
                  <wp:posOffset>100965</wp:posOffset>
                </wp:positionV>
                <wp:extent cx="5734050" cy="1309370"/>
                <wp:effectExtent l="0" t="0" r="19050" b="24130"/>
                <wp:wrapNone/>
                <wp:docPr id="871946221" name="Textfeld 871946221"/>
                <wp:cNvGraphicFramePr/>
                <a:graphic xmlns:a="http://schemas.openxmlformats.org/drawingml/2006/main">
                  <a:graphicData uri="http://schemas.microsoft.com/office/word/2010/wordprocessingShape">
                    <wps:wsp>
                      <wps:cNvSpPr txBox="1"/>
                      <wps:spPr>
                        <a:xfrm>
                          <a:off x="0" y="0"/>
                          <a:ext cx="5734050" cy="1309370"/>
                        </a:xfrm>
                        <a:prstGeom prst="rect">
                          <a:avLst/>
                        </a:prstGeom>
                        <a:solidFill>
                          <a:srgbClr val="FFC000"/>
                        </a:solidFill>
                        <a:ln w="9525">
                          <a:solidFill>
                            <a:sysClr val="windowText" lastClr="000000"/>
                          </a:solidFill>
                        </a:ln>
                      </wps:spPr>
                      <wps:txbx>
                        <w:txbxContent>
                          <w:p w14:paraId="799879EC" w14:textId="77777777" w:rsidR="00BC28C1" w:rsidRDefault="00BC28C1" w:rsidP="00124191">
                            <w:pPr>
                              <w:rPr>
                                <w:rFonts w:cs="Arial"/>
                                <w:b/>
                              </w:rPr>
                            </w:pPr>
                            <w:r>
                              <w:rPr>
                                <w:rFonts w:cs="Arial"/>
                                <w:b/>
                              </w:rPr>
                              <w:t xml:space="preserve">Dazugehörige Notfallkarten aus Teil 3*: </w:t>
                            </w:r>
                          </w:p>
                          <w:p w14:paraId="698A4227" w14:textId="77777777" w:rsidR="00BC28C1" w:rsidRDefault="00BC28C1" w:rsidP="005F18F5">
                            <w:pPr>
                              <w:pStyle w:val="Listenabsatz"/>
                              <w:numPr>
                                <w:ilvl w:val="0"/>
                                <w:numId w:val="108"/>
                              </w:numPr>
                              <w:rPr>
                                <w:rFonts w:cs="Arial"/>
                              </w:rPr>
                            </w:pPr>
                            <w:r>
                              <w:rPr>
                                <w:rFonts w:cs="Arial"/>
                              </w:rPr>
                              <w:t xml:space="preserve">Leichte </w:t>
                            </w:r>
                            <w:r w:rsidRPr="00D16730">
                              <w:rPr>
                                <w:rFonts w:cs="Arial"/>
                              </w:rPr>
                              <w:t xml:space="preserve">Verletzungen </w:t>
                            </w:r>
                          </w:p>
                          <w:p w14:paraId="7818AFE6" w14:textId="77777777" w:rsidR="00BC28C1" w:rsidRDefault="00BC28C1" w:rsidP="005F18F5">
                            <w:pPr>
                              <w:pStyle w:val="Listenabsatz"/>
                              <w:numPr>
                                <w:ilvl w:val="0"/>
                                <w:numId w:val="108"/>
                              </w:numPr>
                              <w:rPr>
                                <w:rFonts w:cs="Arial"/>
                              </w:rPr>
                            </w:pPr>
                            <w:r>
                              <w:rPr>
                                <w:rFonts w:cs="Arial"/>
                              </w:rPr>
                              <w:t xml:space="preserve">Kleine Splitter, Zecken, Insektenstachel </w:t>
                            </w:r>
                          </w:p>
                          <w:p w14:paraId="662113AC" w14:textId="77777777" w:rsidR="00BC28C1" w:rsidRDefault="00BC28C1" w:rsidP="005F18F5">
                            <w:pPr>
                              <w:pStyle w:val="Listenabsatz"/>
                              <w:numPr>
                                <w:ilvl w:val="0"/>
                                <w:numId w:val="108"/>
                              </w:numPr>
                              <w:rPr>
                                <w:rFonts w:cs="Arial"/>
                              </w:rPr>
                            </w:pPr>
                            <w:r>
                              <w:rPr>
                                <w:rFonts w:cs="Arial"/>
                              </w:rPr>
                              <w:t>Schwere allergische Reaktionen</w:t>
                            </w:r>
                          </w:p>
                          <w:p w14:paraId="1DFC96E9" w14:textId="4418D7B9" w:rsidR="00BC28C1" w:rsidRPr="000D3565" w:rsidRDefault="00BC28C1" w:rsidP="00124191">
                            <w:pPr>
                              <w:rPr>
                                <w:rFonts w:cs="Arial"/>
                                <w:sz w:val="20"/>
                              </w:rPr>
                            </w:pPr>
                            <w:r>
                              <w:rPr>
                                <w:rFonts w:cs="Arial"/>
                                <w:sz w:val="20"/>
                              </w:rPr>
                              <w:t>*</w:t>
                            </w:r>
                            <w:r w:rsidRPr="000D3565">
                              <w:rPr>
                                <w:rFonts w:cs="Arial"/>
                                <w:sz w:val="20"/>
                              </w:rPr>
                              <w:t xml:space="preserve">Die Verletzungsart und </w:t>
                            </w:r>
                            <w:r w:rsidR="00780709">
                              <w:rPr>
                                <w:rFonts w:cs="Arial"/>
                                <w:sz w:val="20"/>
                              </w:rPr>
                              <w:t>-</w:t>
                            </w:r>
                            <w:r w:rsidRPr="000D3565">
                              <w:rPr>
                                <w:rFonts w:cs="Arial"/>
                                <w:sz w:val="20"/>
                              </w:rPr>
                              <w:t xml:space="preserve">schwere kann </w:t>
                            </w:r>
                            <w:r>
                              <w:rPr>
                                <w:rFonts w:cs="Arial"/>
                                <w:sz w:val="20"/>
                              </w:rPr>
                              <w:t xml:space="preserve">bei </w:t>
                            </w:r>
                            <w:r w:rsidRPr="000D3565">
                              <w:rPr>
                                <w:rFonts w:cs="Arial"/>
                                <w:sz w:val="20"/>
                              </w:rPr>
                              <w:t>Verletzung</w:t>
                            </w:r>
                            <w:r>
                              <w:rPr>
                                <w:rFonts w:cs="Arial"/>
                                <w:sz w:val="20"/>
                              </w:rPr>
                              <w:t>en</w:t>
                            </w:r>
                            <w:r w:rsidRPr="000D3565">
                              <w:rPr>
                                <w:rFonts w:cs="Arial"/>
                                <w:sz w:val="20"/>
                              </w:rPr>
                              <w:t xml:space="preserve"> durch </w:t>
                            </w:r>
                            <w:r>
                              <w:rPr>
                                <w:rFonts w:cs="Arial"/>
                                <w:sz w:val="20"/>
                              </w:rPr>
                              <w:t xml:space="preserve">Insekten und Zecken </w:t>
                            </w:r>
                            <w:r w:rsidRPr="000D3565">
                              <w:rPr>
                                <w:rFonts w:cs="Arial"/>
                                <w:sz w:val="20"/>
                              </w:rPr>
                              <w:t>unterschiedl</w:t>
                            </w:r>
                            <w:r>
                              <w:rPr>
                                <w:rFonts w:cs="Arial"/>
                                <w:sz w:val="20"/>
                              </w:rPr>
                              <w:t xml:space="preserve">ich ausfallen, daher ist die im Einzelfall zutreffende Notfallkarte auszuwählen. </w:t>
                            </w:r>
                          </w:p>
                          <w:p w14:paraId="7E3631EC"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9F8EF" id="Textfeld 871946221" o:spid="_x0000_s1030" type="#_x0000_t202" style="position:absolute;margin-left:3.15pt;margin-top:7.95pt;width:451.5pt;height:10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" fillcolor="#ffc000" strokecolor="windowText">
                <v:textbox>
                  <w:txbxContent>
                    <w:p w14:paraId="799879EC" w14:textId="77777777" w:rsidR="00BC28C1" w:rsidRDefault="00BC28C1" w:rsidP="00124191">
                      <w:pPr>
                        <w:rPr>
                          <w:rFonts w:cs="Arial"/>
                          <w:b/>
                        </w:rPr>
                      </w:pPr>
                      <w:r>
                        <w:rPr>
                          <w:rFonts w:cs="Arial"/>
                          <w:b/>
                        </w:rPr>
                        <w:t xml:space="preserve">Dazugehörige Notfallkarten aus Teil 3*: </w:t>
                      </w:r>
                    </w:p>
                    <w:p w14:paraId="698A4227" w14:textId="77777777" w:rsidR="00BC28C1" w:rsidRDefault="00BC28C1" w:rsidP="005F18F5">
                      <w:pPr>
                        <w:pStyle w:val="Listenabsatz"/>
                        <w:numPr>
                          <w:ilvl w:val="0"/>
                          <w:numId w:val="108"/>
                        </w:numPr>
                        <w:rPr>
                          <w:rFonts w:cs="Arial"/>
                        </w:rPr>
                      </w:pPr>
                      <w:r>
                        <w:rPr>
                          <w:rFonts w:cs="Arial"/>
                        </w:rPr>
                        <w:t xml:space="preserve">Leichte </w:t>
                      </w:r>
                      <w:r w:rsidRPr="00D16730">
                        <w:rPr>
                          <w:rFonts w:cs="Arial"/>
                        </w:rPr>
                        <w:t xml:space="preserve">Verletzungen </w:t>
                      </w:r>
                    </w:p>
                    <w:p w14:paraId="7818AFE6" w14:textId="77777777" w:rsidR="00BC28C1" w:rsidRDefault="00BC28C1" w:rsidP="005F18F5">
                      <w:pPr>
                        <w:pStyle w:val="Listenabsatz"/>
                        <w:numPr>
                          <w:ilvl w:val="0"/>
                          <w:numId w:val="108"/>
                        </w:numPr>
                        <w:rPr>
                          <w:rFonts w:cs="Arial"/>
                        </w:rPr>
                      </w:pPr>
                      <w:r>
                        <w:rPr>
                          <w:rFonts w:cs="Arial"/>
                        </w:rPr>
                        <w:t xml:space="preserve">Kleine Splitter, Zecken, Insektenstachel </w:t>
                      </w:r>
                    </w:p>
                    <w:p w14:paraId="662113AC" w14:textId="77777777" w:rsidR="00BC28C1" w:rsidRDefault="00BC28C1" w:rsidP="005F18F5">
                      <w:pPr>
                        <w:pStyle w:val="Listenabsatz"/>
                        <w:numPr>
                          <w:ilvl w:val="0"/>
                          <w:numId w:val="108"/>
                        </w:numPr>
                        <w:rPr>
                          <w:rFonts w:cs="Arial"/>
                        </w:rPr>
                      </w:pPr>
                      <w:r>
                        <w:rPr>
                          <w:rFonts w:cs="Arial"/>
                        </w:rPr>
                        <w:t>Schwere allergische Reaktionen</w:t>
                      </w:r>
                    </w:p>
                    <w:p w14:paraId="1DFC96E9" w14:textId="4418D7B9" w:rsidR="00BC28C1" w:rsidRPr="000D3565" w:rsidRDefault="00BC28C1" w:rsidP="00124191">
                      <w:pPr>
                        <w:rPr>
                          <w:rFonts w:cs="Arial"/>
                          <w:sz w:val="20"/>
                        </w:rPr>
                      </w:pPr>
                      <w:r>
                        <w:rPr>
                          <w:rFonts w:cs="Arial"/>
                          <w:sz w:val="20"/>
                        </w:rPr>
                        <w:t>*</w:t>
                      </w:r>
                      <w:r w:rsidRPr="000D3565">
                        <w:rPr>
                          <w:rFonts w:cs="Arial"/>
                          <w:sz w:val="20"/>
                        </w:rPr>
                        <w:t xml:space="preserve">Die Verletzungsart und </w:t>
                      </w:r>
                      <w:r w:rsidR="00780709">
                        <w:rPr>
                          <w:rFonts w:cs="Arial"/>
                          <w:sz w:val="20"/>
                        </w:rPr>
                        <w:t>-</w:t>
                      </w:r>
                      <w:r w:rsidRPr="000D3565">
                        <w:rPr>
                          <w:rFonts w:cs="Arial"/>
                          <w:sz w:val="20"/>
                        </w:rPr>
                        <w:t xml:space="preserve">schwere kann </w:t>
                      </w:r>
                      <w:r>
                        <w:rPr>
                          <w:rFonts w:cs="Arial"/>
                          <w:sz w:val="20"/>
                        </w:rPr>
                        <w:t xml:space="preserve">bei </w:t>
                      </w:r>
                      <w:r w:rsidRPr="000D3565">
                        <w:rPr>
                          <w:rFonts w:cs="Arial"/>
                          <w:sz w:val="20"/>
                        </w:rPr>
                        <w:t>Verletzung</w:t>
                      </w:r>
                      <w:r>
                        <w:rPr>
                          <w:rFonts w:cs="Arial"/>
                          <w:sz w:val="20"/>
                        </w:rPr>
                        <w:t>en</w:t>
                      </w:r>
                      <w:r w:rsidRPr="000D3565">
                        <w:rPr>
                          <w:rFonts w:cs="Arial"/>
                          <w:sz w:val="20"/>
                        </w:rPr>
                        <w:t xml:space="preserve"> durch </w:t>
                      </w:r>
                      <w:r>
                        <w:rPr>
                          <w:rFonts w:cs="Arial"/>
                          <w:sz w:val="20"/>
                        </w:rPr>
                        <w:t xml:space="preserve">Insekten und Zecken </w:t>
                      </w:r>
                      <w:r w:rsidRPr="000D3565">
                        <w:rPr>
                          <w:rFonts w:cs="Arial"/>
                          <w:sz w:val="20"/>
                        </w:rPr>
                        <w:t>unterschiedl</w:t>
                      </w:r>
                      <w:r>
                        <w:rPr>
                          <w:rFonts w:cs="Arial"/>
                          <w:sz w:val="20"/>
                        </w:rPr>
                        <w:t xml:space="preserve">ich ausfallen, daher ist die im Einzelfall zutreffende Notfallkarte auszuwählen. </w:t>
                      </w:r>
                    </w:p>
                    <w:p w14:paraId="7E3631EC" w14:textId="77777777" w:rsidR="00BC28C1" w:rsidRDefault="00BC28C1" w:rsidP="00124191"/>
                  </w:txbxContent>
                </v:textbox>
              </v:shape>
            </w:pict>
          </mc:Fallback>
        </mc:AlternateContent>
      </w:r>
    </w:p>
    <w:p w14:paraId="18AE63C6" w14:textId="77777777" w:rsidR="00B7696D" w:rsidRPr="00124191" w:rsidRDefault="00B7696D" w:rsidP="00124191">
      <w:pPr>
        <w:rPr>
          <w:rFonts w:ascii="Arial" w:hAnsi="Arial"/>
          <w:sz w:val="22"/>
        </w:rPr>
      </w:pPr>
    </w:p>
    <w:p w14:paraId="753673A0" w14:textId="77777777" w:rsidR="00B7696D" w:rsidRPr="00124191" w:rsidRDefault="00B7696D" w:rsidP="00124191">
      <w:pPr>
        <w:rPr>
          <w:rFonts w:ascii="Arial" w:hAnsi="Arial"/>
          <w:sz w:val="22"/>
        </w:rPr>
      </w:pPr>
    </w:p>
    <w:p w14:paraId="44FEB304" w14:textId="77777777" w:rsidR="00B7696D" w:rsidRDefault="00B7696D">
      <w:pPr>
        <w:rPr>
          <w:rFonts w:ascii="Arial" w:hAnsi="Arial"/>
          <w:sz w:val="22"/>
        </w:rPr>
      </w:pPr>
    </w:p>
    <w:p w14:paraId="7A267DE3" w14:textId="77777777" w:rsidR="00B7696D" w:rsidRDefault="00B7696D">
      <w:pPr>
        <w:rPr>
          <w:rFonts w:ascii="Arial" w:hAnsi="Arial"/>
          <w:sz w:val="22"/>
        </w:rPr>
      </w:pPr>
      <w:r>
        <w:rPr>
          <w:rFonts w:ascii="Arial" w:hAnsi="Arial"/>
          <w:sz w:val="22"/>
        </w:rPr>
        <w:br/>
      </w:r>
      <w:r>
        <w:rPr>
          <w:rFonts w:ascii="Arial" w:hAnsi="Arial"/>
          <w:sz w:val="22"/>
        </w:rPr>
        <w:br/>
      </w:r>
      <w:r>
        <w:rPr>
          <w:rFonts w:ascii="Arial" w:hAnsi="Arial"/>
          <w:sz w:val="22"/>
        </w:rPr>
        <w:br w:type="page"/>
      </w:r>
    </w:p>
    <w:bookmarkStart w:id="0" w:name="_Toc120715831"/>
    <w:p w14:paraId="31B85AB6" w14:textId="77777777" w:rsidR="00B7696D" w:rsidRPr="00124191" w:rsidRDefault="00B7696D" w:rsidP="00F00965">
      <w:pPr>
        <w:rPr>
          <w:rFonts w:ascii="Arial" w:eastAsiaTheme="majorEastAsia" w:hAnsi="Arial" w:cstheme="majorBidi"/>
          <w:b/>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86912" behindDoc="1" locked="0" layoutInCell="1" allowOverlap="1" wp14:anchorId="601B7AB6" wp14:editId="193F7B66">
                <wp:simplePos x="0" y="0"/>
                <wp:positionH relativeFrom="column">
                  <wp:posOffset>-22989</wp:posOffset>
                </wp:positionH>
                <wp:positionV relativeFrom="paragraph">
                  <wp:posOffset>-45720</wp:posOffset>
                </wp:positionV>
                <wp:extent cx="5835111" cy="278970"/>
                <wp:effectExtent l="0" t="0" r="0" b="6985"/>
                <wp:wrapNone/>
                <wp:docPr id="1743476993" name="Rechteck 1743476993"/>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44B26B" id="Rechteck 1743476993" o:spid="_x0000_s1026" style="position:absolute;margin-left:-1.8pt;margin-top:-3.6pt;width:459.45pt;height:21.9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" fillcolor="#ffc000" stroked="f" strokeweight="1pt"/>
            </w:pict>
          </mc:Fallback>
        </mc:AlternateContent>
      </w:r>
      <w:r w:rsidRPr="00124191">
        <w:rPr>
          <w:rFonts w:ascii="Arial" w:eastAsiaTheme="majorEastAsia" w:hAnsi="Arial" w:cstheme="majorBidi"/>
          <w:b/>
        </w:rPr>
        <w:t>Vergiftungen</w:t>
      </w:r>
      <w:bookmarkEnd w:id="0"/>
    </w:p>
    <w:p w14:paraId="087CCBAA" w14:textId="77777777" w:rsidR="00B7696D" w:rsidRPr="00124191" w:rsidRDefault="00B7696D" w:rsidP="00F00965">
      <w:pPr>
        <w:rPr>
          <w:rFonts w:ascii="Arial" w:hAnsi="Arial" w:cs="Arial"/>
          <w:sz w:val="22"/>
          <w:szCs w:val="22"/>
        </w:rPr>
      </w:pPr>
    </w:p>
    <w:p w14:paraId="369E008A" w14:textId="77777777" w:rsidR="00B7696D" w:rsidRPr="00124191" w:rsidRDefault="00B7696D" w:rsidP="00124191">
      <w:pPr>
        <w:spacing w:after="0"/>
        <w:rPr>
          <w:rFonts w:ascii="Arial" w:hAnsi="Arial" w:cs="Arial"/>
          <w:sz w:val="22"/>
          <w:szCs w:val="22"/>
        </w:rPr>
      </w:pPr>
      <w:r w:rsidRPr="00124191">
        <w:rPr>
          <w:rFonts w:ascii="Arial" w:hAnsi="Arial" w:cs="Arial"/>
          <w:sz w:val="22"/>
          <w:szCs w:val="22"/>
        </w:rPr>
        <w:t xml:space="preserve">Beispiele für mögliche Giftstoffe: </w:t>
      </w:r>
    </w:p>
    <w:p w14:paraId="6687886B" w14:textId="477F6852" w:rsidR="00B7696D" w:rsidRPr="00124191" w:rsidRDefault="00780709" w:rsidP="005F18F5">
      <w:pPr>
        <w:numPr>
          <w:ilvl w:val="0"/>
          <w:numId w:val="33"/>
        </w:numPr>
        <w:spacing w:after="0"/>
        <w:rPr>
          <w:rFonts w:ascii="Arial" w:hAnsi="Arial" w:cs="Arial"/>
          <w:sz w:val="22"/>
          <w:szCs w:val="22"/>
        </w:rPr>
      </w:pPr>
      <w:r>
        <w:rPr>
          <w:rFonts w:ascii="Arial" w:hAnsi="Arial" w:cs="Arial"/>
          <w:sz w:val="22"/>
          <w:szCs w:val="22"/>
        </w:rPr>
        <w:t>c</w:t>
      </w:r>
      <w:r w:rsidR="00B7696D" w:rsidRPr="00124191">
        <w:rPr>
          <w:rFonts w:ascii="Arial" w:hAnsi="Arial" w:cs="Arial"/>
          <w:sz w:val="22"/>
          <w:szCs w:val="22"/>
        </w:rPr>
        <w:t>hemische Stoffe, Haushaltschemikalien</w:t>
      </w:r>
    </w:p>
    <w:p w14:paraId="78896C5A" w14:textId="77777777" w:rsidR="00B7696D" w:rsidRPr="00124191" w:rsidRDefault="00B7696D" w:rsidP="005F18F5">
      <w:pPr>
        <w:numPr>
          <w:ilvl w:val="0"/>
          <w:numId w:val="33"/>
        </w:numPr>
        <w:spacing w:after="0"/>
        <w:rPr>
          <w:rFonts w:ascii="Arial" w:hAnsi="Arial" w:cs="Arial"/>
          <w:sz w:val="22"/>
          <w:szCs w:val="22"/>
        </w:rPr>
      </w:pPr>
      <w:r w:rsidRPr="00124191">
        <w:rPr>
          <w:rFonts w:ascii="Arial" w:hAnsi="Arial" w:cs="Arial"/>
          <w:sz w:val="22"/>
          <w:szCs w:val="22"/>
        </w:rPr>
        <w:t>Arzneimittel</w:t>
      </w:r>
    </w:p>
    <w:p w14:paraId="4B0E9FB9" w14:textId="77777777" w:rsidR="00B7696D" w:rsidRPr="00124191" w:rsidRDefault="00B7696D" w:rsidP="005F18F5">
      <w:pPr>
        <w:numPr>
          <w:ilvl w:val="0"/>
          <w:numId w:val="33"/>
        </w:numPr>
        <w:spacing w:after="0"/>
        <w:rPr>
          <w:rFonts w:ascii="Arial" w:hAnsi="Arial" w:cs="Arial"/>
          <w:sz w:val="22"/>
          <w:szCs w:val="22"/>
        </w:rPr>
      </w:pPr>
      <w:r w:rsidRPr="00124191">
        <w:rPr>
          <w:rFonts w:ascii="Arial" w:hAnsi="Arial" w:cs="Arial"/>
          <w:sz w:val="22"/>
          <w:szCs w:val="22"/>
        </w:rPr>
        <w:t>Pflanzenschutz- und Schädlingsbekämpfungsmittel (z. B. Rattengift)</w:t>
      </w:r>
    </w:p>
    <w:p w14:paraId="0B124CC2" w14:textId="72F70C19" w:rsidR="00B7696D" w:rsidRPr="00124191" w:rsidRDefault="00780709" w:rsidP="005F18F5">
      <w:pPr>
        <w:numPr>
          <w:ilvl w:val="0"/>
          <w:numId w:val="33"/>
        </w:numPr>
        <w:spacing w:after="0"/>
        <w:rPr>
          <w:rFonts w:ascii="Arial" w:hAnsi="Arial" w:cs="Arial"/>
          <w:sz w:val="22"/>
          <w:szCs w:val="22"/>
        </w:rPr>
      </w:pPr>
      <w:r>
        <w:rPr>
          <w:rFonts w:ascii="Arial" w:hAnsi="Arial" w:cs="Arial"/>
          <w:sz w:val="22"/>
          <w:szCs w:val="22"/>
        </w:rPr>
        <w:t>g</w:t>
      </w:r>
      <w:r w:rsidR="00B7696D" w:rsidRPr="00124191">
        <w:rPr>
          <w:rFonts w:ascii="Arial" w:hAnsi="Arial" w:cs="Arial"/>
          <w:sz w:val="22"/>
          <w:szCs w:val="22"/>
        </w:rPr>
        <w:t>iftige Pflanzen, Beeren, Pilze</w:t>
      </w:r>
    </w:p>
    <w:p w14:paraId="58176C11" w14:textId="3B5CC646" w:rsidR="00B7696D" w:rsidRPr="00124191" w:rsidRDefault="00780709" w:rsidP="005F18F5">
      <w:pPr>
        <w:numPr>
          <w:ilvl w:val="0"/>
          <w:numId w:val="33"/>
        </w:numPr>
        <w:spacing w:after="0"/>
        <w:rPr>
          <w:rFonts w:ascii="Arial" w:hAnsi="Arial" w:cs="Arial"/>
          <w:sz w:val="22"/>
          <w:szCs w:val="22"/>
        </w:rPr>
      </w:pPr>
      <w:r>
        <w:rPr>
          <w:rFonts w:ascii="Arial" w:hAnsi="Arial" w:cs="Arial"/>
          <w:sz w:val="22"/>
          <w:szCs w:val="22"/>
        </w:rPr>
        <w:t>v</w:t>
      </w:r>
      <w:r w:rsidR="00B7696D" w:rsidRPr="00124191">
        <w:rPr>
          <w:rFonts w:ascii="Arial" w:hAnsi="Arial" w:cs="Arial"/>
          <w:sz w:val="22"/>
          <w:szCs w:val="22"/>
        </w:rPr>
        <w:t>erdorbene Lebensmittel</w:t>
      </w:r>
    </w:p>
    <w:p w14:paraId="1599ADDB" w14:textId="77777777" w:rsidR="00B7696D" w:rsidRPr="00124191" w:rsidRDefault="00B7696D" w:rsidP="00124191">
      <w:pPr>
        <w:spacing w:after="0"/>
        <w:ind w:left="720"/>
        <w:rPr>
          <w:rFonts w:ascii="Arial" w:hAnsi="Arial" w:cs="Arial"/>
          <w:sz w:val="22"/>
          <w:szCs w:val="22"/>
        </w:rPr>
      </w:pPr>
    </w:p>
    <w:p w14:paraId="43AF70B1"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Vergiftungen sind je nach Art und aufgenommener Menge des Gefahrstoffs vor allem mit Übelkeit, Erbrechen, Schwindelgefühl, Husten, Bauch- oder Kopfschmerzen verbunden.</w:t>
      </w:r>
    </w:p>
    <w:p w14:paraId="3C8310BD"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Die Giftstoffe können durch Einatmen oder – vor allem bei kleineren Kindern – durch Verschlucken in den Körper gelangen. Auch Hautkontakt kann, z. B. bei bestimmten Schädlingsbekämpfungsmitteln, zu Vergiftungen führen.</w:t>
      </w:r>
    </w:p>
    <w:p w14:paraId="0B2605B8" w14:textId="77777777" w:rsidR="00B7696D" w:rsidRPr="00124191" w:rsidRDefault="00B7696D" w:rsidP="00124191">
      <w:pPr>
        <w:spacing w:after="0"/>
        <w:jc w:val="both"/>
        <w:rPr>
          <w:rFonts w:ascii="Arial" w:hAnsi="Arial" w:cs="Arial"/>
          <w:sz w:val="22"/>
          <w:szCs w:val="22"/>
        </w:rPr>
      </w:pPr>
    </w:p>
    <w:p w14:paraId="4CB61C44" w14:textId="77777777" w:rsidR="00B7696D" w:rsidRPr="00124191" w:rsidRDefault="00B7696D" w:rsidP="00124191">
      <w:pPr>
        <w:spacing w:after="0"/>
        <w:jc w:val="both"/>
        <w:rPr>
          <w:rFonts w:ascii="Arial" w:hAnsi="Arial" w:cs="Arial"/>
          <w:b/>
          <w:sz w:val="22"/>
          <w:szCs w:val="22"/>
          <w:u w:val="single"/>
        </w:rPr>
      </w:pPr>
      <w:r w:rsidRPr="00124191">
        <w:rPr>
          <w:rFonts w:ascii="Arial" w:hAnsi="Arial" w:cs="Arial"/>
          <w:b/>
          <w:sz w:val="22"/>
          <w:szCs w:val="22"/>
          <w:u w:val="single"/>
        </w:rPr>
        <w:t xml:space="preserve">Wichtig: </w:t>
      </w:r>
    </w:p>
    <w:p w14:paraId="01672DEE" w14:textId="77777777" w:rsidR="00B7696D" w:rsidRPr="00124191" w:rsidRDefault="00B7696D" w:rsidP="00124191">
      <w:pPr>
        <w:spacing w:after="0"/>
        <w:jc w:val="both"/>
        <w:rPr>
          <w:rFonts w:ascii="Arial" w:hAnsi="Arial" w:cs="Arial"/>
          <w:sz w:val="22"/>
          <w:szCs w:val="22"/>
        </w:rPr>
      </w:pPr>
      <w:r w:rsidRPr="00124191">
        <w:rPr>
          <w:rFonts w:ascii="Arial" w:hAnsi="Arial" w:cs="Arial"/>
          <w:sz w:val="22"/>
          <w:szCs w:val="22"/>
        </w:rPr>
        <w:t>Bewahren Sie Giftstoffe, Chemikalien, Reinigungsmittel, Medikamente, Pflanzenschutzmittel usw. immer so auf, dass sie für Kinder unzugänglich sind. Giftstoffe dürfen nicht in Lebensmittelverpackungen (z. B. Getränkeflaschen) abgefüllt werden.</w:t>
      </w:r>
    </w:p>
    <w:p w14:paraId="6E59B30A" w14:textId="77777777" w:rsidR="00B7696D" w:rsidRPr="00124191" w:rsidRDefault="00B7696D" w:rsidP="00F00965">
      <w:pPr>
        <w:spacing w:after="0"/>
        <w:jc w:val="both"/>
        <w:rPr>
          <w:rFonts w:ascii="Arial" w:hAnsi="Arial" w:cs="Arial"/>
          <w:sz w:val="22"/>
          <w:szCs w:val="22"/>
        </w:rPr>
      </w:pPr>
      <w:r w:rsidRPr="00124191">
        <w:rPr>
          <w:rFonts w:ascii="Arial" w:hAnsi="Arial" w:cs="Arial"/>
          <w:sz w:val="22"/>
          <w:szCs w:val="22"/>
        </w:rPr>
        <w:t>Es ist darauf zu achten, dass Giftköder (z. B. Rattengift) nicht in Reichweite</w:t>
      </w:r>
      <w:r>
        <w:rPr>
          <w:rFonts w:ascii="Arial" w:hAnsi="Arial" w:cs="Arial"/>
          <w:sz w:val="22"/>
          <w:szCs w:val="22"/>
        </w:rPr>
        <w:t xml:space="preserve"> von Kindern ausgelegt werden. </w:t>
      </w:r>
    </w:p>
    <w:p w14:paraId="02366D97" w14:textId="77777777" w:rsidR="00B7696D" w:rsidRPr="00124191" w:rsidRDefault="00B7696D" w:rsidP="00F00965">
      <w:pPr>
        <w:ind w:left="720"/>
        <w:rPr>
          <w:rFonts w:ascii="Arial" w:hAnsi="Arial" w:cs="Arial"/>
          <w:sz w:val="22"/>
          <w:szCs w:val="22"/>
        </w:rPr>
      </w:pPr>
    </w:p>
    <w:p w14:paraId="7D16E888" w14:textId="77777777" w:rsidR="00B7696D" w:rsidRPr="00124191" w:rsidRDefault="00B7696D" w:rsidP="005F18F5">
      <w:pPr>
        <w:numPr>
          <w:ilvl w:val="0"/>
          <w:numId w:val="37"/>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7A7A9186" w14:textId="77777777" w:rsidTr="00124191">
        <w:tc>
          <w:tcPr>
            <w:tcW w:w="4531" w:type="dxa"/>
          </w:tcPr>
          <w:p w14:paraId="72E3AFD4" w14:textId="77777777" w:rsidR="00B7696D" w:rsidRPr="00124191" w:rsidRDefault="00B7696D" w:rsidP="00124191">
            <w:pPr>
              <w:spacing w:after="16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23DD43B1" w14:textId="77777777" w:rsidR="00B7696D" w:rsidRPr="00124191" w:rsidRDefault="00B7696D" w:rsidP="00124191">
            <w:pPr>
              <w:spacing w:after="16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44ADA984" w14:textId="77777777" w:rsidTr="00124191">
        <w:tc>
          <w:tcPr>
            <w:tcW w:w="4531" w:type="dxa"/>
          </w:tcPr>
          <w:p w14:paraId="4B2DB2AC"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332C4707" w14:textId="77777777" w:rsidR="00B7696D" w:rsidRPr="00124191" w:rsidRDefault="00B7696D" w:rsidP="000F491B">
            <w:pPr>
              <w:spacing w:after="120"/>
              <w:ind w:left="360"/>
              <w:rPr>
                <w:rFonts w:ascii="Arial" w:hAnsi="Arial" w:cs="Arial"/>
                <w:sz w:val="22"/>
                <w:szCs w:val="22"/>
              </w:rPr>
            </w:pPr>
          </w:p>
        </w:tc>
      </w:tr>
      <w:tr w:rsidR="00B7696D" w:rsidRPr="00124191" w14:paraId="69C837F5" w14:textId="77777777" w:rsidTr="00124191">
        <w:tc>
          <w:tcPr>
            <w:tcW w:w="4531" w:type="dxa"/>
          </w:tcPr>
          <w:p w14:paraId="554CFBDA"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Ggf. Gefahrenbereich absichern</w:t>
            </w:r>
          </w:p>
        </w:tc>
        <w:tc>
          <w:tcPr>
            <w:tcW w:w="4531" w:type="dxa"/>
          </w:tcPr>
          <w:p w14:paraId="0566BE4E"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anwesende Personen aus einem möglichen Gefahrenbereich bringen </w:t>
            </w:r>
            <w:r w:rsidRPr="00780709">
              <w:rPr>
                <w:rFonts w:ascii="Arial" w:hAnsi="Arial" w:cs="Arial"/>
                <w:sz w:val="22"/>
                <w:szCs w:val="22"/>
              </w:rPr>
              <w:t xml:space="preserve">/ </w:t>
            </w:r>
            <w:r w:rsidRPr="00124191">
              <w:rPr>
                <w:rFonts w:ascii="Arial" w:hAnsi="Arial" w:cs="Arial"/>
                <w:sz w:val="22"/>
                <w:szCs w:val="22"/>
              </w:rPr>
              <w:t>Gefahrenbereich abschirmen</w:t>
            </w:r>
          </w:p>
          <w:p w14:paraId="519F5D39"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Betreuung der Kinder sicherstellen</w:t>
            </w:r>
          </w:p>
        </w:tc>
      </w:tr>
      <w:tr w:rsidR="00B7696D" w:rsidRPr="00124191" w14:paraId="1DCF439D" w14:textId="77777777" w:rsidTr="00124191">
        <w:tc>
          <w:tcPr>
            <w:tcW w:w="4531" w:type="dxa"/>
          </w:tcPr>
          <w:p w14:paraId="4117B38E"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Informationen zum Giftstoff einholen</w:t>
            </w:r>
          </w:p>
        </w:tc>
        <w:tc>
          <w:tcPr>
            <w:tcW w:w="4531" w:type="dxa"/>
          </w:tcPr>
          <w:p w14:paraId="45502A99" w14:textId="77777777" w:rsidR="00B7696D" w:rsidRPr="00124191" w:rsidRDefault="00B7696D" w:rsidP="000F491B">
            <w:pPr>
              <w:numPr>
                <w:ilvl w:val="0"/>
                <w:numId w:val="13"/>
              </w:numPr>
              <w:spacing w:after="120"/>
              <w:rPr>
                <w:rFonts w:ascii="Arial" w:hAnsi="Arial" w:cs="Arial"/>
                <w:sz w:val="22"/>
                <w:szCs w:val="22"/>
              </w:rPr>
            </w:pPr>
            <w:r w:rsidRPr="00124191">
              <w:rPr>
                <w:rFonts w:ascii="Arial" w:hAnsi="Arial" w:cs="Arial"/>
                <w:sz w:val="22"/>
                <w:szCs w:val="22"/>
              </w:rPr>
              <w:t xml:space="preserve">Betroffene Person und ggf. umstehende Personen fragen </w:t>
            </w:r>
          </w:p>
          <w:p w14:paraId="2F7F0B85" w14:textId="77777777" w:rsidR="00B7696D" w:rsidRPr="00124191" w:rsidRDefault="00B7696D" w:rsidP="000F491B">
            <w:pPr>
              <w:numPr>
                <w:ilvl w:val="0"/>
                <w:numId w:val="13"/>
              </w:numPr>
              <w:spacing w:after="120"/>
              <w:rPr>
                <w:rFonts w:ascii="Arial" w:hAnsi="Arial" w:cs="Arial"/>
                <w:sz w:val="22"/>
                <w:szCs w:val="22"/>
              </w:rPr>
            </w:pPr>
            <w:r w:rsidRPr="00124191">
              <w:rPr>
                <w:rFonts w:ascii="Arial" w:hAnsi="Arial" w:cs="Arial"/>
                <w:sz w:val="22"/>
                <w:szCs w:val="22"/>
              </w:rPr>
              <w:t>Reste des Giftstoffes und ggf. Gefahrstoffetikett sichern</w:t>
            </w:r>
          </w:p>
          <w:p w14:paraId="37E9C249" w14:textId="77777777" w:rsidR="00B7696D" w:rsidRPr="00124191" w:rsidRDefault="00B7696D" w:rsidP="000F491B">
            <w:pPr>
              <w:numPr>
                <w:ilvl w:val="0"/>
                <w:numId w:val="13"/>
              </w:numPr>
              <w:spacing w:after="120"/>
              <w:rPr>
                <w:rFonts w:ascii="Arial" w:hAnsi="Arial" w:cs="Arial"/>
                <w:sz w:val="22"/>
                <w:szCs w:val="22"/>
              </w:rPr>
            </w:pPr>
            <w:r w:rsidRPr="00124191">
              <w:rPr>
                <w:rFonts w:ascii="Arial" w:hAnsi="Arial" w:cs="Arial"/>
                <w:sz w:val="22"/>
                <w:szCs w:val="22"/>
              </w:rPr>
              <w:t>Ggf. Sicherheitsdatenblatt bereithalten</w:t>
            </w:r>
          </w:p>
        </w:tc>
      </w:tr>
      <w:tr w:rsidR="00B7696D" w:rsidRPr="00124191" w14:paraId="7243B81D" w14:textId="77777777" w:rsidTr="00124191">
        <w:tc>
          <w:tcPr>
            <w:tcW w:w="4531" w:type="dxa"/>
          </w:tcPr>
          <w:p w14:paraId="33619063" w14:textId="77777777" w:rsidR="00B7696D" w:rsidRPr="00124191" w:rsidRDefault="00B7696D" w:rsidP="000F491B">
            <w:pPr>
              <w:numPr>
                <w:ilvl w:val="0"/>
                <w:numId w:val="13"/>
              </w:numPr>
              <w:spacing w:after="120"/>
              <w:rPr>
                <w:rFonts w:ascii="Arial" w:hAnsi="Arial" w:cs="Arial"/>
                <w:sz w:val="22"/>
                <w:szCs w:val="22"/>
              </w:rPr>
            </w:pPr>
            <w:r w:rsidRPr="00124191">
              <w:rPr>
                <w:rFonts w:ascii="Arial" w:hAnsi="Arial" w:cs="Arial"/>
                <w:sz w:val="22"/>
                <w:szCs w:val="22"/>
              </w:rPr>
              <w:t>Giftnotrufzentrale anrufen</w:t>
            </w:r>
          </w:p>
          <w:p w14:paraId="40ED0234" w14:textId="77777777" w:rsidR="00B7696D" w:rsidRPr="00124191" w:rsidRDefault="00B7696D" w:rsidP="000F491B">
            <w:pPr>
              <w:spacing w:after="120"/>
              <w:ind w:left="360"/>
              <w:rPr>
                <w:rFonts w:ascii="Arial" w:hAnsi="Arial" w:cs="Arial"/>
                <w:sz w:val="22"/>
                <w:szCs w:val="22"/>
              </w:rPr>
            </w:pPr>
            <w:r w:rsidRPr="00124191">
              <w:rPr>
                <w:rFonts w:ascii="Arial" w:hAnsi="Arial" w:cs="Arial"/>
                <w:sz w:val="22"/>
                <w:szCs w:val="22"/>
              </w:rPr>
              <w:sym w:font="Wingdings" w:char="F028"/>
            </w:r>
            <w:r w:rsidRPr="00124191">
              <w:rPr>
                <w:rFonts w:ascii="Arial" w:hAnsi="Arial" w:cs="Arial"/>
                <w:sz w:val="22"/>
                <w:szCs w:val="22"/>
              </w:rPr>
              <w:t xml:space="preserve"> 0228 – 19240 (Bonn)</w:t>
            </w:r>
          </w:p>
        </w:tc>
        <w:tc>
          <w:tcPr>
            <w:tcW w:w="4531" w:type="dxa"/>
          </w:tcPr>
          <w:p w14:paraId="5F7A4F5E" w14:textId="77777777" w:rsidR="00B7696D" w:rsidRPr="00124191" w:rsidRDefault="00B7696D" w:rsidP="000F491B">
            <w:pPr>
              <w:numPr>
                <w:ilvl w:val="0"/>
                <w:numId w:val="13"/>
              </w:numPr>
              <w:spacing w:after="120"/>
              <w:rPr>
                <w:rFonts w:ascii="Arial" w:hAnsi="Arial" w:cs="Arial"/>
                <w:sz w:val="22"/>
                <w:szCs w:val="22"/>
              </w:rPr>
            </w:pPr>
            <w:r w:rsidRPr="00124191">
              <w:rPr>
                <w:rFonts w:ascii="Arial" w:hAnsi="Arial" w:cs="Arial"/>
                <w:sz w:val="22"/>
                <w:szCs w:val="22"/>
              </w:rPr>
              <w:t>Situation und Vergiftung schildern und die von der Giftnotrufzentrale empfohlenen Maßnahmen durchführen</w:t>
            </w:r>
          </w:p>
        </w:tc>
      </w:tr>
      <w:tr w:rsidR="00B7696D" w:rsidRPr="00124191" w14:paraId="036D6850" w14:textId="77777777" w:rsidTr="00124191">
        <w:tc>
          <w:tcPr>
            <w:tcW w:w="4531" w:type="dxa"/>
          </w:tcPr>
          <w:p w14:paraId="2AFB311D" w14:textId="77777777" w:rsidR="00B7696D" w:rsidRPr="00124191" w:rsidRDefault="00B7696D" w:rsidP="000F491B">
            <w:pPr>
              <w:spacing w:after="120"/>
              <w:ind w:left="357"/>
              <w:rPr>
                <w:rFonts w:ascii="Arial" w:hAnsi="Arial" w:cs="Arial"/>
                <w:sz w:val="22"/>
                <w:szCs w:val="22"/>
              </w:rPr>
            </w:pPr>
            <w:r w:rsidRPr="00124191">
              <w:rPr>
                <w:rFonts w:ascii="Arial" w:hAnsi="Arial" w:cs="Arial"/>
                <w:sz w:val="22"/>
                <w:szCs w:val="22"/>
              </w:rPr>
              <w:t xml:space="preserve">Sobald erste Symptome auftreten: </w:t>
            </w:r>
          </w:p>
          <w:p w14:paraId="0197F3B1"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Schnellstmöglich den Rettungsdienst (</w:t>
            </w:r>
            <w:r w:rsidRPr="00124191">
              <w:rPr>
                <w:rFonts w:ascii="Arial" w:hAnsi="Arial" w:cs="Arial"/>
                <w:sz w:val="22"/>
                <w:szCs w:val="22"/>
              </w:rPr>
              <w:sym w:font="Wingdings" w:char="F028"/>
            </w:r>
            <w:r w:rsidRPr="00124191">
              <w:rPr>
                <w:rFonts w:ascii="Arial" w:hAnsi="Arial" w:cs="Arial"/>
                <w:sz w:val="22"/>
                <w:szCs w:val="22"/>
              </w:rPr>
              <w:t xml:space="preserve"> 112) alarmieren </w:t>
            </w:r>
          </w:p>
        </w:tc>
        <w:tc>
          <w:tcPr>
            <w:tcW w:w="4531" w:type="dxa"/>
          </w:tcPr>
          <w:p w14:paraId="3D6C6BB9" w14:textId="2C39E752" w:rsidR="00B7696D" w:rsidRPr="00124191" w:rsidRDefault="00B7696D" w:rsidP="000F491B">
            <w:pPr>
              <w:numPr>
                <w:ilvl w:val="0"/>
                <w:numId w:val="13"/>
              </w:numPr>
              <w:spacing w:after="120"/>
              <w:rPr>
                <w:rFonts w:ascii="Arial" w:hAnsi="Arial" w:cs="Arial"/>
                <w:sz w:val="22"/>
                <w:szCs w:val="22"/>
              </w:rPr>
            </w:pPr>
            <w:r w:rsidRPr="00124191">
              <w:rPr>
                <w:rFonts w:ascii="Arial" w:hAnsi="Arial" w:cs="Arial"/>
                <w:sz w:val="22"/>
                <w:szCs w:val="22"/>
              </w:rPr>
              <w:t>Wenn möglich</w:t>
            </w:r>
            <w:r w:rsidR="000D35B9">
              <w:rPr>
                <w:rFonts w:ascii="Arial" w:hAnsi="Arial" w:cs="Arial"/>
                <w:sz w:val="22"/>
                <w:szCs w:val="22"/>
              </w:rPr>
              <w:t>,</w:t>
            </w:r>
            <w:r w:rsidRPr="00124191">
              <w:rPr>
                <w:rFonts w:ascii="Arial" w:hAnsi="Arial" w:cs="Arial"/>
                <w:sz w:val="22"/>
                <w:szCs w:val="22"/>
              </w:rPr>
              <w:t xml:space="preserve"> dem Rettungsdienst mitteilen, um welchen Giftstoff es sich handelt</w:t>
            </w:r>
          </w:p>
        </w:tc>
      </w:tr>
      <w:tr w:rsidR="00B7696D" w:rsidRPr="00124191" w14:paraId="77FFCF8C" w14:textId="77777777" w:rsidTr="00124191">
        <w:tc>
          <w:tcPr>
            <w:tcW w:w="4531" w:type="dxa"/>
          </w:tcPr>
          <w:p w14:paraId="1747644F" w14:textId="77777777" w:rsidR="00B7696D" w:rsidRPr="00124191" w:rsidRDefault="00B7696D" w:rsidP="000F491B">
            <w:pPr>
              <w:numPr>
                <w:ilvl w:val="0"/>
                <w:numId w:val="13"/>
              </w:numPr>
              <w:spacing w:after="120"/>
              <w:rPr>
                <w:rFonts w:ascii="Arial" w:hAnsi="Arial" w:cs="Arial"/>
                <w:sz w:val="22"/>
                <w:szCs w:val="22"/>
              </w:rPr>
            </w:pPr>
            <w:r w:rsidRPr="00124191">
              <w:rPr>
                <w:rFonts w:ascii="Arial" w:hAnsi="Arial" w:cs="Arial"/>
                <w:sz w:val="22"/>
                <w:szCs w:val="22"/>
              </w:rPr>
              <w:t>Rettungskräfte einweisen</w:t>
            </w:r>
          </w:p>
        </w:tc>
        <w:tc>
          <w:tcPr>
            <w:tcW w:w="4531" w:type="dxa"/>
          </w:tcPr>
          <w:p w14:paraId="28DFFAB9"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Einweisende Person(en) für die Rettungskräfte benennen</w:t>
            </w:r>
          </w:p>
          <w:p w14:paraId="33A264BF"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Punkte / Stellen zur Einweisung der Rettungskräfte festlegen. Einweisende Person(en) so positionieren, dass sie für die Rettungskräfte gut sichtbar sind.</w:t>
            </w:r>
          </w:p>
        </w:tc>
      </w:tr>
      <w:tr w:rsidR="00B7696D" w:rsidRPr="00124191" w14:paraId="289C1EAD" w14:textId="77777777" w:rsidTr="00124191">
        <w:tc>
          <w:tcPr>
            <w:tcW w:w="4531" w:type="dxa"/>
          </w:tcPr>
          <w:p w14:paraId="2BCA17BC" w14:textId="77777777" w:rsidR="00B7696D" w:rsidRPr="00124191" w:rsidRDefault="00B7696D" w:rsidP="000F491B">
            <w:pPr>
              <w:numPr>
                <w:ilvl w:val="0"/>
                <w:numId w:val="13"/>
              </w:numPr>
              <w:spacing w:after="120"/>
              <w:rPr>
                <w:rFonts w:ascii="Arial" w:hAnsi="Arial" w:cs="Arial"/>
                <w:sz w:val="22"/>
                <w:szCs w:val="22"/>
              </w:rPr>
            </w:pPr>
            <w:r w:rsidRPr="00124191">
              <w:rPr>
                <w:rFonts w:ascii="Arial" w:hAnsi="Arial" w:cs="Arial"/>
                <w:sz w:val="22"/>
                <w:szCs w:val="22"/>
              </w:rPr>
              <w:t>Erste Hilfe leisten</w:t>
            </w:r>
          </w:p>
        </w:tc>
        <w:tc>
          <w:tcPr>
            <w:tcW w:w="4531" w:type="dxa"/>
          </w:tcPr>
          <w:p w14:paraId="02FD541A" w14:textId="70823F56" w:rsidR="00B7696D" w:rsidRPr="00124191" w:rsidRDefault="00B7696D" w:rsidP="000F491B">
            <w:pPr>
              <w:numPr>
                <w:ilvl w:val="0"/>
                <w:numId w:val="13"/>
              </w:numPr>
              <w:spacing w:after="120"/>
              <w:ind w:left="357" w:hanging="357"/>
              <w:contextualSpacing/>
              <w:rPr>
                <w:rFonts w:ascii="Arial" w:hAnsi="Arial" w:cs="Arial"/>
                <w:sz w:val="22"/>
                <w:szCs w:val="22"/>
              </w:rPr>
            </w:pPr>
            <w:r w:rsidRPr="00124191">
              <w:rPr>
                <w:rFonts w:ascii="Arial" w:hAnsi="Arial" w:cs="Arial"/>
                <w:sz w:val="22"/>
                <w:szCs w:val="22"/>
              </w:rPr>
              <w:t>Erste-Hilfe-Maßnahmen einleiten</w:t>
            </w:r>
            <w:r w:rsidR="006A53E6">
              <w:rPr>
                <w:rFonts w:ascii="Arial" w:hAnsi="Arial" w:cs="Arial"/>
                <w:sz w:val="22"/>
                <w:szCs w:val="22"/>
              </w:rPr>
              <w:t>:</w:t>
            </w:r>
          </w:p>
          <w:p w14:paraId="4B9023E4" w14:textId="77777777" w:rsidR="00B7696D" w:rsidRPr="00124191" w:rsidRDefault="00B7696D" w:rsidP="005F18F5">
            <w:pPr>
              <w:numPr>
                <w:ilvl w:val="0"/>
                <w:numId w:val="32"/>
              </w:numPr>
              <w:spacing w:after="120"/>
              <w:ind w:left="714" w:hanging="357"/>
              <w:contextualSpacing/>
              <w:rPr>
                <w:rFonts w:ascii="Arial" w:hAnsi="Arial" w:cs="Arial"/>
                <w:sz w:val="22"/>
                <w:szCs w:val="22"/>
              </w:rPr>
            </w:pPr>
            <w:r w:rsidRPr="00124191">
              <w:rPr>
                <w:rFonts w:ascii="Arial" w:hAnsi="Arial" w:cs="Arial"/>
                <w:sz w:val="22"/>
                <w:szCs w:val="22"/>
              </w:rPr>
              <w:t>Kontakt zur giftigen Substanz vermeiden (z. B. geeignete Schutzhandschuhe tragen!)</w:t>
            </w:r>
          </w:p>
          <w:p w14:paraId="73BDAF61" w14:textId="77777777" w:rsidR="00B7696D" w:rsidRPr="00124191" w:rsidRDefault="00B7696D" w:rsidP="005F18F5">
            <w:pPr>
              <w:numPr>
                <w:ilvl w:val="0"/>
                <w:numId w:val="32"/>
              </w:numPr>
              <w:spacing w:after="120"/>
              <w:ind w:left="714" w:hanging="357"/>
              <w:contextualSpacing/>
              <w:rPr>
                <w:rFonts w:ascii="Arial" w:hAnsi="Arial" w:cs="Arial"/>
                <w:sz w:val="22"/>
                <w:szCs w:val="22"/>
              </w:rPr>
            </w:pPr>
            <w:r w:rsidRPr="00124191">
              <w:rPr>
                <w:rFonts w:ascii="Arial" w:hAnsi="Arial" w:cs="Arial"/>
                <w:sz w:val="22"/>
                <w:szCs w:val="22"/>
              </w:rPr>
              <w:t>Ggf. Reste aus dem Mund entfernen und aufbewahren</w:t>
            </w:r>
          </w:p>
          <w:p w14:paraId="4EFE0D01" w14:textId="77777777" w:rsidR="00B7696D" w:rsidRPr="00124191" w:rsidRDefault="00B7696D" w:rsidP="005F18F5">
            <w:pPr>
              <w:numPr>
                <w:ilvl w:val="0"/>
                <w:numId w:val="32"/>
              </w:numPr>
              <w:spacing w:after="120"/>
              <w:ind w:left="714" w:hanging="357"/>
              <w:contextualSpacing/>
              <w:rPr>
                <w:rFonts w:ascii="Arial" w:hAnsi="Arial" w:cs="Arial"/>
                <w:sz w:val="22"/>
                <w:szCs w:val="22"/>
              </w:rPr>
            </w:pPr>
            <w:r w:rsidRPr="00124191">
              <w:rPr>
                <w:rFonts w:ascii="Arial" w:hAnsi="Arial" w:cs="Arial"/>
                <w:sz w:val="22"/>
                <w:szCs w:val="22"/>
              </w:rPr>
              <w:t>Wenn vorhanden: Maßnahmen aus Sicherheitsdatenblättern, Verpackungen oder Beipackzetteln befolgen</w:t>
            </w:r>
          </w:p>
          <w:p w14:paraId="0345C771" w14:textId="77777777" w:rsidR="00B7696D" w:rsidRPr="00124191" w:rsidRDefault="00B7696D" w:rsidP="005F18F5">
            <w:pPr>
              <w:numPr>
                <w:ilvl w:val="0"/>
                <w:numId w:val="32"/>
              </w:numPr>
              <w:spacing w:after="120"/>
              <w:ind w:left="714" w:hanging="357"/>
              <w:contextualSpacing/>
              <w:rPr>
                <w:rFonts w:ascii="Arial" w:hAnsi="Arial" w:cs="Arial"/>
                <w:sz w:val="22"/>
                <w:szCs w:val="22"/>
              </w:rPr>
            </w:pPr>
            <w:r w:rsidRPr="00124191">
              <w:rPr>
                <w:rFonts w:ascii="Arial" w:hAnsi="Arial" w:cs="Arial"/>
                <w:sz w:val="22"/>
                <w:szCs w:val="22"/>
              </w:rPr>
              <w:t xml:space="preserve">Ohne Anweisung einer kompetenten Stelle der vergifteten Person </w:t>
            </w:r>
            <w:r w:rsidRPr="00124191">
              <w:rPr>
                <w:rFonts w:ascii="Arial" w:hAnsi="Arial" w:cs="Arial"/>
                <w:sz w:val="22"/>
                <w:szCs w:val="22"/>
                <w:u w:val="single"/>
              </w:rPr>
              <w:t>keine</w:t>
            </w:r>
            <w:r w:rsidRPr="00124191">
              <w:rPr>
                <w:rFonts w:ascii="Arial" w:hAnsi="Arial" w:cs="Arial"/>
                <w:sz w:val="22"/>
                <w:szCs w:val="22"/>
              </w:rPr>
              <w:t xml:space="preserve"> Flüssigkeit zuführen (insbesondere keine Milch!)</w:t>
            </w:r>
          </w:p>
          <w:p w14:paraId="2700F8FE" w14:textId="77777777" w:rsidR="00B7696D" w:rsidRPr="00124191" w:rsidRDefault="00B7696D" w:rsidP="005F18F5">
            <w:pPr>
              <w:numPr>
                <w:ilvl w:val="0"/>
                <w:numId w:val="32"/>
              </w:numPr>
              <w:spacing w:after="120"/>
              <w:ind w:left="714" w:hanging="357"/>
              <w:contextualSpacing/>
              <w:rPr>
                <w:rFonts w:ascii="Arial" w:hAnsi="Arial" w:cs="Arial"/>
                <w:sz w:val="22"/>
                <w:szCs w:val="22"/>
              </w:rPr>
            </w:pPr>
            <w:r w:rsidRPr="00124191">
              <w:rPr>
                <w:rFonts w:ascii="Arial" w:hAnsi="Arial" w:cs="Arial"/>
                <w:sz w:val="22"/>
                <w:szCs w:val="22"/>
                <w:u w:val="single"/>
              </w:rPr>
              <w:t>Kein</w:t>
            </w:r>
            <w:r w:rsidRPr="00124191">
              <w:rPr>
                <w:rFonts w:ascii="Arial" w:hAnsi="Arial" w:cs="Arial"/>
                <w:sz w:val="22"/>
                <w:szCs w:val="22"/>
              </w:rPr>
              <w:t xml:space="preserve"> Erbrechen herbeiführen ohne Rücksprache mit den Rettungskräften</w:t>
            </w:r>
          </w:p>
          <w:p w14:paraId="6B5CF1EE" w14:textId="77777777" w:rsidR="00B7696D" w:rsidRPr="00124191" w:rsidRDefault="00B7696D" w:rsidP="005F18F5">
            <w:pPr>
              <w:numPr>
                <w:ilvl w:val="0"/>
                <w:numId w:val="32"/>
              </w:numPr>
              <w:spacing w:after="120"/>
              <w:ind w:left="714" w:hanging="357"/>
              <w:rPr>
                <w:rFonts w:ascii="Arial" w:hAnsi="Arial" w:cs="Arial"/>
                <w:sz w:val="22"/>
                <w:szCs w:val="22"/>
              </w:rPr>
            </w:pPr>
            <w:r w:rsidRPr="00124191">
              <w:rPr>
                <w:rFonts w:ascii="Arial" w:hAnsi="Arial" w:cs="Arial"/>
                <w:sz w:val="22"/>
                <w:szCs w:val="22"/>
                <w:u w:val="single"/>
              </w:rPr>
              <w:t>Besondere Vorsicht</w:t>
            </w:r>
            <w:r w:rsidRPr="00124191">
              <w:rPr>
                <w:rFonts w:ascii="Arial" w:hAnsi="Arial" w:cs="Arial"/>
                <w:sz w:val="22"/>
                <w:szCs w:val="22"/>
              </w:rPr>
              <w:t xml:space="preserve"> gilt bei Vergiftungen durch Schädlingsbekämpfungsmittel, da es sich hierbei ggf. um Kontaktgifte handelt → Schutzhandschuhe und ggf. Schutzmaske tragen!  </w:t>
            </w:r>
          </w:p>
          <w:p w14:paraId="67BA1724" w14:textId="77777777" w:rsidR="00B7696D" w:rsidRPr="00124191" w:rsidRDefault="00B7696D" w:rsidP="000F491B">
            <w:pPr>
              <w:numPr>
                <w:ilvl w:val="0"/>
                <w:numId w:val="13"/>
              </w:numPr>
              <w:spacing w:after="120"/>
              <w:ind w:left="357" w:hanging="357"/>
              <w:contextualSpacing/>
              <w:rPr>
                <w:rFonts w:ascii="Arial" w:hAnsi="Arial" w:cs="Arial"/>
                <w:sz w:val="22"/>
                <w:szCs w:val="22"/>
              </w:rPr>
            </w:pPr>
            <w:r w:rsidRPr="00124191">
              <w:rPr>
                <w:rFonts w:ascii="Arial" w:hAnsi="Arial" w:cs="Arial"/>
                <w:sz w:val="22"/>
                <w:szCs w:val="22"/>
              </w:rPr>
              <w:t>Sobald Rettungspersonal vor Ort ist, übernehmen diese die verletzte Person</w:t>
            </w:r>
          </w:p>
          <w:p w14:paraId="6916BEA1" w14:textId="4452283B" w:rsidR="00B7696D" w:rsidRPr="00124191" w:rsidRDefault="00B7696D" w:rsidP="006A53E6">
            <w:pPr>
              <w:numPr>
                <w:ilvl w:val="0"/>
                <w:numId w:val="32"/>
              </w:numPr>
              <w:spacing w:after="120"/>
              <w:ind w:left="714" w:hanging="357"/>
              <w:rPr>
                <w:rFonts w:ascii="Arial" w:hAnsi="Arial" w:cs="Arial"/>
                <w:sz w:val="22"/>
                <w:szCs w:val="22"/>
              </w:rPr>
            </w:pPr>
            <w:r w:rsidRPr="00124191">
              <w:rPr>
                <w:rFonts w:ascii="Arial" w:hAnsi="Arial" w:cs="Arial"/>
                <w:sz w:val="22"/>
                <w:szCs w:val="22"/>
              </w:rPr>
              <w:t>Reste und/oder Verpackung des eingenommenen Giftstoff</w:t>
            </w:r>
            <w:r w:rsidR="006A53E6">
              <w:rPr>
                <w:rFonts w:ascii="Arial" w:hAnsi="Arial" w:cs="Arial"/>
                <w:sz w:val="22"/>
                <w:szCs w:val="22"/>
              </w:rPr>
              <w:t>s</w:t>
            </w:r>
            <w:r w:rsidRPr="00124191">
              <w:rPr>
                <w:rFonts w:ascii="Arial" w:hAnsi="Arial" w:cs="Arial"/>
                <w:sz w:val="22"/>
                <w:szCs w:val="22"/>
              </w:rPr>
              <w:t xml:space="preserve"> dem Rettungsdienst mitgeben </w:t>
            </w:r>
          </w:p>
        </w:tc>
      </w:tr>
      <w:tr w:rsidR="00B7696D" w:rsidRPr="00124191" w14:paraId="6E71BF5C" w14:textId="77777777" w:rsidTr="00124191">
        <w:tc>
          <w:tcPr>
            <w:tcW w:w="4531" w:type="dxa"/>
          </w:tcPr>
          <w:p w14:paraId="085193D0"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Betreuung für das verunfallte Kind sicherstellen</w:t>
            </w:r>
          </w:p>
        </w:tc>
        <w:tc>
          <w:tcPr>
            <w:tcW w:w="4531" w:type="dxa"/>
          </w:tcPr>
          <w:p w14:paraId="3CA0588C"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Ggf. Begleitperson für den Krankentransport bestimmen</w:t>
            </w:r>
          </w:p>
        </w:tc>
      </w:tr>
      <w:tr w:rsidR="00B7696D" w:rsidRPr="00124191" w14:paraId="36CB4F01" w14:textId="77777777" w:rsidTr="00124191">
        <w:tc>
          <w:tcPr>
            <w:tcW w:w="4531" w:type="dxa"/>
          </w:tcPr>
          <w:p w14:paraId="1CC717B9"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Personensorgeberechtigte / Notfallkontakt informieren</w:t>
            </w:r>
          </w:p>
        </w:tc>
        <w:tc>
          <w:tcPr>
            <w:tcW w:w="4531" w:type="dxa"/>
          </w:tcPr>
          <w:p w14:paraId="1CE5CBE2" w14:textId="77777777" w:rsidR="00B7696D" w:rsidRPr="00124191" w:rsidRDefault="00B7696D" w:rsidP="000F491B">
            <w:pPr>
              <w:numPr>
                <w:ilvl w:val="0"/>
                <w:numId w:val="13"/>
              </w:numPr>
              <w:spacing w:after="120"/>
              <w:ind w:left="357"/>
              <w:rPr>
                <w:rFonts w:ascii="Arial" w:hAnsi="Arial" w:cs="Arial"/>
                <w:sz w:val="22"/>
                <w:szCs w:val="22"/>
              </w:rPr>
            </w:pPr>
            <w:r w:rsidRPr="00124191">
              <w:rPr>
                <w:rFonts w:ascii="Arial" w:hAnsi="Arial" w:cs="Arial"/>
                <w:sz w:val="22"/>
                <w:szCs w:val="22"/>
              </w:rPr>
              <w:t>Weitere Schritte besprechen</w:t>
            </w:r>
          </w:p>
        </w:tc>
      </w:tr>
    </w:tbl>
    <w:p w14:paraId="30A2B228"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5B0AF8DA" w14:textId="77777777" w:rsidTr="00124191">
        <w:tc>
          <w:tcPr>
            <w:tcW w:w="4531" w:type="dxa"/>
          </w:tcPr>
          <w:p w14:paraId="6C99655F"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53D2DA3B"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6F7E965D" w14:textId="77777777" w:rsidTr="00124191">
        <w:tc>
          <w:tcPr>
            <w:tcW w:w="4531" w:type="dxa"/>
          </w:tcPr>
          <w:p w14:paraId="4EF9A0DB"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Leitung informieren </w:t>
            </w:r>
          </w:p>
        </w:tc>
        <w:tc>
          <w:tcPr>
            <w:tcW w:w="4531" w:type="dxa"/>
          </w:tcPr>
          <w:p w14:paraId="599CCD58" w14:textId="77777777" w:rsidR="00B7696D" w:rsidRPr="00124191" w:rsidRDefault="00B7696D" w:rsidP="00124191">
            <w:pPr>
              <w:ind w:left="360"/>
              <w:contextualSpacing/>
              <w:rPr>
                <w:rFonts w:ascii="Arial" w:hAnsi="Arial" w:cs="Arial"/>
                <w:sz w:val="22"/>
                <w:szCs w:val="22"/>
              </w:rPr>
            </w:pPr>
          </w:p>
        </w:tc>
      </w:tr>
      <w:tr w:rsidR="00B7696D" w:rsidRPr="00124191" w14:paraId="3B452670" w14:textId="77777777" w:rsidTr="00124191">
        <w:tc>
          <w:tcPr>
            <w:tcW w:w="4531" w:type="dxa"/>
          </w:tcPr>
          <w:p w14:paraId="665B4F1D" w14:textId="77777777" w:rsidR="00B7696D" w:rsidRPr="00124191" w:rsidRDefault="00B7696D" w:rsidP="005F18F5">
            <w:pPr>
              <w:numPr>
                <w:ilvl w:val="0"/>
                <w:numId w:val="117"/>
              </w:numPr>
              <w:spacing w:after="120"/>
              <w:rPr>
                <w:rFonts w:ascii="Arial" w:hAnsi="Arial" w:cs="Arial"/>
                <w:sz w:val="22"/>
                <w:szCs w:val="22"/>
              </w:rPr>
            </w:pPr>
            <w:r w:rsidRPr="00124191">
              <w:rPr>
                <w:rFonts w:ascii="Arial" w:hAnsi="Arial" w:cs="Arial"/>
                <w:sz w:val="22"/>
                <w:szCs w:val="22"/>
              </w:rPr>
              <w:t xml:space="preserve">Träger informieren </w:t>
            </w:r>
          </w:p>
        </w:tc>
        <w:tc>
          <w:tcPr>
            <w:tcW w:w="4531" w:type="dxa"/>
          </w:tcPr>
          <w:p w14:paraId="57F709F0" w14:textId="77777777" w:rsidR="00B7696D" w:rsidRPr="00124191" w:rsidRDefault="00B7696D" w:rsidP="000F491B">
            <w:pPr>
              <w:numPr>
                <w:ilvl w:val="0"/>
                <w:numId w:val="13"/>
              </w:numPr>
              <w:spacing w:after="120"/>
              <w:ind w:left="357" w:hanging="357"/>
              <w:rPr>
                <w:rFonts w:ascii="Arial" w:hAnsi="Arial" w:cs="Arial"/>
                <w:sz w:val="22"/>
                <w:szCs w:val="22"/>
              </w:rPr>
            </w:pPr>
            <w:r w:rsidRPr="00124191">
              <w:rPr>
                <w:rFonts w:ascii="Arial" w:hAnsi="Arial" w:cs="Arial"/>
                <w:sz w:val="22"/>
                <w:szCs w:val="22"/>
              </w:rPr>
              <w:t>Je nach Art und Schwere der Vergiftung sind sofort geeignete Maßnahmen abzuleiten (z. B. Sperrung des Außengeländes bei ausgelegten Giftködern)</w:t>
            </w:r>
          </w:p>
        </w:tc>
      </w:tr>
      <w:tr w:rsidR="00B7696D" w:rsidRPr="00124191" w14:paraId="45C9BE25" w14:textId="77777777" w:rsidTr="00124191">
        <w:tc>
          <w:tcPr>
            <w:tcW w:w="4531" w:type="dxa"/>
          </w:tcPr>
          <w:p w14:paraId="66E05FE4" w14:textId="77777777" w:rsidR="00B7696D" w:rsidRPr="00124191" w:rsidRDefault="00B7696D" w:rsidP="005F18F5">
            <w:pPr>
              <w:numPr>
                <w:ilvl w:val="0"/>
                <w:numId w:val="100"/>
              </w:numPr>
              <w:spacing w:after="120"/>
              <w:ind w:left="357" w:hanging="357"/>
              <w:rPr>
                <w:rFonts w:ascii="Arial" w:hAnsi="Arial" w:cs="Arial"/>
                <w:color w:val="0070C0"/>
                <w:sz w:val="22"/>
                <w:szCs w:val="22"/>
              </w:rPr>
            </w:pPr>
            <w:r w:rsidRPr="00124191">
              <w:rPr>
                <w:rFonts w:ascii="Arial" w:hAnsi="Arial" w:cs="Arial"/>
                <w:sz w:val="22"/>
                <w:szCs w:val="22"/>
              </w:rPr>
              <w:t>Leitung oder beauftragte Person informiert das Kollegium über den Vorfall</w:t>
            </w:r>
          </w:p>
        </w:tc>
        <w:tc>
          <w:tcPr>
            <w:tcW w:w="4531" w:type="dxa"/>
          </w:tcPr>
          <w:p w14:paraId="48CB996D" w14:textId="77777777" w:rsidR="00B7696D" w:rsidRPr="00124191" w:rsidRDefault="00B7696D" w:rsidP="000F491B">
            <w:pPr>
              <w:spacing w:after="120"/>
              <w:ind w:left="357"/>
              <w:rPr>
                <w:rFonts w:ascii="Arial" w:hAnsi="Arial" w:cs="Arial"/>
                <w:sz w:val="22"/>
                <w:szCs w:val="22"/>
              </w:rPr>
            </w:pPr>
          </w:p>
        </w:tc>
      </w:tr>
      <w:tr w:rsidR="00B7696D" w:rsidRPr="00124191" w14:paraId="67DB40C1" w14:textId="77777777" w:rsidTr="00124191">
        <w:tc>
          <w:tcPr>
            <w:tcW w:w="4531" w:type="dxa"/>
          </w:tcPr>
          <w:p w14:paraId="67905938" w14:textId="77777777" w:rsidR="00B7696D" w:rsidRPr="00124191" w:rsidRDefault="00B7696D" w:rsidP="000F491B">
            <w:pPr>
              <w:numPr>
                <w:ilvl w:val="0"/>
                <w:numId w:val="13"/>
              </w:numPr>
              <w:spacing w:after="120"/>
              <w:rPr>
                <w:rFonts w:ascii="Arial" w:hAnsi="Arial" w:cs="Arial"/>
                <w:sz w:val="22"/>
                <w:szCs w:val="22"/>
              </w:rPr>
            </w:pPr>
            <w:r w:rsidRPr="00124191">
              <w:rPr>
                <w:rFonts w:ascii="Arial" w:hAnsi="Arial" w:cs="Arial"/>
                <w:sz w:val="22"/>
                <w:szCs w:val="22"/>
              </w:rPr>
              <w:t>Ggf. Personensorgeberechtigte der anderen Kinder informieren</w:t>
            </w:r>
          </w:p>
        </w:tc>
        <w:tc>
          <w:tcPr>
            <w:tcW w:w="4531" w:type="dxa"/>
          </w:tcPr>
          <w:p w14:paraId="27BBB9FF" w14:textId="77777777" w:rsidR="00B7696D" w:rsidRPr="00124191" w:rsidRDefault="00B7696D" w:rsidP="000F491B">
            <w:pPr>
              <w:numPr>
                <w:ilvl w:val="0"/>
                <w:numId w:val="13"/>
              </w:numPr>
              <w:spacing w:after="120"/>
              <w:ind w:left="357"/>
              <w:rPr>
                <w:rFonts w:ascii="Arial" w:hAnsi="Arial" w:cs="Arial"/>
                <w:sz w:val="22"/>
                <w:szCs w:val="22"/>
              </w:rPr>
            </w:pPr>
            <w:r w:rsidRPr="00124191">
              <w:rPr>
                <w:rFonts w:ascii="Arial" w:hAnsi="Arial" w:cs="Arial"/>
                <w:sz w:val="22"/>
                <w:szCs w:val="22"/>
              </w:rPr>
              <w:t>Mit dem Träger abgestimmte, lageangepasste Informationen über den Vorfall herausgeben</w:t>
            </w:r>
          </w:p>
        </w:tc>
      </w:tr>
    </w:tbl>
    <w:p w14:paraId="61501323" w14:textId="77777777" w:rsidR="00B7696D" w:rsidRPr="00124191" w:rsidRDefault="00B7696D" w:rsidP="00124191">
      <w:pPr>
        <w:spacing w:after="160"/>
        <w:rPr>
          <w:rFonts w:ascii="Arial" w:hAnsi="Arial" w:cs="Arial"/>
          <w:sz w:val="22"/>
          <w:szCs w:val="22"/>
        </w:rPr>
      </w:pPr>
    </w:p>
    <w:p w14:paraId="57FB1C8D" w14:textId="77777777" w:rsidR="00B7696D" w:rsidRPr="00124191" w:rsidRDefault="00B7696D" w:rsidP="00F00965">
      <w:pPr>
        <w:numPr>
          <w:ilvl w:val="0"/>
          <w:numId w:val="37"/>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lastRenderedPageBreak/>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6C2267D8" w14:textId="77777777" w:rsidTr="00124191">
        <w:tc>
          <w:tcPr>
            <w:tcW w:w="4531" w:type="dxa"/>
          </w:tcPr>
          <w:p w14:paraId="57832A35"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5DF71D0D"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5E31BAC9" w14:textId="77777777" w:rsidTr="00124191">
        <w:tc>
          <w:tcPr>
            <w:tcW w:w="4531" w:type="dxa"/>
          </w:tcPr>
          <w:p w14:paraId="7EF6A76D"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5781F868"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Eintrag in den Meldeblock / Dokumentationsbogen für Erste-Hilfe-Leistungen</w:t>
            </w:r>
          </w:p>
          <w:p w14:paraId="302398B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Unfallanzeige ausfüllen </w:t>
            </w:r>
          </w:p>
          <w:p w14:paraId="60A612F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Meldung an das zuständige Landesjugendamt </w:t>
            </w:r>
          </w:p>
        </w:tc>
      </w:tr>
      <w:tr w:rsidR="00B7696D" w:rsidRPr="00124191" w14:paraId="059299FE" w14:textId="77777777" w:rsidTr="00124191">
        <w:tc>
          <w:tcPr>
            <w:tcW w:w="4531" w:type="dxa"/>
          </w:tcPr>
          <w:p w14:paraId="34D787F0" w14:textId="6BCC4AA3" w:rsidR="00B7696D" w:rsidRPr="00124191" w:rsidRDefault="00B7696D" w:rsidP="0068364F">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w:t>
            </w:r>
            <w:r w:rsidR="0068364F">
              <w:rPr>
                <w:rFonts w:ascii="Arial" w:hAnsi="Arial" w:cs="Arial"/>
                <w:sz w:val="22"/>
                <w:szCs w:val="22"/>
              </w:rPr>
              <w:t>p</w:t>
            </w:r>
            <w:r w:rsidRPr="00124191">
              <w:rPr>
                <w:rFonts w:ascii="Arial" w:hAnsi="Arial" w:cs="Arial"/>
                <w:sz w:val="22"/>
                <w:szCs w:val="22"/>
              </w:rPr>
              <w:t xml:space="preserve">sychologische Nachsorge anbieten </w:t>
            </w:r>
          </w:p>
        </w:tc>
        <w:tc>
          <w:tcPr>
            <w:tcW w:w="4531" w:type="dxa"/>
          </w:tcPr>
          <w:p w14:paraId="4B86D0A3"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0DFEDDE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3B17B6AB" w14:textId="77777777" w:rsidTr="00124191">
        <w:tc>
          <w:tcPr>
            <w:tcW w:w="4531" w:type="dxa"/>
          </w:tcPr>
          <w:p w14:paraId="642A60EA"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48D4E15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eastAsiaTheme="minorHAnsi" w:hAnsi="Arial" w:cs="Arial"/>
                <w:sz w:val="22"/>
                <w:szCs w:val="22"/>
                <w:lang w:eastAsia="en-US"/>
              </w:rPr>
              <w:t>Analyse des Vorfalls</w:t>
            </w:r>
            <w:r w:rsidRPr="00124191">
              <w:rPr>
                <w:rFonts w:ascii="Arial" w:hAnsi="Arial" w:cs="Arial"/>
                <w:sz w:val="22"/>
                <w:szCs w:val="22"/>
              </w:rPr>
              <w:t xml:space="preserve"> und ggf. Anpassen der Schutzmaßnahmen </w:t>
            </w:r>
          </w:p>
          <w:p w14:paraId="29D511B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kollegiale Fallberatung, Mediation, Supervision, Teamentwicklung etc.</w:t>
            </w:r>
          </w:p>
          <w:p w14:paraId="6E151D7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17C79B8F" w14:textId="77777777" w:rsidR="00B7696D" w:rsidRPr="00124191" w:rsidRDefault="00B7696D" w:rsidP="00124191">
      <w:pPr>
        <w:rPr>
          <w:rFonts w:ascii="Arial" w:hAnsi="Arial"/>
          <w:sz w:val="22"/>
        </w:rPr>
      </w:pPr>
    </w:p>
    <w:p w14:paraId="5FA783D4" w14:textId="77777777" w:rsidR="00B7696D" w:rsidRPr="00124191" w:rsidRDefault="00B7696D" w:rsidP="00124191">
      <w:pPr>
        <w:rPr>
          <w:rFonts w:ascii="Arial" w:hAnsi="Arial"/>
          <w:sz w:val="22"/>
        </w:rPr>
      </w:pPr>
    </w:p>
    <w:p w14:paraId="387955C6" w14:textId="77777777" w:rsidR="00B7696D" w:rsidRPr="00124191" w:rsidRDefault="00B7696D" w:rsidP="00124191">
      <w:pPr>
        <w:rPr>
          <w:rFonts w:ascii="Arial" w:hAnsi="Arial"/>
          <w:sz w:val="22"/>
        </w:rPr>
      </w:pPr>
      <w:r w:rsidRPr="00124191">
        <w:rPr>
          <w:rFonts w:ascii="Arial" w:hAnsi="Arial" w:cs="Arial"/>
          <w:b/>
          <w:noProof/>
          <w:sz w:val="22"/>
          <w:lang w:eastAsia="de-DE"/>
        </w:rPr>
        <mc:AlternateContent>
          <mc:Choice Requires="wps">
            <w:drawing>
              <wp:anchor distT="0" distB="0" distL="114300" distR="114300" simplePos="0" relativeHeight="251687936" behindDoc="0" locked="0" layoutInCell="1" allowOverlap="1" wp14:anchorId="336DC562" wp14:editId="153A0577">
                <wp:simplePos x="0" y="0"/>
                <wp:positionH relativeFrom="column">
                  <wp:posOffset>-4444</wp:posOffset>
                </wp:positionH>
                <wp:positionV relativeFrom="paragraph">
                  <wp:posOffset>15875</wp:posOffset>
                </wp:positionV>
                <wp:extent cx="5765800" cy="635000"/>
                <wp:effectExtent l="0" t="0" r="25400" b="12700"/>
                <wp:wrapNone/>
                <wp:docPr id="779719116" name="Textfeld 779719116"/>
                <wp:cNvGraphicFramePr/>
                <a:graphic xmlns:a="http://schemas.openxmlformats.org/drawingml/2006/main">
                  <a:graphicData uri="http://schemas.microsoft.com/office/word/2010/wordprocessingShape">
                    <wps:wsp>
                      <wps:cNvSpPr txBox="1"/>
                      <wps:spPr>
                        <a:xfrm>
                          <a:off x="0" y="0"/>
                          <a:ext cx="5765800" cy="635000"/>
                        </a:xfrm>
                        <a:prstGeom prst="rect">
                          <a:avLst/>
                        </a:prstGeom>
                        <a:solidFill>
                          <a:srgbClr val="FFC000"/>
                        </a:solidFill>
                        <a:ln w="9525">
                          <a:solidFill>
                            <a:sysClr val="windowText" lastClr="000000"/>
                          </a:solidFill>
                        </a:ln>
                      </wps:spPr>
                      <wps:txbx>
                        <w:txbxContent>
                          <w:p w14:paraId="513EE279" w14:textId="77777777" w:rsidR="00BC28C1" w:rsidRDefault="00BC28C1" w:rsidP="00124191">
                            <w:pPr>
                              <w:rPr>
                                <w:rFonts w:cs="Arial"/>
                                <w:b/>
                              </w:rPr>
                            </w:pPr>
                            <w:r>
                              <w:rPr>
                                <w:rFonts w:cs="Arial"/>
                                <w:b/>
                              </w:rPr>
                              <w:t xml:space="preserve">Dazugehörige Notfallkarte aus Teil 3: </w:t>
                            </w:r>
                          </w:p>
                          <w:p w14:paraId="74830B14" w14:textId="77777777" w:rsidR="00BC28C1" w:rsidRPr="00D16730" w:rsidRDefault="00BC28C1" w:rsidP="005F18F5">
                            <w:pPr>
                              <w:pStyle w:val="Listenabsatz"/>
                              <w:numPr>
                                <w:ilvl w:val="0"/>
                                <w:numId w:val="108"/>
                              </w:numPr>
                              <w:rPr>
                                <w:rFonts w:cs="Arial"/>
                              </w:rPr>
                            </w:pPr>
                            <w:r>
                              <w:rPr>
                                <w:rFonts w:cs="Arial"/>
                              </w:rPr>
                              <w:t>Vergiftungen</w:t>
                            </w:r>
                            <w:r w:rsidRPr="00D16730">
                              <w:rPr>
                                <w:rFonts w:cs="Arial"/>
                              </w:rPr>
                              <w:t xml:space="preserve"> </w:t>
                            </w:r>
                          </w:p>
                          <w:p w14:paraId="624D05A9"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DC562" id="Textfeld 779719116" o:spid="_x0000_s1031" type="#_x0000_t202" style="position:absolute;margin-left:-.35pt;margin-top:1.25pt;width:454pt;height:5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" fillcolor="#ffc000" strokecolor="windowText">
                <v:textbox>
                  <w:txbxContent>
                    <w:p w14:paraId="513EE279" w14:textId="77777777" w:rsidR="00BC28C1" w:rsidRDefault="00BC28C1" w:rsidP="00124191">
                      <w:pPr>
                        <w:rPr>
                          <w:rFonts w:cs="Arial"/>
                          <w:b/>
                        </w:rPr>
                      </w:pPr>
                      <w:r>
                        <w:rPr>
                          <w:rFonts w:cs="Arial"/>
                          <w:b/>
                        </w:rPr>
                        <w:t xml:space="preserve">Dazugehörige Notfallkarte aus Teil 3: </w:t>
                      </w:r>
                    </w:p>
                    <w:p w14:paraId="74830B14" w14:textId="77777777" w:rsidR="00BC28C1" w:rsidRPr="00D16730" w:rsidRDefault="00BC28C1" w:rsidP="005F18F5">
                      <w:pPr>
                        <w:pStyle w:val="Listenabsatz"/>
                        <w:numPr>
                          <w:ilvl w:val="0"/>
                          <w:numId w:val="108"/>
                        </w:numPr>
                        <w:rPr>
                          <w:rFonts w:cs="Arial"/>
                        </w:rPr>
                      </w:pPr>
                      <w:r>
                        <w:rPr>
                          <w:rFonts w:cs="Arial"/>
                        </w:rPr>
                        <w:t>Vergiftungen</w:t>
                      </w:r>
                      <w:r w:rsidRPr="00D16730">
                        <w:rPr>
                          <w:rFonts w:cs="Arial"/>
                        </w:rPr>
                        <w:t xml:space="preserve"> </w:t>
                      </w:r>
                    </w:p>
                    <w:p w14:paraId="624D05A9" w14:textId="77777777" w:rsidR="00BC28C1" w:rsidRDefault="00BC28C1" w:rsidP="00124191"/>
                  </w:txbxContent>
                </v:textbox>
              </v:shape>
            </w:pict>
          </mc:Fallback>
        </mc:AlternateContent>
      </w:r>
    </w:p>
    <w:p w14:paraId="21DC6D24" w14:textId="77777777" w:rsidR="00B7696D" w:rsidRPr="00124191" w:rsidRDefault="00B7696D" w:rsidP="00124191">
      <w:pPr>
        <w:rPr>
          <w:rFonts w:ascii="Arial" w:hAnsi="Arial"/>
          <w:sz w:val="22"/>
        </w:rPr>
      </w:pPr>
    </w:p>
    <w:p w14:paraId="2053BA3F" w14:textId="77777777" w:rsidR="00B7696D" w:rsidRPr="00124191" w:rsidRDefault="00B7696D" w:rsidP="00124191">
      <w:pPr>
        <w:rPr>
          <w:rFonts w:ascii="Arial" w:hAnsi="Arial"/>
          <w:sz w:val="22"/>
        </w:rPr>
      </w:pPr>
    </w:p>
    <w:p w14:paraId="471CD742" w14:textId="77777777" w:rsidR="00B7696D" w:rsidRPr="00124191" w:rsidRDefault="00B7696D" w:rsidP="00124191">
      <w:pPr>
        <w:rPr>
          <w:rFonts w:ascii="Arial" w:hAnsi="Arial"/>
          <w:sz w:val="22"/>
        </w:rPr>
      </w:pPr>
    </w:p>
    <w:p w14:paraId="387AC6AF" w14:textId="77777777" w:rsidR="00B7696D" w:rsidRPr="00124191" w:rsidRDefault="00B7696D" w:rsidP="00124191">
      <w:pPr>
        <w:rPr>
          <w:rFonts w:ascii="Arial" w:hAnsi="Arial"/>
          <w:sz w:val="22"/>
        </w:rPr>
      </w:pPr>
    </w:p>
    <w:p w14:paraId="5924FAE5" w14:textId="77777777" w:rsidR="00B7696D" w:rsidRPr="00124191" w:rsidRDefault="00B7696D" w:rsidP="00124191">
      <w:pPr>
        <w:rPr>
          <w:rFonts w:ascii="Arial" w:hAnsi="Arial"/>
          <w:sz w:val="22"/>
        </w:rPr>
      </w:pPr>
    </w:p>
    <w:p w14:paraId="7AB9FC6E" w14:textId="77777777" w:rsidR="00B7696D" w:rsidRPr="00124191" w:rsidRDefault="00B7696D" w:rsidP="00124191">
      <w:pPr>
        <w:rPr>
          <w:rFonts w:ascii="Arial" w:hAnsi="Arial"/>
          <w:sz w:val="22"/>
        </w:rPr>
      </w:pPr>
    </w:p>
    <w:p w14:paraId="4C15EE9D" w14:textId="77777777" w:rsidR="00B7696D" w:rsidRPr="00124191" w:rsidRDefault="00B7696D" w:rsidP="00124191">
      <w:pPr>
        <w:rPr>
          <w:rFonts w:ascii="Arial" w:hAnsi="Arial"/>
          <w:sz w:val="22"/>
        </w:rPr>
      </w:pPr>
    </w:p>
    <w:p w14:paraId="006FD12F" w14:textId="77777777" w:rsidR="00B7696D" w:rsidRPr="00124191" w:rsidRDefault="00B7696D" w:rsidP="00124191">
      <w:pPr>
        <w:rPr>
          <w:rFonts w:ascii="Arial" w:hAnsi="Arial"/>
          <w:sz w:val="22"/>
        </w:rPr>
      </w:pPr>
    </w:p>
    <w:p w14:paraId="5CB8AAE0" w14:textId="77777777" w:rsidR="00B7696D" w:rsidRPr="00124191" w:rsidRDefault="00B7696D" w:rsidP="00124191">
      <w:pPr>
        <w:rPr>
          <w:rFonts w:ascii="Arial" w:hAnsi="Arial"/>
          <w:sz w:val="22"/>
        </w:rPr>
      </w:pPr>
    </w:p>
    <w:p w14:paraId="33803310" w14:textId="77777777" w:rsidR="00B7696D" w:rsidRPr="00124191" w:rsidRDefault="00B7696D" w:rsidP="00124191">
      <w:pPr>
        <w:rPr>
          <w:rFonts w:ascii="Arial" w:hAnsi="Arial"/>
          <w:sz w:val="22"/>
        </w:rPr>
      </w:pPr>
    </w:p>
    <w:p w14:paraId="5833AA07" w14:textId="77777777" w:rsidR="00B7696D" w:rsidRPr="00124191" w:rsidRDefault="00B7696D" w:rsidP="00124191">
      <w:pPr>
        <w:rPr>
          <w:rFonts w:ascii="Arial" w:hAnsi="Arial"/>
          <w:sz w:val="22"/>
        </w:rPr>
      </w:pPr>
    </w:p>
    <w:p w14:paraId="510EB7BE" w14:textId="77777777" w:rsidR="00B7696D" w:rsidRPr="00124191" w:rsidRDefault="00B7696D" w:rsidP="00124191">
      <w:pPr>
        <w:rPr>
          <w:rFonts w:ascii="Arial" w:hAnsi="Arial"/>
          <w:sz w:val="22"/>
        </w:rPr>
      </w:pPr>
    </w:p>
    <w:p w14:paraId="3CABCEC3" w14:textId="77777777" w:rsidR="00B7696D" w:rsidRDefault="00B7696D" w:rsidP="00124191">
      <w:pPr>
        <w:rPr>
          <w:rFonts w:ascii="Arial" w:hAnsi="Arial"/>
          <w:sz w:val="22"/>
        </w:rPr>
      </w:pPr>
    </w:p>
    <w:p w14:paraId="2627E768" w14:textId="77777777" w:rsidR="00B7696D" w:rsidRDefault="00B7696D" w:rsidP="00124191">
      <w:pPr>
        <w:rPr>
          <w:rFonts w:ascii="Arial" w:hAnsi="Arial"/>
          <w:sz w:val="22"/>
        </w:rPr>
      </w:pPr>
    </w:p>
    <w:p w14:paraId="63E54F14" w14:textId="77777777" w:rsidR="00B7696D" w:rsidRPr="00124191" w:rsidRDefault="00B7696D" w:rsidP="00124191">
      <w:pPr>
        <w:rPr>
          <w:rFonts w:ascii="Arial" w:hAnsi="Arial"/>
          <w:sz w:val="22"/>
        </w:rPr>
      </w:pPr>
    </w:p>
    <w:p w14:paraId="6F17AB59" w14:textId="77777777" w:rsidR="00B7696D" w:rsidRPr="00124191" w:rsidRDefault="00B7696D" w:rsidP="00124191">
      <w:pPr>
        <w:rPr>
          <w:rFonts w:ascii="Arial" w:hAnsi="Arial"/>
          <w:sz w:val="22"/>
        </w:rPr>
      </w:pPr>
    </w:p>
    <w:p w14:paraId="7A15638C" w14:textId="77777777" w:rsidR="00B7696D" w:rsidRPr="00124191" w:rsidRDefault="00B7696D" w:rsidP="00124191">
      <w:pPr>
        <w:rPr>
          <w:rFonts w:ascii="Arial" w:hAnsi="Arial"/>
          <w:sz w:val="22"/>
        </w:rPr>
      </w:pPr>
    </w:p>
    <w:p w14:paraId="2198F98F" w14:textId="77777777" w:rsidR="00B7696D" w:rsidRDefault="00B7696D">
      <w:pPr>
        <w:rPr>
          <w:rFonts w:ascii="Arial" w:hAnsi="Arial"/>
          <w:sz w:val="22"/>
        </w:rPr>
      </w:pPr>
      <w:r>
        <w:rPr>
          <w:rFonts w:ascii="Arial" w:hAnsi="Arial"/>
          <w:sz w:val="22"/>
        </w:rPr>
        <w:br w:type="page"/>
      </w:r>
    </w:p>
    <w:p w14:paraId="04AA94A1" w14:textId="77777777" w:rsidR="00B7696D" w:rsidRPr="00124191" w:rsidRDefault="00B7696D" w:rsidP="00F00965">
      <w:pPr>
        <w:rPr>
          <w:rFonts w:ascii="Arial" w:eastAsiaTheme="majorEastAsia" w:hAnsi="Arial" w:cstheme="majorBidi"/>
          <w:b/>
          <w:szCs w:val="3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88960" behindDoc="1" locked="0" layoutInCell="1" allowOverlap="1" wp14:anchorId="6DF056EE" wp14:editId="3843EB36">
                <wp:simplePos x="0" y="0"/>
                <wp:positionH relativeFrom="column">
                  <wp:posOffset>-15369</wp:posOffset>
                </wp:positionH>
                <wp:positionV relativeFrom="paragraph">
                  <wp:posOffset>-53340</wp:posOffset>
                </wp:positionV>
                <wp:extent cx="5835111" cy="278970"/>
                <wp:effectExtent l="0" t="0" r="0" b="6985"/>
                <wp:wrapNone/>
                <wp:docPr id="8" name="Rechteck 8"/>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43F38" id="Rechteck 8" o:spid="_x0000_s1026" style="position:absolute;margin-left:-1.2pt;margin-top:-4.2pt;width:459.45pt;height:21.95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" fillcolor="#ffc000" stroked="f" strokeweight="1pt"/>
            </w:pict>
          </mc:Fallback>
        </mc:AlternateContent>
      </w:r>
      <w:r w:rsidRPr="00124191">
        <w:rPr>
          <w:rFonts w:ascii="Arial" w:eastAsiaTheme="majorEastAsia" w:hAnsi="Arial" w:cstheme="majorBidi"/>
          <w:b/>
          <w:szCs w:val="32"/>
        </w:rPr>
        <w:t>Verletzungen durch Stromschlag</w:t>
      </w:r>
    </w:p>
    <w:p w14:paraId="1F14A860" w14:textId="77777777" w:rsidR="00B7696D" w:rsidRPr="00124191" w:rsidRDefault="00B7696D" w:rsidP="00F00965">
      <w:pPr>
        <w:rPr>
          <w:rFonts w:ascii="Arial" w:hAnsi="Arial" w:cs="Arial"/>
          <w:b/>
          <w:szCs w:val="32"/>
        </w:rPr>
      </w:pPr>
    </w:p>
    <w:p w14:paraId="768C3414" w14:textId="77777777" w:rsidR="00B7696D" w:rsidRPr="00124191" w:rsidRDefault="00B7696D" w:rsidP="005F18F5">
      <w:pPr>
        <w:numPr>
          <w:ilvl w:val="0"/>
          <w:numId w:val="46"/>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1740FE3D" w14:textId="77777777" w:rsidTr="00124191">
        <w:tc>
          <w:tcPr>
            <w:tcW w:w="4531" w:type="dxa"/>
          </w:tcPr>
          <w:p w14:paraId="7BB6CEDC" w14:textId="77777777" w:rsidR="00B7696D" w:rsidRPr="00124191" w:rsidRDefault="00B7696D" w:rsidP="00124191">
            <w:pPr>
              <w:spacing w:after="16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2F2AC7D5" w14:textId="77777777" w:rsidR="00B7696D" w:rsidRPr="00124191" w:rsidRDefault="00B7696D" w:rsidP="00124191">
            <w:pPr>
              <w:spacing w:after="16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05BB1C09" w14:textId="77777777" w:rsidTr="00124191">
        <w:tc>
          <w:tcPr>
            <w:tcW w:w="4531" w:type="dxa"/>
          </w:tcPr>
          <w:p w14:paraId="3366250E"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70A85B15" w14:textId="77777777" w:rsidR="00B7696D" w:rsidRPr="00124191" w:rsidRDefault="00B7696D" w:rsidP="00450281">
            <w:pPr>
              <w:spacing w:after="120"/>
              <w:ind w:left="360"/>
              <w:rPr>
                <w:rFonts w:ascii="Arial" w:hAnsi="Arial" w:cs="Arial"/>
                <w:sz w:val="22"/>
                <w:szCs w:val="22"/>
              </w:rPr>
            </w:pPr>
          </w:p>
        </w:tc>
      </w:tr>
      <w:tr w:rsidR="00B7696D" w:rsidRPr="00124191" w14:paraId="0B9B6C33" w14:textId="77777777" w:rsidTr="00124191">
        <w:tc>
          <w:tcPr>
            <w:tcW w:w="4531" w:type="dxa"/>
          </w:tcPr>
          <w:p w14:paraId="762F2BDB"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Situation einschätzen</w:t>
            </w:r>
          </w:p>
        </w:tc>
        <w:tc>
          <w:tcPr>
            <w:tcW w:w="4531" w:type="dxa"/>
          </w:tcPr>
          <w:p w14:paraId="0AB25F4E" w14:textId="72A23C82"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Hat die betroffene Person eine Durchst</w:t>
            </w:r>
            <w:r w:rsidR="005A1D37">
              <w:rPr>
                <w:rFonts w:ascii="Arial" w:hAnsi="Arial" w:cs="Arial"/>
                <w:sz w:val="22"/>
                <w:szCs w:val="22"/>
              </w:rPr>
              <w:t>r</w:t>
            </w:r>
            <w:r w:rsidRPr="00124191">
              <w:rPr>
                <w:rFonts w:ascii="Arial" w:hAnsi="Arial" w:cs="Arial"/>
                <w:sz w:val="22"/>
                <w:szCs w:val="22"/>
              </w:rPr>
              <w:t>ömung erlitten oder wird sie noch durchströmt?</w:t>
            </w:r>
          </w:p>
          <w:p w14:paraId="77FEF8CB" w14:textId="17C3B104"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Achtung: In keinem Fall die betroffene Person sofort berühren</w:t>
            </w:r>
            <w:r w:rsidR="00184FD0">
              <w:rPr>
                <w:rFonts w:ascii="Arial" w:hAnsi="Arial" w:cs="Arial"/>
                <w:sz w:val="22"/>
                <w:szCs w:val="22"/>
              </w:rPr>
              <w:t>!</w:t>
            </w:r>
          </w:p>
        </w:tc>
      </w:tr>
      <w:tr w:rsidR="00B7696D" w:rsidRPr="00124191" w14:paraId="7BA32AD9" w14:textId="77777777" w:rsidTr="00124191">
        <w:tc>
          <w:tcPr>
            <w:tcW w:w="4531" w:type="dxa"/>
          </w:tcPr>
          <w:p w14:paraId="64929C18"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Eigensicherung beachten</w:t>
            </w:r>
          </w:p>
        </w:tc>
        <w:tc>
          <w:tcPr>
            <w:tcW w:w="4531" w:type="dxa"/>
          </w:tcPr>
          <w:p w14:paraId="677B2E11"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Nicht in den Stromkreis der betroffenen Person geraten (nasse, feuchte, metallische oder sonstige leitfähige Untergründe kö</w:t>
            </w:r>
            <w:r>
              <w:rPr>
                <w:rFonts w:ascii="Arial" w:hAnsi="Arial" w:cs="Arial"/>
                <w:sz w:val="22"/>
                <w:szCs w:val="22"/>
              </w:rPr>
              <w:t>nnen den Strom leiten).</w:t>
            </w:r>
            <w:r>
              <w:rPr>
                <w:rFonts w:ascii="Arial" w:hAnsi="Arial" w:cs="Arial"/>
                <w:sz w:val="22"/>
                <w:szCs w:val="22"/>
              </w:rPr>
              <w:br/>
              <w:t>Deshalb</w:t>
            </w:r>
            <w:r w:rsidRPr="00124191">
              <w:rPr>
                <w:rFonts w:ascii="Arial" w:hAnsi="Arial" w:cs="Arial"/>
                <w:sz w:val="22"/>
                <w:szCs w:val="22"/>
              </w:rPr>
              <w:t xml:space="preserve"> in keinem Fall die betroffene Person sofort berühren, auch wenn sie sich selbst nicht von der Quelle der Durchströmung lösen </w:t>
            </w:r>
            <w:proofErr w:type="gramStart"/>
            <w:r w:rsidRPr="00124191">
              <w:rPr>
                <w:rFonts w:ascii="Arial" w:hAnsi="Arial" w:cs="Arial"/>
                <w:sz w:val="22"/>
                <w:szCs w:val="22"/>
              </w:rPr>
              <w:t>kann</w:t>
            </w:r>
            <w:proofErr w:type="gramEnd"/>
            <w:r w:rsidRPr="00124191">
              <w:rPr>
                <w:rFonts w:ascii="Arial" w:hAnsi="Arial" w:cs="Arial"/>
                <w:sz w:val="22"/>
                <w:szCs w:val="22"/>
              </w:rPr>
              <w:t xml:space="preserve"> </w:t>
            </w:r>
          </w:p>
        </w:tc>
      </w:tr>
      <w:tr w:rsidR="00B7696D" w:rsidRPr="00124191" w14:paraId="33AA5D07" w14:textId="77777777" w:rsidTr="00124191">
        <w:tc>
          <w:tcPr>
            <w:tcW w:w="4531" w:type="dxa"/>
          </w:tcPr>
          <w:p w14:paraId="3DAFBD85"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 xml:space="preserve">Unfallstelle absichern </w:t>
            </w:r>
          </w:p>
        </w:tc>
        <w:tc>
          <w:tcPr>
            <w:tcW w:w="4531" w:type="dxa"/>
          </w:tcPr>
          <w:p w14:paraId="1A06665E"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Anwesende Personen aus dem Gefahrenbereich bringen</w:t>
            </w:r>
          </w:p>
          <w:p w14:paraId="0291EFD5"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Betreuung der Kinder sicherstellen</w:t>
            </w:r>
          </w:p>
        </w:tc>
      </w:tr>
      <w:tr w:rsidR="00B7696D" w:rsidRPr="00124191" w14:paraId="1EF17B59" w14:textId="77777777" w:rsidTr="00124191">
        <w:tc>
          <w:tcPr>
            <w:tcW w:w="4531" w:type="dxa"/>
          </w:tcPr>
          <w:p w14:paraId="29BF9430"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Wenn gefahrlos möglich: Stromkreis unterbrechen</w:t>
            </w:r>
          </w:p>
        </w:tc>
        <w:tc>
          <w:tcPr>
            <w:tcW w:w="4531" w:type="dxa"/>
          </w:tcPr>
          <w:p w14:paraId="35A4BA39" w14:textId="2F8F025E" w:rsidR="00B7696D" w:rsidRPr="00124191" w:rsidRDefault="00B7696D" w:rsidP="00450281">
            <w:pPr>
              <w:numPr>
                <w:ilvl w:val="0"/>
                <w:numId w:val="13"/>
              </w:numPr>
              <w:spacing w:after="120"/>
              <w:ind w:left="357" w:hanging="357"/>
              <w:rPr>
                <w:rFonts w:ascii="Arial" w:hAnsi="Arial" w:cs="Arial"/>
                <w:strike/>
                <w:sz w:val="22"/>
                <w:szCs w:val="22"/>
              </w:rPr>
            </w:pPr>
            <w:r w:rsidRPr="00124191">
              <w:rPr>
                <w:rFonts w:ascii="Arial" w:hAnsi="Arial" w:cs="Arial"/>
                <w:sz w:val="22"/>
                <w:szCs w:val="22"/>
              </w:rPr>
              <w:t>Strom im betroffenen Bereich abstellen Dies gelingt z. B. durch Ziehen des Steckers oder Ausschalten des Elektrogeräts (Eigensicherung beachten</w:t>
            </w:r>
            <w:r w:rsidR="00A32EC2">
              <w:rPr>
                <w:rFonts w:ascii="Arial" w:hAnsi="Arial" w:cs="Arial"/>
                <w:sz w:val="22"/>
                <w:szCs w:val="22"/>
              </w:rPr>
              <w:t>!</w:t>
            </w:r>
            <w:r w:rsidRPr="00124191">
              <w:rPr>
                <w:rFonts w:ascii="Arial" w:hAnsi="Arial" w:cs="Arial"/>
                <w:sz w:val="22"/>
                <w:szCs w:val="22"/>
              </w:rPr>
              <w:t>)</w:t>
            </w:r>
          </w:p>
          <w:p w14:paraId="0B88ECCF" w14:textId="77777777" w:rsidR="00B7696D" w:rsidRPr="00124191" w:rsidRDefault="00B7696D" w:rsidP="00450281">
            <w:pPr>
              <w:numPr>
                <w:ilvl w:val="0"/>
                <w:numId w:val="13"/>
              </w:numPr>
              <w:spacing w:after="120"/>
              <w:ind w:left="357" w:hanging="357"/>
              <w:rPr>
                <w:rFonts w:ascii="Arial" w:hAnsi="Arial" w:cs="Arial"/>
                <w:strike/>
                <w:sz w:val="22"/>
                <w:szCs w:val="22"/>
              </w:rPr>
            </w:pPr>
            <w:r w:rsidRPr="00124191">
              <w:rPr>
                <w:rFonts w:ascii="Arial" w:hAnsi="Arial" w:cs="Arial"/>
                <w:sz w:val="22"/>
                <w:szCs w:val="22"/>
              </w:rPr>
              <w:t>Wenn nicht gefahrlos am Gerät möglich: Sicherung (Leitungsschutzschalter, FI-Schutzschalter) ausschalten</w:t>
            </w:r>
          </w:p>
        </w:tc>
      </w:tr>
      <w:tr w:rsidR="00B7696D" w:rsidRPr="00124191" w14:paraId="3AB747D7" w14:textId="77777777" w:rsidTr="00124191">
        <w:tc>
          <w:tcPr>
            <w:tcW w:w="4531" w:type="dxa"/>
          </w:tcPr>
          <w:p w14:paraId="3115B703"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Wenn der Stromkreis nicht kurzfristig unterbrochen werden kann: </w:t>
            </w:r>
            <w:r w:rsidRPr="00124191">
              <w:rPr>
                <w:rFonts w:ascii="Arial" w:hAnsi="Arial" w:cs="Arial"/>
                <w:sz w:val="22"/>
                <w:szCs w:val="22"/>
              </w:rPr>
              <w:br/>
              <w:t>Betroffene Person von der Stromquelle trennen, ohne sich selbst zu gefährden</w:t>
            </w:r>
          </w:p>
        </w:tc>
        <w:tc>
          <w:tcPr>
            <w:tcW w:w="4531" w:type="dxa"/>
          </w:tcPr>
          <w:p w14:paraId="291AB1FA"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 xml:space="preserve">Möglichst keine Zeit mit der Suche nach Sicherungen verlieren! </w:t>
            </w:r>
          </w:p>
          <w:p w14:paraId="002A8D08" w14:textId="77777777" w:rsidR="00B7696D" w:rsidRPr="00124191" w:rsidRDefault="00B7696D" w:rsidP="00450281">
            <w:pPr>
              <w:numPr>
                <w:ilvl w:val="0"/>
                <w:numId w:val="13"/>
              </w:numPr>
              <w:spacing w:after="120"/>
              <w:ind w:left="357" w:hanging="357"/>
              <w:rPr>
                <w:rFonts w:ascii="Arial" w:eastAsiaTheme="minorEastAsia" w:hAnsi="Arial" w:cs="Arial"/>
                <w:sz w:val="22"/>
                <w:szCs w:val="22"/>
              </w:rPr>
            </w:pPr>
            <w:r w:rsidRPr="00124191">
              <w:rPr>
                <w:rFonts w:ascii="Arial" w:hAnsi="Arial" w:cs="Arial"/>
                <w:sz w:val="22"/>
                <w:szCs w:val="22"/>
              </w:rPr>
              <w:t>Stattdessen die betroffene Person mit isolierenden, nichtleitenden Gegenständen aus Holz, Leder oder Gummi von der Stromquelle trennen, z. B. durch Ziehen, Schieben oder Stoßen mit Kleidungsstücken, Decken, Gardinen, Besenstielen, Holzstühlen etc.</w:t>
            </w:r>
          </w:p>
          <w:p w14:paraId="7B710AC6" w14:textId="65D6F639" w:rsidR="00B7696D" w:rsidRPr="00124191" w:rsidRDefault="00B7696D" w:rsidP="0003397E">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Vorsicht bei Feuchträumen: </w:t>
            </w:r>
            <w:r w:rsidR="0003397E">
              <w:rPr>
                <w:rFonts w:ascii="Arial" w:hAnsi="Arial" w:cs="Arial"/>
                <w:sz w:val="22"/>
                <w:szCs w:val="22"/>
              </w:rPr>
              <w:t>D</w:t>
            </w:r>
            <w:r w:rsidRPr="00124191">
              <w:rPr>
                <w:rFonts w:ascii="Arial" w:hAnsi="Arial" w:cs="Arial"/>
                <w:sz w:val="22"/>
                <w:szCs w:val="22"/>
              </w:rPr>
              <w:t>ie elektrische Leitfähigkeit ist hier höher!</w:t>
            </w:r>
          </w:p>
        </w:tc>
      </w:tr>
      <w:tr w:rsidR="00B7696D" w:rsidRPr="00124191" w14:paraId="3CDDD621" w14:textId="77777777" w:rsidTr="00124191">
        <w:tc>
          <w:tcPr>
            <w:tcW w:w="4531" w:type="dxa"/>
          </w:tcPr>
          <w:p w14:paraId="244BD95A"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Schnellstmöglich den Rettungsdienst (</w:t>
            </w:r>
            <w:r w:rsidRPr="00124191">
              <w:rPr>
                <w:rFonts w:ascii="Arial" w:hAnsi="Arial" w:cs="Arial"/>
                <w:sz w:val="22"/>
                <w:szCs w:val="22"/>
              </w:rPr>
              <w:sym w:font="Wingdings" w:char="F028"/>
            </w:r>
            <w:r w:rsidRPr="00124191">
              <w:rPr>
                <w:rFonts w:ascii="Arial" w:hAnsi="Arial" w:cs="Arial"/>
                <w:sz w:val="22"/>
                <w:szCs w:val="22"/>
              </w:rPr>
              <w:t xml:space="preserve"> 112) alarmieren </w:t>
            </w:r>
          </w:p>
        </w:tc>
        <w:tc>
          <w:tcPr>
            <w:tcW w:w="4531" w:type="dxa"/>
          </w:tcPr>
          <w:p w14:paraId="0CDE07CC" w14:textId="77777777" w:rsidR="00B7696D" w:rsidRPr="00124191" w:rsidRDefault="00B7696D" w:rsidP="00450281">
            <w:pPr>
              <w:spacing w:after="120"/>
              <w:ind w:left="357"/>
              <w:rPr>
                <w:rFonts w:ascii="Arial" w:hAnsi="Arial" w:cs="Arial"/>
                <w:color w:val="0070C0"/>
                <w:sz w:val="22"/>
                <w:szCs w:val="22"/>
              </w:rPr>
            </w:pPr>
          </w:p>
        </w:tc>
      </w:tr>
      <w:tr w:rsidR="00B7696D" w:rsidRPr="00124191" w14:paraId="68963476" w14:textId="77777777" w:rsidTr="00124191">
        <w:tc>
          <w:tcPr>
            <w:tcW w:w="4531" w:type="dxa"/>
          </w:tcPr>
          <w:p w14:paraId="256C9299"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Rettungskräfte einweisen</w:t>
            </w:r>
          </w:p>
        </w:tc>
        <w:tc>
          <w:tcPr>
            <w:tcW w:w="4531" w:type="dxa"/>
          </w:tcPr>
          <w:p w14:paraId="5140AC8E"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Einweisende Person(en) für Rettungskräfte benennen</w:t>
            </w:r>
          </w:p>
          <w:p w14:paraId="3928AD89"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Punkte / Stellen zur Einweisung der Rettungskräfte festlegen. Einweisende Person(en) so positionieren, dass sie für die Rettungskräfte gut sichtbar sind.</w:t>
            </w:r>
          </w:p>
        </w:tc>
      </w:tr>
      <w:tr w:rsidR="00B7696D" w:rsidRPr="00124191" w14:paraId="4883F4D0" w14:textId="77777777" w:rsidTr="00124191">
        <w:tc>
          <w:tcPr>
            <w:tcW w:w="4531" w:type="dxa"/>
          </w:tcPr>
          <w:p w14:paraId="65678EF2"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Erste Hilfe leisten</w:t>
            </w:r>
          </w:p>
        </w:tc>
        <w:tc>
          <w:tcPr>
            <w:tcW w:w="4531" w:type="dxa"/>
          </w:tcPr>
          <w:p w14:paraId="50E3D253" w14:textId="1B704639"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Regelmäßige Pulskontrolle (Strom kann eine Wirkung auf das Herzkreislaufsystem haben. Es können Herzrhythmusstörungen auftreten</w:t>
            </w:r>
            <w:r w:rsidR="009B6403">
              <w:rPr>
                <w:rFonts w:ascii="Arial" w:hAnsi="Arial" w:cs="Arial"/>
                <w:sz w:val="22"/>
                <w:szCs w:val="22"/>
              </w:rPr>
              <w:t>!</w:t>
            </w:r>
            <w:r w:rsidRPr="00124191">
              <w:rPr>
                <w:rFonts w:ascii="Arial" w:hAnsi="Arial" w:cs="Arial"/>
                <w:sz w:val="22"/>
                <w:szCs w:val="22"/>
              </w:rPr>
              <w:t>).</w:t>
            </w:r>
          </w:p>
          <w:p w14:paraId="4F089005" w14:textId="66B5FFE9"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Auf körperliche Reaktionen achten (z.</w:t>
            </w:r>
            <w:r>
              <w:rPr>
                <w:rFonts w:ascii="Arial" w:hAnsi="Arial" w:cs="Arial"/>
                <w:sz w:val="22"/>
                <w:szCs w:val="22"/>
              </w:rPr>
              <w:t xml:space="preserve"> </w:t>
            </w:r>
            <w:r w:rsidRPr="00124191">
              <w:rPr>
                <w:rFonts w:ascii="Arial" w:hAnsi="Arial" w:cs="Arial"/>
                <w:sz w:val="22"/>
                <w:szCs w:val="22"/>
              </w:rPr>
              <w:t>B. Zittern, Benommenheit, Atmung kontrollieren)</w:t>
            </w:r>
            <w:r w:rsidR="009B6403">
              <w:rPr>
                <w:rFonts w:ascii="Arial" w:hAnsi="Arial" w:cs="Arial"/>
                <w:sz w:val="22"/>
                <w:szCs w:val="22"/>
              </w:rPr>
              <w:t>.</w:t>
            </w:r>
            <w:r w:rsidRPr="00124191">
              <w:rPr>
                <w:rFonts w:ascii="Arial" w:hAnsi="Arial" w:cs="Arial"/>
                <w:sz w:val="22"/>
                <w:szCs w:val="22"/>
              </w:rPr>
              <w:t xml:space="preserve"> Durchströmungen können zum Anstieg des Blutdrucks und infol</w:t>
            </w:r>
            <w:r>
              <w:rPr>
                <w:rFonts w:ascii="Arial" w:hAnsi="Arial" w:cs="Arial"/>
                <w:sz w:val="22"/>
                <w:szCs w:val="22"/>
              </w:rPr>
              <w:t>ge</w:t>
            </w:r>
            <w:r w:rsidRPr="00124191">
              <w:rPr>
                <w:rFonts w:ascii="Arial" w:hAnsi="Arial" w:cs="Arial"/>
                <w:sz w:val="22"/>
                <w:szCs w:val="22"/>
              </w:rPr>
              <w:t>dessen auch zu Gehirnblutungen führen, weshalb auch auf sprachliche und sonstige kognitive Ver</w:t>
            </w:r>
            <w:r>
              <w:rPr>
                <w:rFonts w:ascii="Arial" w:hAnsi="Arial" w:cs="Arial"/>
                <w:sz w:val="22"/>
                <w:szCs w:val="22"/>
              </w:rPr>
              <w:t>änderungen geachtet werden muss.</w:t>
            </w:r>
            <w:r w:rsidRPr="00124191">
              <w:rPr>
                <w:rFonts w:ascii="Arial" w:hAnsi="Arial" w:cs="Arial"/>
                <w:sz w:val="22"/>
                <w:szCs w:val="22"/>
              </w:rPr>
              <w:t xml:space="preserve"> Person ggf. ansprechen und Fragen stellen</w:t>
            </w:r>
            <w:r>
              <w:rPr>
                <w:rFonts w:ascii="Arial" w:hAnsi="Arial" w:cs="Arial"/>
                <w:sz w:val="22"/>
                <w:szCs w:val="22"/>
              </w:rPr>
              <w:t>.</w:t>
            </w:r>
          </w:p>
          <w:p w14:paraId="1689EFCD" w14:textId="28BFB839"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Auch Brandwunden müssen versorgt werden </w:t>
            </w:r>
            <w:r w:rsidR="009B6403">
              <w:rPr>
                <w:rFonts w:ascii="Arial" w:hAnsi="Arial" w:cs="Arial"/>
                <w:sz w:val="22"/>
                <w:szCs w:val="22"/>
              </w:rPr>
              <w:t>-</w:t>
            </w:r>
            <w:r w:rsidRPr="00124191">
              <w:rPr>
                <w:rFonts w:ascii="Arial" w:hAnsi="Arial" w:cs="Arial"/>
                <w:sz w:val="22"/>
                <w:szCs w:val="22"/>
              </w:rPr>
              <w:t xml:space="preserve"> lebensrettende Maßnahmen haben jedoch unbedingt Vorrang!</w:t>
            </w:r>
          </w:p>
          <w:p w14:paraId="44C15919" w14:textId="4B27E15B"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Sobald Rettungspersonal vor Ort ist, übernehmen diese die verletzte Person</w:t>
            </w:r>
            <w:r w:rsidR="009B6403">
              <w:rPr>
                <w:rFonts w:ascii="Arial" w:hAnsi="Arial" w:cs="Arial"/>
                <w:sz w:val="22"/>
                <w:szCs w:val="22"/>
              </w:rPr>
              <w:t>.</w:t>
            </w:r>
          </w:p>
        </w:tc>
      </w:tr>
      <w:tr w:rsidR="00B7696D" w:rsidRPr="00124191" w14:paraId="2B9213DE" w14:textId="77777777" w:rsidTr="00124191">
        <w:tc>
          <w:tcPr>
            <w:tcW w:w="4531" w:type="dxa"/>
          </w:tcPr>
          <w:p w14:paraId="0953BC83"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Betroffene in jedem Fall ins Krankenhaus verbringen (auch, wenn sie sich bereits besser fühlt!)</w:t>
            </w:r>
          </w:p>
        </w:tc>
        <w:tc>
          <w:tcPr>
            <w:tcW w:w="4531" w:type="dxa"/>
          </w:tcPr>
          <w:p w14:paraId="6C73A51C" w14:textId="77777777" w:rsidR="00B7696D" w:rsidRPr="00124191" w:rsidRDefault="00B7696D" w:rsidP="00450281">
            <w:pPr>
              <w:spacing w:after="120"/>
              <w:ind w:left="360"/>
              <w:rPr>
                <w:rFonts w:ascii="Arial" w:hAnsi="Arial" w:cs="Arial"/>
                <w:sz w:val="22"/>
                <w:szCs w:val="22"/>
              </w:rPr>
            </w:pPr>
          </w:p>
        </w:tc>
      </w:tr>
      <w:tr w:rsidR="00B7696D" w:rsidRPr="00124191" w14:paraId="59161280" w14:textId="77777777" w:rsidTr="00124191">
        <w:tc>
          <w:tcPr>
            <w:tcW w:w="4531" w:type="dxa"/>
          </w:tcPr>
          <w:p w14:paraId="1E10E652"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Bei Kindern: Betreuung sicherstellen</w:t>
            </w:r>
          </w:p>
        </w:tc>
        <w:tc>
          <w:tcPr>
            <w:tcW w:w="4531" w:type="dxa"/>
          </w:tcPr>
          <w:p w14:paraId="096093E3"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Ggf. Begleitung für den Transport zum Krankenhaus bestimmen</w:t>
            </w:r>
          </w:p>
        </w:tc>
      </w:tr>
      <w:tr w:rsidR="00B7696D" w:rsidRPr="00124191" w14:paraId="04EF1CA7" w14:textId="77777777" w:rsidTr="00124191">
        <w:tc>
          <w:tcPr>
            <w:tcW w:w="4531" w:type="dxa"/>
          </w:tcPr>
          <w:p w14:paraId="3ED0AAB1"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Personensorgeberechtigte / Notfallkontakt informieren</w:t>
            </w:r>
          </w:p>
        </w:tc>
        <w:tc>
          <w:tcPr>
            <w:tcW w:w="4531" w:type="dxa"/>
          </w:tcPr>
          <w:p w14:paraId="66311B3F" w14:textId="77777777" w:rsidR="00B7696D" w:rsidRPr="00124191" w:rsidRDefault="00B7696D" w:rsidP="00450281">
            <w:pPr>
              <w:numPr>
                <w:ilvl w:val="0"/>
                <w:numId w:val="13"/>
              </w:numPr>
              <w:spacing w:after="120"/>
              <w:ind w:left="357"/>
              <w:rPr>
                <w:rFonts w:ascii="Arial" w:hAnsi="Arial" w:cs="Arial"/>
                <w:sz w:val="22"/>
                <w:szCs w:val="22"/>
              </w:rPr>
            </w:pPr>
            <w:r w:rsidRPr="00124191">
              <w:rPr>
                <w:rFonts w:ascii="Arial" w:hAnsi="Arial" w:cs="Arial"/>
                <w:sz w:val="22"/>
                <w:szCs w:val="22"/>
              </w:rPr>
              <w:t xml:space="preserve">Weitere Schritte besprechen </w:t>
            </w:r>
          </w:p>
        </w:tc>
      </w:tr>
    </w:tbl>
    <w:p w14:paraId="642AE132"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61A2F4F0" w14:textId="77777777" w:rsidTr="00124191">
        <w:tc>
          <w:tcPr>
            <w:tcW w:w="4531" w:type="dxa"/>
          </w:tcPr>
          <w:p w14:paraId="5C0E33A6"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27E04425"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551E7B09" w14:textId="77777777" w:rsidTr="00124191">
        <w:tc>
          <w:tcPr>
            <w:tcW w:w="4531" w:type="dxa"/>
          </w:tcPr>
          <w:p w14:paraId="439B8F8D"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Erste Schutzmaßnahmen treffen</w:t>
            </w:r>
          </w:p>
        </w:tc>
        <w:tc>
          <w:tcPr>
            <w:tcW w:w="4531" w:type="dxa"/>
          </w:tcPr>
          <w:p w14:paraId="41DEF16F"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Die Stromversorgung bleibt ausgeschaltet.</w:t>
            </w:r>
          </w:p>
          <w:p w14:paraId="20E107AB"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Stromversorgung gegen Wiedereinschalten sichern.</w:t>
            </w:r>
          </w:p>
          <w:p w14:paraId="73EFE48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Raum / Bereich für Kinder und Beschäftigte sperren</w:t>
            </w:r>
          </w:p>
        </w:tc>
      </w:tr>
      <w:tr w:rsidR="00B7696D" w:rsidRPr="00124191" w14:paraId="3B4178A6" w14:textId="77777777" w:rsidTr="00124191">
        <w:tc>
          <w:tcPr>
            <w:tcW w:w="4531" w:type="dxa"/>
          </w:tcPr>
          <w:p w14:paraId="0D62F572"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 xml:space="preserve">Leitung informieren </w:t>
            </w:r>
          </w:p>
        </w:tc>
        <w:tc>
          <w:tcPr>
            <w:tcW w:w="4531" w:type="dxa"/>
          </w:tcPr>
          <w:p w14:paraId="286EBC7B" w14:textId="77777777" w:rsidR="00B7696D" w:rsidRPr="00124191" w:rsidRDefault="00B7696D" w:rsidP="00124191">
            <w:pPr>
              <w:ind w:left="360"/>
              <w:contextualSpacing/>
              <w:rPr>
                <w:rFonts w:ascii="Arial" w:hAnsi="Arial" w:cs="Arial"/>
                <w:sz w:val="22"/>
                <w:szCs w:val="22"/>
              </w:rPr>
            </w:pPr>
          </w:p>
        </w:tc>
      </w:tr>
      <w:tr w:rsidR="00B7696D" w:rsidRPr="00124191" w14:paraId="555E2FDF" w14:textId="77777777" w:rsidTr="00124191">
        <w:tc>
          <w:tcPr>
            <w:tcW w:w="4531" w:type="dxa"/>
          </w:tcPr>
          <w:p w14:paraId="59BE5A76" w14:textId="77777777" w:rsidR="00B7696D" w:rsidRPr="00124191" w:rsidRDefault="00B7696D" w:rsidP="00124191">
            <w:pPr>
              <w:numPr>
                <w:ilvl w:val="0"/>
                <w:numId w:val="13"/>
              </w:numPr>
              <w:spacing w:after="120"/>
              <w:ind w:left="357" w:hanging="357"/>
              <w:contextualSpacing/>
              <w:rPr>
                <w:rFonts w:ascii="Arial" w:hAnsi="Arial" w:cs="Arial"/>
                <w:sz w:val="22"/>
                <w:szCs w:val="22"/>
              </w:rPr>
            </w:pPr>
            <w:r w:rsidRPr="00124191">
              <w:rPr>
                <w:rFonts w:ascii="Arial" w:hAnsi="Arial" w:cs="Arial"/>
                <w:sz w:val="22"/>
                <w:szCs w:val="22"/>
              </w:rPr>
              <w:t>Träger informieren</w:t>
            </w:r>
          </w:p>
        </w:tc>
        <w:tc>
          <w:tcPr>
            <w:tcW w:w="4531" w:type="dxa"/>
          </w:tcPr>
          <w:p w14:paraId="76A138C1" w14:textId="77777777" w:rsidR="00B7696D" w:rsidRPr="00124191" w:rsidRDefault="00B7696D" w:rsidP="00124191">
            <w:pPr>
              <w:numPr>
                <w:ilvl w:val="0"/>
                <w:numId w:val="13"/>
              </w:numPr>
              <w:contextualSpacing/>
              <w:rPr>
                <w:rFonts w:ascii="Arial" w:hAnsi="Arial" w:cs="Arial"/>
                <w:sz w:val="22"/>
                <w:szCs w:val="22"/>
              </w:rPr>
            </w:pPr>
            <w:r w:rsidRPr="00124191">
              <w:rPr>
                <w:rFonts w:ascii="Arial" w:hAnsi="Arial" w:cs="Arial"/>
                <w:sz w:val="22"/>
                <w:szCs w:val="22"/>
              </w:rPr>
              <w:t>Mit Vorgesetzten weitere Schritte besprechen:</w:t>
            </w:r>
          </w:p>
          <w:p w14:paraId="220B46CA" w14:textId="77777777" w:rsidR="00B7696D" w:rsidRPr="00124191" w:rsidRDefault="00B7696D" w:rsidP="005F18F5">
            <w:pPr>
              <w:numPr>
                <w:ilvl w:val="0"/>
                <w:numId w:val="44"/>
              </w:numPr>
              <w:contextualSpacing/>
              <w:rPr>
                <w:rFonts w:ascii="Arial" w:hAnsi="Arial" w:cs="Arial"/>
                <w:sz w:val="22"/>
                <w:szCs w:val="22"/>
              </w:rPr>
            </w:pPr>
            <w:r w:rsidRPr="00124191">
              <w:rPr>
                <w:rFonts w:ascii="Arial" w:hAnsi="Arial" w:cs="Arial"/>
                <w:sz w:val="22"/>
                <w:szCs w:val="22"/>
              </w:rPr>
              <w:t>Ggf. Kita schließen</w:t>
            </w:r>
          </w:p>
          <w:p w14:paraId="25A784D5" w14:textId="77777777" w:rsidR="00B7696D" w:rsidRPr="00124191" w:rsidRDefault="00B7696D" w:rsidP="005F18F5">
            <w:pPr>
              <w:numPr>
                <w:ilvl w:val="0"/>
                <w:numId w:val="44"/>
              </w:numPr>
              <w:contextualSpacing/>
              <w:rPr>
                <w:rFonts w:ascii="Arial" w:hAnsi="Arial" w:cs="Arial"/>
                <w:sz w:val="22"/>
                <w:szCs w:val="22"/>
              </w:rPr>
            </w:pPr>
            <w:r w:rsidRPr="00124191">
              <w:rPr>
                <w:rFonts w:ascii="Arial" w:hAnsi="Arial" w:cs="Arial"/>
                <w:sz w:val="22"/>
                <w:szCs w:val="22"/>
              </w:rPr>
              <w:t>Hausmeister informieren</w:t>
            </w:r>
          </w:p>
          <w:p w14:paraId="269FA3DE" w14:textId="77777777" w:rsidR="00B7696D" w:rsidRPr="00124191" w:rsidRDefault="00B7696D" w:rsidP="005F18F5">
            <w:pPr>
              <w:numPr>
                <w:ilvl w:val="0"/>
                <w:numId w:val="44"/>
              </w:numPr>
              <w:spacing w:after="120"/>
              <w:ind w:left="714" w:hanging="357"/>
              <w:rPr>
                <w:rFonts w:ascii="Arial" w:hAnsi="Arial" w:cs="Arial"/>
                <w:sz w:val="22"/>
                <w:szCs w:val="22"/>
              </w:rPr>
            </w:pPr>
            <w:r w:rsidRPr="00124191">
              <w:rPr>
                <w:rFonts w:ascii="Arial" w:hAnsi="Arial" w:cs="Arial"/>
                <w:sz w:val="22"/>
                <w:szCs w:val="22"/>
              </w:rPr>
              <w:t>Reparatur bzw. Überprüfung durch Elektrofachkraft</w:t>
            </w:r>
            <w:r>
              <w:rPr>
                <w:rFonts w:ascii="Arial" w:hAnsi="Arial" w:cs="Arial"/>
                <w:sz w:val="22"/>
                <w:szCs w:val="22"/>
              </w:rPr>
              <w:t xml:space="preserve"> </w:t>
            </w:r>
            <w:r w:rsidRPr="00124191">
              <w:rPr>
                <w:rFonts w:ascii="Arial" w:hAnsi="Arial" w:cs="Arial"/>
                <w:sz w:val="22"/>
                <w:szCs w:val="22"/>
              </w:rPr>
              <w:t>/</w:t>
            </w:r>
            <w:r>
              <w:rPr>
                <w:rFonts w:ascii="Arial" w:hAnsi="Arial" w:cs="Arial"/>
                <w:sz w:val="22"/>
                <w:szCs w:val="22"/>
              </w:rPr>
              <w:t xml:space="preserve"> </w:t>
            </w:r>
            <w:r w:rsidRPr="00124191">
              <w:rPr>
                <w:rFonts w:ascii="Arial" w:hAnsi="Arial" w:cs="Arial"/>
                <w:sz w:val="22"/>
                <w:szCs w:val="22"/>
              </w:rPr>
              <w:t>Fachfirma veranlassen</w:t>
            </w:r>
          </w:p>
        </w:tc>
      </w:tr>
      <w:tr w:rsidR="00B7696D" w:rsidRPr="00124191" w14:paraId="0E304942" w14:textId="77777777" w:rsidTr="00124191">
        <w:tc>
          <w:tcPr>
            <w:tcW w:w="4531" w:type="dxa"/>
          </w:tcPr>
          <w:p w14:paraId="195F6F02" w14:textId="77777777" w:rsidR="00B7696D" w:rsidRPr="00124191" w:rsidRDefault="00B7696D" w:rsidP="005F18F5">
            <w:pPr>
              <w:numPr>
                <w:ilvl w:val="0"/>
                <w:numId w:val="101"/>
              </w:numPr>
              <w:spacing w:after="120"/>
              <w:ind w:left="357" w:hanging="357"/>
              <w:rPr>
                <w:rFonts w:ascii="Arial" w:hAnsi="Arial" w:cs="Arial"/>
                <w:color w:val="0070C0"/>
                <w:sz w:val="22"/>
                <w:szCs w:val="22"/>
              </w:rPr>
            </w:pPr>
            <w:r w:rsidRPr="00124191">
              <w:rPr>
                <w:rFonts w:ascii="Arial" w:hAnsi="Arial" w:cs="Arial"/>
                <w:sz w:val="22"/>
                <w:szCs w:val="22"/>
              </w:rPr>
              <w:t>Leitung oder beauftragte Person informiert das Kollegium über den Vorfall</w:t>
            </w:r>
          </w:p>
        </w:tc>
        <w:tc>
          <w:tcPr>
            <w:tcW w:w="4531" w:type="dxa"/>
          </w:tcPr>
          <w:p w14:paraId="7D324FE7" w14:textId="77777777" w:rsidR="00B7696D" w:rsidRPr="00124191" w:rsidRDefault="00B7696D" w:rsidP="00124191">
            <w:pPr>
              <w:spacing w:after="120"/>
              <w:ind w:left="357"/>
              <w:rPr>
                <w:rFonts w:ascii="Arial" w:hAnsi="Arial" w:cs="Arial"/>
                <w:sz w:val="22"/>
                <w:szCs w:val="22"/>
              </w:rPr>
            </w:pPr>
          </w:p>
        </w:tc>
      </w:tr>
      <w:tr w:rsidR="00B7696D" w:rsidRPr="00124191" w14:paraId="2F4BF7D9" w14:textId="77777777" w:rsidTr="00124191">
        <w:tc>
          <w:tcPr>
            <w:tcW w:w="4531" w:type="dxa"/>
          </w:tcPr>
          <w:p w14:paraId="6D7711A9"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lastRenderedPageBreak/>
              <w:t>Ggf. Personensorgeberechtigte der (anderen) Kinder informieren</w:t>
            </w:r>
          </w:p>
        </w:tc>
        <w:tc>
          <w:tcPr>
            <w:tcW w:w="4531" w:type="dxa"/>
          </w:tcPr>
          <w:p w14:paraId="0BED7270" w14:textId="77777777" w:rsidR="00B7696D" w:rsidRPr="00124191" w:rsidRDefault="00B7696D" w:rsidP="00124191">
            <w:pPr>
              <w:numPr>
                <w:ilvl w:val="0"/>
                <w:numId w:val="13"/>
              </w:numPr>
              <w:spacing w:after="120"/>
              <w:ind w:left="357"/>
              <w:rPr>
                <w:rFonts w:ascii="Arial" w:hAnsi="Arial" w:cs="Arial"/>
                <w:sz w:val="22"/>
                <w:szCs w:val="22"/>
              </w:rPr>
            </w:pPr>
            <w:r w:rsidRPr="00124191">
              <w:rPr>
                <w:rFonts w:ascii="Arial" w:hAnsi="Arial" w:cs="Arial"/>
                <w:sz w:val="22"/>
                <w:szCs w:val="22"/>
              </w:rPr>
              <w:t>Mit dem Träger abgestimmte, lageangepasste Informationen über den Vorfall herausgeben</w:t>
            </w:r>
          </w:p>
        </w:tc>
      </w:tr>
    </w:tbl>
    <w:p w14:paraId="10700C69" w14:textId="77777777" w:rsidR="00B7696D" w:rsidRPr="00124191" w:rsidRDefault="00B7696D" w:rsidP="00124191">
      <w:pPr>
        <w:spacing w:after="160"/>
        <w:rPr>
          <w:rFonts w:ascii="Arial" w:hAnsi="Arial" w:cs="Arial"/>
          <w:sz w:val="22"/>
          <w:szCs w:val="22"/>
        </w:rPr>
      </w:pPr>
    </w:p>
    <w:p w14:paraId="3598E40C" w14:textId="77777777" w:rsidR="00B7696D" w:rsidRPr="00124191" w:rsidRDefault="00B7696D" w:rsidP="00F00965">
      <w:pPr>
        <w:numPr>
          <w:ilvl w:val="0"/>
          <w:numId w:val="46"/>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3C788FCF" w14:textId="77777777" w:rsidTr="00124191">
        <w:tc>
          <w:tcPr>
            <w:tcW w:w="4531" w:type="dxa"/>
          </w:tcPr>
          <w:p w14:paraId="45717A46"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2D6CA812"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4737CD20" w14:textId="77777777" w:rsidTr="00124191">
        <w:tc>
          <w:tcPr>
            <w:tcW w:w="4531" w:type="dxa"/>
          </w:tcPr>
          <w:p w14:paraId="7831C6CC"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28A46EB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Unfallanzeige ausfüllen </w:t>
            </w:r>
          </w:p>
        </w:tc>
      </w:tr>
      <w:tr w:rsidR="00B7696D" w:rsidRPr="00124191" w14:paraId="1A9B8C4D" w14:textId="77777777" w:rsidTr="00124191">
        <w:tc>
          <w:tcPr>
            <w:tcW w:w="4531" w:type="dxa"/>
          </w:tcPr>
          <w:p w14:paraId="42C52761"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Ggf. weitere Stellen informieren</w:t>
            </w:r>
          </w:p>
        </w:tc>
        <w:tc>
          <w:tcPr>
            <w:tcW w:w="4531" w:type="dxa"/>
          </w:tcPr>
          <w:p w14:paraId="20849D84"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Meldung an das zuständige Landesjugendamt</w:t>
            </w:r>
          </w:p>
        </w:tc>
      </w:tr>
      <w:tr w:rsidR="00B7696D" w:rsidRPr="00124191" w14:paraId="384C043F" w14:textId="77777777" w:rsidTr="00124191">
        <w:tc>
          <w:tcPr>
            <w:tcW w:w="4531" w:type="dxa"/>
          </w:tcPr>
          <w:p w14:paraId="5C62140D" w14:textId="7519185C" w:rsidR="00B7696D" w:rsidRPr="00124191" w:rsidRDefault="00B7696D" w:rsidP="009B6403">
            <w:pPr>
              <w:numPr>
                <w:ilvl w:val="0"/>
                <w:numId w:val="13"/>
              </w:numPr>
              <w:ind w:left="357" w:hanging="357"/>
              <w:rPr>
                <w:rFonts w:ascii="Arial" w:hAnsi="Arial" w:cs="Arial"/>
                <w:sz w:val="22"/>
                <w:szCs w:val="22"/>
              </w:rPr>
            </w:pPr>
            <w:r w:rsidRPr="00124191">
              <w:rPr>
                <w:rFonts w:ascii="Arial" w:hAnsi="Arial" w:cs="Arial"/>
                <w:sz w:val="22"/>
                <w:szCs w:val="22"/>
              </w:rPr>
              <w:t xml:space="preserve">Ggf. </w:t>
            </w:r>
            <w:r w:rsidR="009B6403">
              <w:rPr>
                <w:rFonts w:ascii="Arial" w:hAnsi="Arial" w:cs="Arial"/>
                <w:sz w:val="22"/>
                <w:szCs w:val="22"/>
              </w:rPr>
              <w:t>p</w:t>
            </w:r>
            <w:r w:rsidRPr="00124191">
              <w:rPr>
                <w:rFonts w:ascii="Arial" w:hAnsi="Arial" w:cs="Arial"/>
                <w:sz w:val="22"/>
                <w:szCs w:val="22"/>
              </w:rPr>
              <w:t xml:space="preserve">sychologische Nachsorge anbieten </w:t>
            </w:r>
          </w:p>
        </w:tc>
        <w:tc>
          <w:tcPr>
            <w:tcW w:w="4531" w:type="dxa"/>
          </w:tcPr>
          <w:p w14:paraId="39A82BC3"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03A3A70B"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39102C4E" w14:textId="77777777" w:rsidTr="00124191">
        <w:tc>
          <w:tcPr>
            <w:tcW w:w="4531" w:type="dxa"/>
          </w:tcPr>
          <w:p w14:paraId="574BC804"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1145273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eastAsiaTheme="minorHAnsi" w:hAnsi="Arial" w:cs="Arial"/>
                <w:sz w:val="22"/>
                <w:szCs w:val="22"/>
                <w:lang w:eastAsia="en-US"/>
              </w:rPr>
              <w:t>Analyse des Vorfalls</w:t>
            </w:r>
            <w:r w:rsidRPr="00124191">
              <w:rPr>
                <w:rFonts w:ascii="Arial" w:hAnsi="Arial" w:cs="Arial"/>
                <w:sz w:val="22"/>
                <w:szCs w:val="22"/>
              </w:rPr>
              <w:t xml:space="preserve"> und ggf. Anpassen der Schutzmaßnahmen </w:t>
            </w:r>
          </w:p>
          <w:p w14:paraId="24FDE95B"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kollegiale Fallberatung, Mediation, Supervision, Teamentwicklung etc.</w:t>
            </w:r>
          </w:p>
          <w:p w14:paraId="3BEE1E6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3C808799" w14:textId="77777777" w:rsidR="00B7696D" w:rsidRDefault="00B7696D" w:rsidP="00F00965">
      <w:pPr>
        <w:spacing w:line="240" w:lineRule="auto"/>
        <w:ind w:left="284"/>
        <w:rPr>
          <w:rFonts w:ascii="Arial" w:hAnsi="Arial" w:cs="Arial"/>
          <w:b/>
          <w:sz w:val="22"/>
          <w:szCs w:val="22"/>
        </w:rPr>
      </w:pPr>
    </w:p>
    <w:p w14:paraId="29DEDB90" w14:textId="77777777" w:rsidR="00B7696D" w:rsidRPr="00EF16D5" w:rsidRDefault="00B7696D" w:rsidP="00F00965">
      <w:pPr>
        <w:pStyle w:val="Listenabsatz"/>
        <w:numPr>
          <w:ilvl w:val="0"/>
          <w:numId w:val="46"/>
        </w:numPr>
        <w:spacing w:line="240" w:lineRule="auto"/>
        <w:rPr>
          <w:rFonts w:cs="Arial"/>
          <w:b/>
          <w:szCs w:val="22"/>
        </w:rPr>
      </w:pPr>
      <w:r w:rsidRPr="00EF16D5">
        <w:rPr>
          <w:rFonts w:cs="Arial"/>
          <w:b/>
          <w:szCs w:val="22"/>
        </w:rPr>
        <w:t>Ergänzende Hinweise</w:t>
      </w:r>
    </w:p>
    <w:p w14:paraId="6599FB20" w14:textId="77777777" w:rsidR="00B7696D" w:rsidRPr="00124191" w:rsidRDefault="00B7696D" w:rsidP="00124191">
      <w:pPr>
        <w:shd w:val="clear" w:color="auto" w:fill="FFFFFF"/>
        <w:jc w:val="both"/>
        <w:rPr>
          <w:rFonts w:ascii="Arial" w:eastAsia="Times New Roman" w:hAnsi="Arial" w:cs="Arial"/>
          <w:sz w:val="22"/>
          <w:szCs w:val="22"/>
          <w:lang w:eastAsia="de-DE"/>
        </w:rPr>
      </w:pPr>
      <w:r w:rsidRPr="00124191">
        <w:rPr>
          <w:rFonts w:ascii="Arial" w:eastAsia="Times New Roman" w:hAnsi="Arial" w:cs="Arial"/>
          <w:sz w:val="22"/>
          <w:szCs w:val="22"/>
          <w:lang w:eastAsia="de-DE"/>
        </w:rPr>
        <w:t xml:space="preserve">Kinder sind aufgrund ihrer kindlichen Neugier, mangelnder Erfahrungen, des noch nicht ausgeprägten Gefahrenbewusstseins sowie aufgrund ihres im Vergleich zu Erwachsenen deutlich geringeren Körperwiderstands einer höheren Gefährdung ausgesetzt. </w:t>
      </w:r>
      <w:r w:rsidRPr="00124191">
        <w:rPr>
          <w:rFonts w:ascii="Arial" w:hAnsi="Arial" w:cs="Arial"/>
          <w:sz w:val="22"/>
          <w:szCs w:val="22"/>
        </w:rPr>
        <w:t xml:space="preserve">Die übliche Netzspannung (230 Volt) kann aber auch für Erwachsene schnell </w:t>
      </w:r>
      <w:r w:rsidRPr="00124191">
        <w:rPr>
          <w:rFonts w:ascii="Arial" w:eastAsia="Times New Roman" w:hAnsi="Arial" w:cs="Arial"/>
          <w:sz w:val="22"/>
          <w:szCs w:val="22"/>
          <w:lang w:eastAsia="de-DE"/>
        </w:rPr>
        <w:t xml:space="preserve">lebensbedrohliche Folgen haben. </w:t>
      </w:r>
    </w:p>
    <w:p w14:paraId="5F43F654" w14:textId="20DCC90C" w:rsidR="00B7696D" w:rsidRPr="00124191" w:rsidRDefault="00B7696D" w:rsidP="00124191">
      <w:pPr>
        <w:shd w:val="clear" w:color="auto" w:fill="FFFFFF"/>
        <w:jc w:val="both"/>
        <w:rPr>
          <w:rFonts w:ascii="Arial" w:hAnsi="Arial" w:cs="Arial"/>
          <w:sz w:val="22"/>
          <w:szCs w:val="22"/>
        </w:rPr>
      </w:pPr>
      <w:r w:rsidRPr="00124191">
        <w:rPr>
          <w:rFonts w:ascii="Arial" w:eastAsia="Times New Roman" w:hAnsi="Arial" w:cs="Arial"/>
          <w:sz w:val="22"/>
          <w:szCs w:val="22"/>
          <w:lang w:eastAsia="de-DE"/>
        </w:rPr>
        <w:t>Elektrischer Strom ist auch deshalb so gefährlich, weil das Gefahrenpotenzial nicht immer eindeutig erkennbar ist: Zum einen ist elektrischer Strom mit den menschlichen Sinnen –</w:t>
      </w:r>
      <w:r>
        <w:rPr>
          <w:rFonts w:ascii="Arial" w:eastAsia="Times New Roman" w:hAnsi="Arial" w:cs="Arial"/>
          <w:sz w:val="22"/>
          <w:szCs w:val="22"/>
          <w:lang w:eastAsia="de-DE"/>
        </w:rPr>
        <w:t xml:space="preserve"> </w:t>
      </w:r>
      <w:r w:rsidRPr="00124191">
        <w:rPr>
          <w:rFonts w:ascii="Arial" w:eastAsia="Times New Roman" w:hAnsi="Arial" w:cs="Arial"/>
          <w:sz w:val="22"/>
          <w:szCs w:val="22"/>
          <w:lang w:eastAsia="de-DE"/>
        </w:rPr>
        <w:t>außer beim Kontakt</w:t>
      </w:r>
      <w:r>
        <w:rPr>
          <w:rFonts w:ascii="Arial" w:eastAsia="Times New Roman" w:hAnsi="Arial" w:cs="Arial"/>
          <w:sz w:val="22"/>
          <w:szCs w:val="22"/>
          <w:lang w:eastAsia="de-DE"/>
        </w:rPr>
        <w:t xml:space="preserve"> </w:t>
      </w:r>
      <w:r w:rsidRPr="00124191">
        <w:rPr>
          <w:rFonts w:ascii="Arial" w:eastAsia="Times New Roman" w:hAnsi="Arial" w:cs="Arial"/>
          <w:sz w:val="22"/>
          <w:szCs w:val="22"/>
          <w:lang w:eastAsia="de-DE"/>
        </w:rPr>
        <w:t>– nicht wahrnehmbar, zum anderen können Laien Gefährdungen oft nicht erkennen bzw. einschätzen. Bereits</w:t>
      </w:r>
      <w:r>
        <w:rPr>
          <w:rFonts w:ascii="Arial" w:eastAsia="Times New Roman" w:hAnsi="Arial" w:cs="Arial"/>
          <w:sz w:val="22"/>
          <w:szCs w:val="22"/>
          <w:lang w:eastAsia="de-DE"/>
        </w:rPr>
        <w:t xml:space="preserve"> geringste Stromstärken können</w:t>
      </w:r>
      <w:r w:rsidRPr="00124191">
        <w:rPr>
          <w:rFonts w:ascii="Arial" w:eastAsia="Times New Roman" w:hAnsi="Arial" w:cs="Arial"/>
          <w:sz w:val="22"/>
          <w:szCs w:val="22"/>
          <w:lang w:eastAsia="de-DE"/>
        </w:rPr>
        <w:t xml:space="preserve"> in kürzester Zeit lebensbedro</w:t>
      </w:r>
      <w:r w:rsidR="009B6403">
        <w:rPr>
          <w:rFonts w:ascii="Arial" w:eastAsia="Times New Roman" w:hAnsi="Arial" w:cs="Arial"/>
          <w:sz w:val="22"/>
          <w:szCs w:val="22"/>
          <w:lang w:eastAsia="de-DE"/>
        </w:rPr>
        <w:t>hlich</w:t>
      </w:r>
      <w:r w:rsidRPr="00124191">
        <w:rPr>
          <w:rFonts w:ascii="Arial" w:eastAsia="Times New Roman" w:hAnsi="Arial" w:cs="Arial"/>
          <w:sz w:val="22"/>
          <w:szCs w:val="22"/>
          <w:lang w:eastAsia="de-DE"/>
        </w:rPr>
        <w:t xml:space="preserve"> sein. </w:t>
      </w:r>
      <w:r w:rsidRPr="00124191">
        <w:rPr>
          <w:rFonts w:ascii="Arial" w:hAnsi="Arial" w:cs="Arial"/>
          <w:sz w:val="22"/>
          <w:szCs w:val="22"/>
        </w:rPr>
        <w:t xml:space="preserve">Bei kurzer Stromeinwirkung und geringer elektrischer Energie treten zunächst oft Beschwerden wie Atemnot, Krampfgefühl in der Brust, Angstzustände, Herzrasen, Unruhe und Schwitzen auf. </w:t>
      </w:r>
      <w:r w:rsidRPr="00124191">
        <w:rPr>
          <w:rFonts w:ascii="Arial" w:eastAsia="Times New Roman" w:hAnsi="Arial" w:cs="Arial"/>
          <w:sz w:val="22"/>
          <w:szCs w:val="22"/>
          <w:lang w:eastAsia="de-DE"/>
        </w:rPr>
        <w:t xml:space="preserve">Aber </w:t>
      </w:r>
      <w:proofErr w:type="gramStart"/>
      <w:r w:rsidRPr="00124191">
        <w:rPr>
          <w:rFonts w:ascii="Arial" w:eastAsia="Times New Roman" w:hAnsi="Arial" w:cs="Arial"/>
          <w:sz w:val="22"/>
          <w:szCs w:val="22"/>
          <w:lang w:eastAsia="de-DE"/>
        </w:rPr>
        <w:t>selbst</w:t>
      </w:r>
      <w:proofErr w:type="gramEnd"/>
      <w:r w:rsidRPr="00124191">
        <w:rPr>
          <w:rFonts w:ascii="Arial" w:eastAsia="Times New Roman" w:hAnsi="Arial" w:cs="Arial"/>
          <w:sz w:val="22"/>
          <w:szCs w:val="22"/>
          <w:lang w:eastAsia="de-DE"/>
        </w:rPr>
        <w:t xml:space="preserve"> wenn d</w:t>
      </w:r>
      <w:r w:rsidRPr="00124191">
        <w:rPr>
          <w:rFonts w:ascii="Arial" w:hAnsi="Arial" w:cs="Arial"/>
          <w:sz w:val="22"/>
          <w:szCs w:val="22"/>
        </w:rPr>
        <w:t xml:space="preserve">iese Beschwerden i. d. R. wieder abklingen und </w:t>
      </w:r>
      <w:r w:rsidRPr="00124191">
        <w:rPr>
          <w:rFonts w:ascii="Arial" w:eastAsia="Times New Roman" w:hAnsi="Arial" w:cs="Arial"/>
          <w:sz w:val="22"/>
          <w:szCs w:val="22"/>
          <w:lang w:eastAsia="de-DE"/>
        </w:rPr>
        <w:t xml:space="preserve">man sich gut fühlt, sollte bei jeder elektrischen Durchströmung mit gefährlicher Netzspannung ein Arzt aufgesucht werden. Innerhalb von 24 Stunden nach einer </w:t>
      </w:r>
      <w:proofErr w:type="spellStart"/>
      <w:r w:rsidRPr="00124191">
        <w:rPr>
          <w:rFonts w:ascii="Arial" w:eastAsia="Times New Roman" w:hAnsi="Arial" w:cs="Arial"/>
          <w:sz w:val="22"/>
          <w:szCs w:val="22"/>
          <w:lang w:eastAsia="de-DE"/>
        </w:rPr>
        <w:t>Körperdurchströmung</w:t>
      </w:r>
      <w:proofErr w:type="spellEnd"/>
      <w:r w:rsidRPr="00124191">
        <w:rPr>
          <w:rFonts w:ascii="Arial" w:eastAsia="Times New Roman" w:hAnsi="Arial" w:cs="Arial"/>
          <w:sz w:val="22"/>
          <w:szCs w:val="22"/>
          <w:lang w:eastAsia="de-DE"/>
        </w:rPr>
        <w:t xml:space="preserve"> können Herzrhythmusstörungen auftreten, welche im schlimmsten Fall zum Herztod führen können.</w:t>
      </w:r>
    </w:p>
    <w:p w14:paraId="420E2FE3" w14:textId="728C6E8E" w:rsidR="00B7696D" w:rsidRDefault="00B7696D" w:rsidP="00284C2B">
      <w:pPr>
        <w:shd w:val="clear" w:color="auto" w:fill="FFFFFF"/>
        <w:jc w:val="both"/>
        <w:rPr>
          <w:rFonts w:ascii="Arial" w:hAnsi="Arial" w:cs="Arial"/>
          <w:sz w:val="22"/>
          <w:szCs w:val="22"/>
        </w:rPr>
      </w:pPr>
      <w:proofErr w:type="spellStart"/>
      <w:r w:rsidRPr="00124191">
        <w:rPr>
          <w:rFonts w:ascii="Arial" w:hAnsi="Arial" w:cs="Arial"/>
          <w:sz w:val="22"/>
          <w:szCs w:val="22"/>
        </w:rPr>
        <w:t>Körperdurchströmungen</w:t>
      </w:r>
      <w:proofErr w:type="spellEnd"/>
      <w:r w:rsidRPr="00124191">
        <w:rPr>
          <w:rFonts w:ascii="Arial" w:hAnsi="Arial" w:cs="Arial"/>
          <w:sz w:val="22"/>
          <w:szCs w:val="22"/>
        </w:rPr>
        <w:t xml:space="preserve"> mit hohen Stromstärken führen oft zu Haut- und Gewebeschäden mit sogenannten Strommarken. Das sind Verbrennungen, die an den Ein- und Austrittsstellen des Stroms auftreten. Durchströmungen gehen auch oft mit Muskelverkrampfungen einher, so dass sich Betroffene nicht mehr </w:t>
      </w:r>
      <w:proofErr w:type="gramStart"/>
      <w:r w:rsidRPr="00124191">
        <w:rPr>
          <w:rFonts w:ascii="Arial" w:hAnsi="Arial" w:cs="Arial"/>
          <w:sz w:val="22"/>
          <w:szCs w:val="22"/>
        </w:rPr>
        <w:t>alleine</w:t>
      </w:r>
      <w:proofErr w:type="gramEnd"/>
      <w:r w:rsidRPr="00124191">
        <w:rPr>
          <w:rFonts w:ascii="Arial" w:hAnsi="Arial" w:cs="Arial"/>
          <w:sz w:val="22"/>
          <w:szCs w:val="22"/>
        </w:rPr>
        <w:t xml:space="preserve"> von der Stromquelle lösen können. Durch die Berührung des Betroffenen kann jeder Helfende selbst durchströmt werden. Deshalb ist Eigensicherung bei Stromunfällen oberstes Gebot.</w:t>
      </w:r>
    </w:p>
    <w:p w14:paraId="700390E2" w14:textId="4619ADD3" w:rsidR="00284C2B" w:rsidRPr="00124191" w:rsidRDefault="00284C2B" w:rsidP="00284C2B">
      <w:pPr>
        <w:shd w:val="clear" w:color="auto" w:fill="FFFFFF"/>
        <w:jc w:val="both"/>
        <w:rPr>
          <w:rFonts w:ascii="Arial" w:hAnsi="Arial" w:cs="Arial"/>
          <w:sz w:val="22"/>
          <w:szCs w:val="22"/>
        </w:rPr>
      </w:pPr>
      <w:r w:rsidRPr="00124191">
        <w:rPr>
          <w:rFonts w:ascii="Arial" w:hAnsi="Arial" w:cs="Arial"/>
          <w:b/>
          <w:noProof/>
          <w:sz w:val="22"/>
          <w:lang w:eastAsia="de-DE"/>
        </w:rPr>
        <mc:AlternateContent>
          <mc:Choice Requires="wps">
            <w:drawing>
              <wp:anchor distT="0" distB="0" distL="114300" distR="114300" simplePos="0" relativeHeight="251689984" behindDoc="0" locked="0" layoutInCell="1" allowOverlap="1" wp14:anchorId="20A34F1C" wp14:editId="65E0870C">
                <wp:simplePos x="0" y="0"/>
                <wp:positionH relativeFrom="margin">
                  <wp:align>left</wp:align>
                </wp:positionH>
                <wp:positionV relativeFrom="paragraph">
                  <wp:posOffset>63351</wp:posOffset>
                </wp:positionV>
                <wp:extent cx="5842635" cy="635000"/>
                <wp:effectExtent l="0" t="0" r="24765" b="12700"/>
                <wp:wrapNone/>
                <wp:docPr id="9" name="Textfeld 9"/>
                <wp:cNvGraphicFramePr/>
                <a:graphic xmlns:a="http://schemas.openxmlformats.org/drawingml/2006/main">
                  <a:graphicData uri="http://schemas.microsoft.com/office/word/2010/wordprocessingShape">
                    <wps:wsp>
                      <wps:cNvSpPr txBox="1"/>
                      <wps:spPr>
                        <a:xfrm>
                          <a:off x="0" y="0"/>
                          <a:ext cx="5842635" cy="635000"/>
                        </a:xfrm>
                        <a:prstGeom prst="rect">
                          <a:avLst/>
                        </a:prstGeom>
                        <a:solidFill>
                          <a:srgbClr val="FFC000"/>
                        </a:solidFill>
                        <a:ln w="9525">
                          <a:solidFill>
                            <a:sysClr val="windowText" lastClr="000000"/>
                          </a:solidFill>
                        </a:ln>
                      </wps:spPr>
                      <wps:txbx>
                        <w:txbxContent>
                          <w:p w14:paraId="6A198677" w14:textId="77777777" w:rsidR="00BC28C1" w:rsidRDefault="00BC28C1" w:rsidP="00124191">
                            <w:pPr>
                              <w:rPr>
                                <w:rFonts w:cs="Arial"/>
                                <w:b/>
                              </w:rPr>
                            </w:pPr>
                            <w:r>
                              <w:rPr>
                                <w:rFonts w:cs="Arial"/>
                                <w:b/>
                              </w:rPr>
                              <w:t xml:space="preserve">Dazugehörige Notfallkarte aus Teil 3: </w:t>
                            </w:r>
                          </w:p>
                          <w:p w14:paraId="7048714C" w14:textId="77777777" w:rsidR="00BC28C1" w:rsidRPr="00D16730" w:rsidRDefault="00BC28C1" w:rsidP="005F18F5">
                            <w:pPr>
                              <w:pStyle w:val="Listenabsatz"/>
                              <w:numPr>
                                <w:ilvl w:val="0"/>
                                <w:numId w:val="108"/>
                              </w:numPr>
                              <w:rPr>
                                <w:rFonts w:cs="Arial"/>
                              </w:rPr>
                            </w:pPr>
                            <w:r>
                              <w:rPr>
                                <w:rFonts w:cs="Arial"/>
                              </w:rPr>
                              <w:t>Verletzungen durch Stromschlag</w:t>
                            </w:r>
                            <w:r w:rsidRPr="00D16730">
                              <w:rPr>
                                <w:rFonts w:cs="Arial"/>
                              </w:rPr>
                              <w:t xml:space="preserve"> </w:t>
                            </w:r>
                          </w:p>
                          <w:p w14:paraId="262F6A4B"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A34F1C" id="Textfeld 9" o:spid="_x0000_s1032" type="#_x0000_t202" style="position:absolute;left:0;text-align:left;margin-left:0;margin-top:5pt;width:460.05pt;height:50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" fillcolor="#ffc000" strokecolor="windowText">
                <v:textbox>
                  <w:txbxContent>
                    <w:p w14:paraId="6A198677" w14:textId="77777777" w:rsidR="00BC28C1" w:rsidRDefault="00BC28C1" w:rsidP="00124191">
                      <w:pPr>
                        <w:rPr>
                          <w:rFonts w:cs="Arial"/>
                          <w:b/>
                        </w:rPr>
                      </w:pPr>
                      <w:r>
                        <w:rPr>
                          <w:rFonts w:cs="Arial"/>
                          <w:b/>
                        </w:rPr>
                        <w:t xml:space="preserve">Dazugehörige Notfallkarte aus Teil 3: </w:t>
                      </w:r>
                    </w:p>
                    <w:p w14:paraId="7048714C" w14:textId="77777777" w:rsidR="00BC28C1" w:rsidRPr="00D16730" w:rsidRDefault="00BC28C1" w:rsidP="005F18F5">
                      <w:pPr>
                        <w:pStyle w:val="Listenabsatz"/>
                        <w:numPr>
                          <w:ilvl w:val="0"/>
                          <w:numId w:val="108"/>
                        </w:numPr>
                        <w:rPr>
                          <w:rFonts w:cs="Arial"/>
                        </w:rPr>
                      </w:pPr>
                      <w:r>
                        <w:rPr>
                          <w:rFonts w:cs="Arial"/>
                        </w:rPr>
                        <w:t>Verletzungen durch Stromschlag</w:t>
                      </w:r>
                      <w:r w:rsidRPr="00D16730">
                        <w:rPr>
                          <w:rFonts w:cs="Arial"/>
                        </w:rPr>
                        <w:t xml:space="preserve"> </w:t>
                      </w:r>
                    </w:p>
                    <w:p w14:paraId="262F6A4B" w14:textId="77777777" w:rsidR="00BC28C1" w:rsidRDefault="00BC28C1" w:rsidP="00124191"/>
                  </w:txbxContent>
                </v:textbox>
                <w10:wrap anchorx="margin"/>
              </v:shape>
            </w:pict>
          </mc:Fallback>
        </mc:AlternateContent>
      </w:r>
    </w:p>
    <w:p w14:paraId="354FF593" w14:textId="61DA7C16" w:rsidR="00B7696D" w:rsidRPr="00124191" w:rsidRDefault="00B7696D" w:rsidP="00124191">
      <w:pPr>
        <w:shd w:val="clear" w:color="auto" w:fill="FFFFFF"/>
        <w:spacing w:after="0" w:line="240" w:lineRule="auto"/>
        <w:rPr>
          <w:rFonts w:ascii="Arial" w:hAnsi="Arial" w:cs="Arial"/>
          <w:sz w:val="22"/>
          <w:szCs w:val="22"/>
        </w:rPr>
      </w:pPr>
    </w:p>
    <w:p w14:paraId="578CE7A3" w14:textId="7BF02072" w:rsidR="00B7696D" w:rsidRPr="00124191" w:rsidRDefault="00B7696D" w:rsidP="00124191">
      <w:pPr>
        <w:shd w:val="clear" w:color="auto" w:fill="FFFFFF"/>
        <w:spacing w:after="0" w:line="240" w:lineRule="auto"/>
        <w:rPr>
          <w:rFonts w:ascii="Arial" w:hAnsi="Arial" w:cs="Arial"/>
          <w:sz w:val="22"/>
          <w:szCs w:val="22"/>
        </w:rPr>
      </w:pPr>
    </w:p>
    <w:p w14:paraId="3A021793" w14:textId="77777777" w:rsidR="00B7696D" w:rsidRDefault="00B7696D" w:rsidP="00124191">
      <w:pPr>
        <w:shd w:val="clear" w:color="auto" w:fill="FFFFFF"/>
        <w:spacing w:after="0" w:line="240" w:lineRule="auto"/>
        <w:rPr>
          <w:rFonts w:ascii="Arial" w:hAnsi="Arial" w:cs="Arial"/>
          <w:sz w:val="22"/>
          <w:szCs w:val="22"/>
        </w:rPr>
      </w:pPr>
    </w:p>
    <w:p w14:paraId="22B6C178" w14:textId="341DD941" w:rsidR="00B7696D" w:rsidRDefault="00B7696D" w:rsidP="00F00965">
      <w:pPr>
        <w:rPr>
          <w:rFonts w:ascii="Arial" w:hAnsi="Arial" w:cs="Arial"/>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91008" behindDoc="1" locked="0" layoutInCell="1" allowOverlap="1" wp14:anchorId="17CCA7B5" wp14:editId="214A923D">
                <wp:simplePos x="0" y="0"/>
                <wp:positionH relativeFrom="column">
                  <wp:posOffset>-25400</wp:posOffset>
                </wp:positionH>
                <wp:positionV relativeFrom="paragraph">
                  <wp:posOffset>-50800</wp:posOffset>
                </wp:positionV>
                <wp:extent cx="5835111" cy="278970"/>
                <wp:effectExtent l="0" t="0" r="0" b="6985"/>
                <wp:wrapNone/>
                <wp:docPr id="423991024" name="Rechteck 423991024"/>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EF612" id="Rechteck 423991024" o:spid="_x0000_s1026" style="position:absolute;margin-left:-2pt;margin-top:-4pt;width:459.45pt;height:21.9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" fillcolor="#ffc000" stroked="f" strokeweight="1pt"/>
            </w:pict>
          </mc:Fallback>
        </mc:AlternateContent>
      </w:r>
      <w:r w:rsidRPr="00124191">
        <w:rPr>
          <w:rFonts w:ascii="Arial" w:eastAsiaTheme="majorEastAsia" w:hAnsi="Arial" w:cstheme="majorBidi"/>
          <w:b/>
        </w:rPr>
        <w:t>Vermisstes Kind</w:t>
      </w:r>
    </w:p>
    <w:p w14:paraId="5828D2F6" w14:textId="77777777" w:rsidR="00B7696D" w:rsidRDefault="00B7696D" w:rsidP="00F00965">
      <w:pPr>
        <w:rPr>
          <w:rFonts w:ascii="Arial" w:hAnsi="Arial" w:cs="Arial"/>
        </w:rPr>
      </w:pPr>
    </w:p>
    <w:p w14:paraId="31321450" w14:textId="77777777" w:rsidR="00B7696D" w:rsidRPr="00B12352" w:rsidRDefault="00B7696D" w:rsidP="00F00965">
      <w:pPr>
        <w:spacing w:after="0"/>
        <w:rPr>
          <w:rFonts w:ascii="Arial" w:hAnsi="Arial" w:cs="Arial"/>
        </w:rPr>
      </w:pPr>
      <w:r w:rsidRPr="00124191">
        <w:rPr>
          <w:rFonts w:ascii="Arial" w:hAnsi="Arial" w:cs="Arial"/>
          <w:b/>
          <w:sz w:val="22"/>
        </w:rPr>
        <w:t xml:space="preserve">Achtung: </w:t>
      </w:r>
      <w:r w:rsidRPr="00124191">
        <w:rPr>
          <w:rFonts w:ascii="Arial" w:hAnsi="Arial" w:cs="Arial"/>
          <w:b/>
          <w:sz w:val="22"/>
        </w:rPr>
        <w:br/>
      </w:r>
      <w:proofErr w:type="gramStart"/>
      <w:r w:rsidRPr="00124191">
        <w:rPr>
          <w:rFonts w:ascii="Arial" w:hAnsi="Arial" w:cs="Arial"/>
          <w:sz w:val="22"/>
        </w:rPr>
        <w:t>Handelt</w:t>
      </w:r>
      <w:proofErr w:type="gramEnd"/>
      <w:r w:rsidRPr="00124191">
        <w:rPr>
          <w:rFonts w:ascii="Arial" w:hAnsi="Arial" w:cs="Arial"/>
          <w:sz w:val="22"/>
        </w:rPr>
        <w:t xml:space="preserve"> es sich um eine vermutete Entführung / Entziehung Minderjähriger ist umgehend die Polizei zu alarmieren. </w:t>
      </w:r>
    </w:p>
    <w:p w14:paraId="69421EF2" w14:textId="77777777" w:rsidR="00B7696D" w:rsidRPr="00124191" w:rsidRDefault="00B7696D" w:rsidP="00F00965">
      <w:pPr>
        <w:spacing w:after="160"/>
        <w:rPr>
          <w:rFonts w:ascii="Arial" w:hAnsi="Arial" w:cs="Arial"/>
          <w:sz w:val="22"/>
        </w:rPr>
      </w:pPr>
    </w:p>
    <w:p w14:paraId="28AA1A9C" w14:textId="77777777" w:rsidR="00B7696D" w:rsidRPr="00124191" w:rsidRDefault="00B7696D" w:rsidP="005F18F5">
      <w:pPr>
        <w:numPr>
          <w:ilvl w:val="0"/>
          <w:numId w:val="42"/>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066CA438" w14:textId="77777777" w:rsidTr="00124191">
        <w:tc>
          <w:tcPr>
            <w:tcW w:w="4531" w:type="dxa"/>
          </w:tcPr>
          <w:p w14:paraId="20CB8D58" w14:textId="77777777" w:rsidR="00B7696D" w:rsidRPr="00124191" w:rsidRDefault="00B7696D" w:rsidP="00450281">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3BFA2510" w14:textId="77777777" w:rsidR="00B7696D" w:rsidRPr="00124191" w:rsidRDefault="00B7696D" w:rsidP="00450281">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2A782534" w14:textId="77777777" w:rsidTr="00124191">
        <w:tc>
          <w:tcPr>
            <w:tcW w:w="4531" w:type="dxa"/>
          </w:tcPr>
          <w:p w14:paraId="10E49DD0"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2D86E125" w14:textId="77777777" w:rsidR="00B7696D" w:rsidRPr="00124191" w:rsidRDefault="00B7696D" w:rsidP="00450281">
            <w:pPr>
              <w:spacing w:after="120"/>
              <w:ind w:left="360"/>
              <w:rPr>
                <w:rFonts w:ascii="Arial" w:hAnsi="Arial" w:cs="Arial"/>
                <w:sz w:val="22"/>
                <w:szCs w:val="22"/>
              </w:rPr>
            </w:pPr>
          </w:p>
        </w:tc>
      </w:tr>
      <w:tr w:rsidR="00B7696D" w:rsidRPr="00124191" w14:paraId="51B412DF" w14:textId="77777777" w:rsidTr="00124191">
        <w:tc>
          <w:tcPr>
            <w:tcW w:w="4531" w:type="dxa"/>
          </w:tcPr>
          <w:p w14:paraId="5E3810C8"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Leitung und Kollegium informieren</w:t>
            </w:r>
          </w:p>
        </w:tc>
        <w:tc>
          <w:tcPr>
            <w:tcW w:w="4531" w:type="dxa"/>
          </w:tcPr>
          <w:p w14:paraId="27E8C125"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Klären, ob das Kind eventuell bereits abgeholt wurde </w:t>
            </w:r>
          </w:p>
          <w:p w14:paraId="27465EEB"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 xml:space="preserve">Informationen einholen, wo das Kind zuletzt </w:t>
            </w:r>
            <w:proofErr w:type="gramStart"/>
            <w:r w:rsidRPr="00124191">
              <w:rPr>
                <w:rFonts w:ascii="Arial" w:hAnsi="Arial" w:cs="Arial"/>
                <w:sz w:val="22"/>
                <w:szCs w:val="22"/>
              </w:rPr>
              <w:t>gesehen wurde</w:t>
            </w:r>
            <w:proofErr w:type="gramEnd"/>
          </w:p>
        </w:tc>
      </w:tr>
      <w:tr w:rsidR="00B7696D" w:rsidRPr="00124191" w14:paraId="03C28D51" w14:textId="77777777" w:rsidTr="00124191">
        <w:tc>
          <w:tcPr>
            <w:tcW w:w="4531" w:type="dxa"/>
          </w:tcPr>
          <w:p w14:paraId="0444C304"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Aufsichtspflicht gewährleisten</w:t>
            </w:r>
          </w:p>
        </w:tc>
        <w:tc>
          <w:tcPr>
            <w:tcW w:w="4531" w:type="dxa"/>
          </w:tcPr>
          <w:p w14:paraId="5CFA274D"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Aufsichtspflicht für die anderen anwesenden Kinder gewährleisten (Gruppen ggf. zusammenführen, um Personal für die Suche freizustellen)</w:t>
            </w:r>
          </w:p>
        </w:tc>
      </w:tr>
      <w:tr w:rsidR="00B7696D" w:rsidRPr="00124191" w14:paraId="22B5C73B" w14:textId="77777777" w:rsidTr="00124191">
        <w:tc>
          <w:tcPr>
            <w:tcW w:w="4531" w:type="dxa"/>
          </w:tcPr>
          <w:p w14:paraId="59B415D2"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Systematische Suche auf dem Kita-Gelände</w:t>
            </w:r>
          </w:p>
          <w:p w14:paraId="6CB5F85F" w14:textId="77777777" w:rsidR="00B7696D" w:rsidRPr="00124191" w:rsidRDefault="00B7696D" w:rsidP="00450281">
            <w:pPr>
              <w:spacing w:after="120"/>
              <w:ind w:left="357"/>
              <w:rPr>
                <w:rFonts w:ascii="Arial" w:hAnsi="Arial" w:cs="Arial"/>
                <w:sz w:val="22"/>
                <w:szCs w:val="22"/>
              </w:rPr>
            </w:pPr>
            <w:r w:rsidRPr="00124191">
              <w:rPr>
                <w:rFonts w:ascii="Arial" w:hAnsi="Arial" w:cs="Arial"/>
                <w:sz w:val="22"/>
                <w:szCs w:val="22"/>
              </w:rPr>
              <w:t>(Bei Ausflügen: systematisch die Umgebung absuchen)</w:t>
            </w:r>
          </w:p>
        </w:tc>
        <w:tc>
          <w:tcPr>
            <w:tcW w:w="4531" w:type="dxa"/>
          </w:tcPr>
          <w:p w14:paraId="1C06419C" w14:textId="77777777" w:rsidR="00B7696D" w:rsidRPr="00124191" w:rsidRDefault="00B7696D" w:rsidP="00450281">
            <w:pPr>
              <w:numPr>
                <w:ilvl w:val="0"/>
                <w:numId w:val="13"/>
              </w:numPr>
              <w:rPr>
                <w:rFonts w:ascii="Arial" w:hAnsi="Arial" w:cs="Arial"/>
                <w:sz w:val="22"/>
                <w:szCs w:val="22"/>
              </w:rPr>
            </w:pPr>
            <w:r w:rsidRPr="00124191">
              <w:rPr>
                <w:rFonts w:ascii="Arial" w:hAnsi="Arial" w:cs="Arial"/>
                <w:sz w:val="22"/>
                <w:szCs w:val="22"/>
              </w:rPr>
              <w:t xml:space="preserve">Systematische Suche planen und durchführen: </w:t>
            </w:r>
          </w:p>
          <w:p w14:paraId="370FC322" w14:textId="77777777" w:rsidR="00B7696D" w:rsidRPr="00124191" w:rsidRDefault="00B7696D" w:rsidP="00450281">
            <w:pPr>
              <w:ind w:left="360"/>
              <w:rPr>
                <w:rFonts w:ascii="Arial" w:hAnsi="Arial" w:cs="Arial"/>
                <w:sz w:val="22"/>
                <w:szCs w:val="22"/>
              </w:rPr>
            </w:pPr>
            <w:r w:rsidRPr="00124191">
              <w:rPr>
                <w:rFonts w:ascii="Arial" w:hAnsi="Arial" w:cs="Arial"/>
                <w:sz w:val="22"/>
                <w:szCs w:val="22"/>
              </w:rPr>
              <w:t>Wer übernimmt…</w:t>
            </w:r>
          </w:p>
          <w:p w14:paraId="72BDB170" w14:textId="77777777" w:rsidR="00B7696D" w:rsidRPr="00124191" w:rsidRDefault="00B7696D" w:rsidP="005F18F5">
            <w:pPr>
              <w:numPr>
                <w:ilvl w:val="0"/>
                <w:numId w:val="38"/>
              </w:numPr>
              <w:ind w:left="740"/>
              <w:rPr>
                <w:rFonts w:ascii="Arial" w:hAnsi="Arial" w:cs="Arial"/>
                <w:sz w:val="22"/>
                <w:szCs w:val="22"/>
              </w:rPr>
            </w:pPr>
            <w:r w:rsidRPr="00124191">
              <w:rPr>
                <w:rFonts w:ascii="Arial" w:hAnsi="Arial" w:cs="Arial"/>
                <w:sz w:val="22"/>
                <w:szCs w:val="22"/>
              </w:rPr>
              <w:t>Ausgangsbereiche?</w:t>
            </w:r>
          </w:p>
          <w:p w14:paraId="724CF777" w14:textId="77777777" w:rsidR="00B7696D" w:rsidRPr="00124191" w:rsidRDefault="00B7696D" w:rsidP="005F18F5">
            <w:pPr>
              <w:numPr>
                <w:ilvl w:val="0"/>
                <w:numId w:val="38"/>
              </w:numPr>
              <w:ind w:left="740"/>
              <w:rPr>
                <w:rFonts w:ascii="Arial" w:hAnsi="Arial" w:cs="Arial"/>
                <w:sz w:val="22"/>
                <w:szCs w:val="22"/>
              </w:rPr>
            </w:pPr>
            <w:r w:rsidRPr="00124191">
              <w:rPr>
                <w:rFonts w:ascii="Arial" w:hAnsi="Arial" w:cs="Arial"/>
                <w:sz w:val="22"/>
                <w:szCs w:val="22"/>
              </w:rPr>
              <w:t>einzelne Räume und Nebenräume?</w:t>
            </w:r>
          </w:p>
          <w:p w14:paraId="0DBE9216" w14:textId="77777777" w:rsidR="00B7696D" w:rsidRPr="00124191" w:rsidRDefault="00B7696D" w:rsidP="005F18F5">
            <w:pPr>
              <w:numPr>
                <w:ilvl w:val="0"/>
                <w:numId w:val="38"/>
              </w:numPr>
              <w:ind w:left="740"/>
              <w:rPr>
                <w:rFonts w:ascii="Arial" w:hAnsi="Arial" w:cs="Arial"/>
                <w:sz w:val="22"/>
                <w:szCs w:val="22"/>
              </w:rPr>
            </w:pPr>
            <w:r w:rsidRPr="00124191">
              <w:rPr>
                <w:rFonts w:ascii="Arial" w:hAnsi="Arial" w:cs="Arial"/>
                <w:sz w:val="22"/>
                <w:szCs w:val="22"/>
              </w:rPr>
              <w:t>das Außengelände?</w:t>
            </w:r>
          </w:p>
          <w:p w14:paraId="62F70139" w14:textId="77777777" w:rsidR="00B7696D" w:rsidRPr="00124191" w:rsidRDefault="00B7696D" w:rsidP="005F18F5">
            <w:pPr>
              <w:numPr>
                <w:ilvl w:val="0"/>
                <w:numId w:val="38"/>
              </w:numPr>
              <w:ind w:left="740"/>
              <w:rPr>
                <w:rFonts w:ascii="Arial" w:hAnsi="Arial" w:cs="Arial"/>
                <w:sz w:val="22"/>
                <w:szCs w:val="22"/>
              </w:rPr>
            </w:pPr>
            <w:r w:rsidRPr="00124191">
              <w:rPr>
                <w:rFonts w:ascii="Arial" w:hAnsi="Arial" w:cs="Arial"/>
                <w:sz w:val="22"/>
                <w:szCs w:val="22"/>
              </w:rPr>
              <w:t>bestimmte Nischen und beliebte Verstecke der Kinder?</w:t>
            </w:r>
          </w:p>
          <w:p w14:paraId="38F6E07E" w14:textId="4FE7569C" w:rsidR="00B7696D" w:rsidRPr="00124191" w:rsidRDefault="00643A30" w:rsidP="005F18F5">
            <w:pPr>
              <w:numPr>
                <w:ilvl w:val="0"/>
                <w:numId w:val="38"/>
              </w:numPr>
              <w:spacing w:after="120"/>
              <w:ind w:left="737" w:hanging="357"/>
              <w:rPr>
                <w:rFonts w:ascii="Arial" w:hAnsi="Arial" w:cs="Arial"/>
                <w:sz w:val="22"/>
                <w:szCs w:val="22"/>
              </w:rPr>
            </w:pPr>
            <w:r>
              <w:rPr>
                <w:rFonts w:ascii="Arial" w:hAnsi="Arial" w:cs="Arial"/>
                <w:sz w:val="22"/>
                <w:szCs w:val="22"/>
              </w:rPr>
              <w:t xml:space="preserve">die </w:t>
            </w:r>
            <w:r w:rsidR="00B7696D" w:rsidRPr="00124191">
              <w:rPr>
                <w:rFonts w:ascii="Arial" w:hAnsi="Arial" w:cs="Arial"/>
                <w:sz w:val="22"/>
                <w:szCs w:val="22"/>
              </w:rPr>
              <w:t>unmittelbare Umgebung der Einrichtung</w:t>
            </w:r>
            <w:r>
              <w:rPr>
                <w:rFonts w:ascii="Arial" w:hAnsi="Arial" w:cs="Arial"/>
                <w:sz w:val="22"/>
                <w:szCs w:val="22"/>
              </w:rPr>
              <w:t>?</w:t>
            </w:r>
          </w:p>
          <w:p w14:paraId="720F141E"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Informationen einholen, ob etwas Außergewöhnliches geschehen ist, das eine Vermutung über den Aufenthalt des vermissten Kindes zulässt</w:t>
            </w:r>
          </w:p>
          <w:p w14:paraId="4783B4A4"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 xml:space="preserve">Je nach Situation auch Kinder befragen, die vielleicht weiterhelfen </w:t>
            </w:r>
            <w:proofErr w:type="gramStart"/>
            <w:r w:rsidRPr="00124191">
              <w:rPr>
                <w:rFonts w:ascii="Arial" w:hAnsi="Arial" w:cs="Arial"/>
                <w:sz w:val="22"/>
                <w:szCs w:val="22"/>
              </w:rPr>
              <w:t>können</w:t>
            </w:r>
            <w:proofErr w:type="gramEnd"/>
            <w:r w:rsidRPr="00124191">
              <w:rPr>
                <w:rFonts w:ascii="Arial" w:hAnsi="Arial" w:cs="Arial"/>
                <w:sz w:val="22"/>
                <w:szCs w:val="22"/>
              </w:rPr>
              <w:t xml:space="preserve"> </w:t>
            </w:r>
          </w:p>
        </w:tc>
      </w:tr>
      <w:tr w:rsidR="00B7696D" w:rsidRPr="00124191" w14:paraId="6DFC4F1C" w14:textId="77777777" w:rsidTr="00124191">
        <w:tc>
          <w:tcPr>
            <w:tcW w:w="4531" w:type="dxa"/>
          </w:tcPr>
          <w:p w14:paraId="32A8D922"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Rückmeldung geben, falls das vermisste Kind wieder aufgefunden </w:t>
            </w:r>
            <w:proofErr w:type="gramStart"/>
            <w:r w:rsidRPr="00124191">
              <w:rPr>
                <w:rFonts w:ascii="Arial" w:hAnsi="Arial" w:cs="Arial"/>
                <w:sz w:val="22"/>
                <w:szCs w:val="22"/>
              </w:rPr>
              <w:t>wird</w:t>
            </w:r>
            <w:proofErr w:type="gramEnd"/>
          </w:p>
        </w:tc>
        <w:tc>
          <w:tcPr>
            <w:tcW w:w="4531" w:type="dxa"/>
          </w:tcPr>
          <w:p w14:paraId="129EB7C2"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Kontaktmöglichkeiten sicherstellen</w:t>
            </w:r>
          </w:p>
        </w:tc>
      </w:tr>
      <w:tr w:rsidR="00B7696D" w:rsidRPr="00124191" w14:paraId="774F368E" w14:textId="77777777" w:rsidTr="00124191">
        <w:tc>
          <w:tcPr>
            <w:tcW w:w="4531" w:type="dxa"/>
          </w:tcPr>
          <w:p w14:paraId="0373E9E0" w14:textId="061B861E" w:rsidR="00B7696D" w:rsidRPr="00124191" w:rsidRDefault="00B7696D" w:rsidP="00643A30">
            <w:pPr>
              <w:numPr>
                <w:ilvl w:val="0"/>
                <w:numId w:val="13"/>
              </w:numPr>
              <w:spacing w:after="120"/>
              <w:ind w:left="357" w:hanging="357"/>
              <w:rPr>
                <w:rFonts w:ascii="Arial" w:hAnsi="Arial" w:cs="Arial"/>
                <w:sz w:val="22"/>
                <w:szCs w:val="22"/>
              </w:rPr>
            </w:pPr>
            <w:r w:rsidRPr="00124191">
              <w:rPr>
                <w:rFonts w:ascii="Arial" w:hAnsi="Arial" w:cs="Arial"/>
                <w:sz w:val="22"/>
                <w:szCs w:val="22"/>
              </w:rPr>
              <w:t>Bei Nichtauffinden des Kindes:</w:t>
            </w:r>
            <w:r w:rsidRPr="00124191">
              <w:rPr>
                <w:rFonts w:ascii="Arial" w:hAnsi="Arial" w:cs="Arial"/>
                <w:sz w:val="22"/>
                <w:szCs w:val="22"/>
              </w:rPr>
              <w:br/>
            </w:r>
            <w:r w:rsidR="00643A30">
              <w:rPr>
                <w:rFonts w:ascii="Arial" w:hAnsi="Arial" w:cs="Arial"/>
                <w:sz w:val="22"/>
                <w:szCs w:val="22"/>
              </w:rPr>
              <w:t>z</w:t>
            </w:r>
            <w:r w:rsidRPr="00124191">
              <w:rPr>
                <w:rFonts w:ascii="Arial" w:hAnsi="Arial" w:cs="Arial"/>
                <w:sz w:val="22"/>
                <w:szCs w:val="22"/>
              </w:rPr>
              <w:t>eitnah Polizei verständigen (</w:t>
            </w:r>
            <w:r w:rsidRPr="00124191">
              <w:rPr>
                <w:rFonts w:ascii="Arial" w:hAnsi="Arial"/>
                <w:sz w:val="22"/>
              </w:rPr>
              <w:sym w:font="Wingdings" w:char="F028"/>
            </w:r>
            <w:r w:rsidRPr="00124191">
              <w:rPr>
                <w:rFonts w:ascii="Arial" w:hAnsi="Arial" w:cs="Arial"/>
                <w:sz w:val="22"/>
                <w:szCs w:val="22"/>
              </w:rPr>
              <w:t xml:space="preserve"> 110)</w:t>
            </w:r>
          </w:p>
        </w:tc>
        <w:tc>
          <w:tcPr>
            <w:tcW w:w="4531" w:type="dxa"/>
          </w:tcPr>
          <w:p w14:paraId="10DFDDDE" w14:textId="77777777" w:rsidR="00B7696D" w:rsidRPr="00124191" w:rsidRDefault="00B7696D" w:rsidP="00450281">
            <w:pPr>
              <w:spacing w:after="120"/>
              <w:ind w:left="357"/>
              <w:rPr>
                <w:rFonts w:ascii="Arial" w:hAnsi="Arial" w:cs="Arial"/>
                <w:sz w:val="22"/>
                <w:szCs w:val="22"/>
              </w:rPr>
            </w:pPr>
          </w:p>
        </w:tc>
      </w:tr>
      <w:tr w:rsidR="00B7696D" w:rsidRPr="00124191" w14:paraId="4B782D00" w14:textId="77777777" w:rsidTr="00124191">
        <w:tc>
          <w:tcPr>
            <w:tcW w:w="4531" w:type="dxa"/>
          </w:tcPr>
          <w:p w14:paraId="34ECEC88"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Personensorgeberechtigten informieren</w:t>
            </w:r>
          </w:p>
        </w:tc>
        <w:tc>
          <w:tcPr>
            <w:tcW w:w="4531" w:type="dxa"/>
          </w:tcPr>
          <w:p w14:paraId="003AFC7F"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Weitere Schritte mit den Personensorgeberechtigten besprechen </w:t>
            </w:r>
          </w:p>
          <w:p w14:paraId="71F53481"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Nachfragen, ob es vielleicht Vermutungen zum Aufenthaltsort des Kindes gibt</w:t>
            </w:r>
          </w:p>
          <w:p w14:paraId="66EC24AF"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Weitere Schritte besprechen und in Kontakt bleiben</w:t>
            </w:r>
          </w:p>
          <w:p w14:paraId="0C48447D"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lastRenderedPageBreak/>
              <w:t>Der Situation angemessene Kommunikation mit den Personensorgeberechtigten</w:t>
            </w:r>
          </w:p>
        </w:tc>
      </w:tr>
    </w:tbl>
    <w:p w14:paraId="5C633EAD"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2823B1D7" w14:textId="77777777" w:rsidTr="00124191">
        <w:tc>
          <w:tcPr>
            <w:tcW w:w="4531" w:type="dxa"/>
          </w:tcPr>
          <w:p w14:paraId="66685F58"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4D1E8D68"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7F5347A4" w14:textId="77777777" w:rsidTr="00124191">
        <w:tc>
          <w:tcPr>
            <w:tcW w:w="4531" w:type="dxa"/>
          </w:tcPr>
          <w:p w14:paraId="7C6A3D86"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 xml:space="preserve">Träger informieren </w:t>
            </w:r>
          </w:p>
        </w:tc>
        <w:tc>
          <w:tcPr>
            <w:tcW w:w="4531" w:type="dxa"/>
          </w:tcPr>
          <w:p w14:paraId="12C7354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Mit Vorgesetzten weitere Schritte besprechen</w:t>
            </w:r>
          </w:p>
        </w:tc>
      </w:tr>
      <w:tr w:rsidR="00B7696D" w:rsidRPr="00124191" w14:paraId="597AFCEC" w14:textId="77777777" w:rsidTr="00124191">
        <w:tc>
          <w:tcPr>
            <w:tcW w:w="4531" w:type="dxa"/>
          </w:tcPr>
          <w:p w14:paraId="38F06BE5"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des Vorfalls</w:t>
            </w:r>
          </w:p>
        </w:tc>
        <w:tc>
          <w:tcPr>
            <w:tcW w:w="4531" w:type="dxa"/>
          </w:tcPr>
          <w:p w14:paraId="7A67F9D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Der Vorfall ist chronologisch mit Datum und Uhrzeit sowie sämtlichen Fakten zu dokumentieren</w:t>
            </w:r>
          </w:p>
          <w:p w14:paraId="01E8C284"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kann der Vorfall zu strafrechtlichen / zivilrechtlichen / arbeitsrechtlichen Konsequenzen führen (z. B. bei Fehlverhalten oder Aufsichtspflichtverletzungen) </w:t>
            </w:r>
          </w:p>
        </w:tc>
      </w:tr>
      <w:tr w:rsidR="00B7696D" w:rsidRPr="00124191" w14:paraId="643DC352" w14:textId="77777777" w:rsidTr="00124191">
        <w:tc>
          <w:tcPr>
            <w:tcW w:w="4531" w:type="dxa"/>
          </w:tcPr>
          <w:p w14:paraId="5E45C1B3" w14:textId="77777777" w:rsidR="00B7696D" w:rsidRPr="00124191" w:rsidRDefault="00B7696D" w:rsidP="00124191">
            <w:pPr>
              <w:numPr>
                <w:ilvl w:val="0"/>
                <w:numId w:val="13"/>
              </w:numPr>
              <w:spacing w:after="120"/>
              <w:ind w:left="357" w:hanging="357"/>
              <w:rPr>
                <w:rFonts w:ascii="Arial" w:hAnsi="Arial" w:cs="Arial"/>
                <w:color w:val="0070C0"/>
                <w:sz w:val="22"/>
                <w:szCs w:val="22"/>
              </w:rPr>
            </w:pPr>
            <w:r w:rsidRPr="00124191">
              <w:rPr>
                <w:rFonts w:ascii="Arial" w:hAnsi="Arial" w:cs="Arial"/>
                <w:sz w:val="22"/>
                <w:szCs w:val="22"/>
              </w:rPr>
              <w:t xml:space="preserve">Leitung oder beauftragte </w:t>
            </w:r>
            <w:proofErr w:type="gramStart"/>
            <w:r w:rsidRPr="00124191">
              <w:rPr>
                <w:rFonts w:ascii="Arial" w:hAnsi="Arial" w:cs="Arial"/>
                <w:sz w:val="22"/>
                <w:szCs w:val="22"/>
              </w:rPr>
              <w:t>Person  informiert</w:t>
            </w:r>
            <w:proofErr w:type="gramEnd"/>
            <w:r w:rsidRPr="00124191">
              <w:rPr>
                <w:rFonts w:ascii="Arial" w:hAnsi="Arial" w:cs="Arial"/>
                <w:sz w:val="22"/>
                <w:szCs w:val="22"/>
              </w:rPr>
              <w:t xml:space="preserve"> das Kollegium über den Vorfall</w:t>
            </w:r>
          </w:p>
        </w:tc>
        <w:tc>
          <w:tcPr>
            <w:tcW w:w="4531" w:type="dxa"/>
          </w:tcPr>
          <w:p w14:paraId="3524EA50" w14:textId="77777777" w:rsidR="00B7696D" w:rsidRPr="00124191" w:rsidRDefault="00B7696D" w:rsidP="00124191">
            <w:pPr>
              <w:spacing w:after="120"/>
              <w:ind w:left="357"/>
              <w:rPr>
                <w:rFonts w:ascii="Arial" w:hAnsi="Arial" w:cs="Arial"/>
                <w:sz w:val="22"/>
                <w:szCs w:val="22"/>
              </w:rPr>
            </w:pPr>
          </w:p>
        </w:tc>
      </w:tr>
      <w:tr w:rsidR="00B7696D" w:rsidRPr="00124191" w14:paraId="0161B5B8" w14:textId="77777777" w:rsidTr="00124191">
        <w:tc>
          <w:tcPr>
            <w:tcW w:w="4531" w:type="dxa"/>
          </w:tcPr>
          <w:p w14:paraId="307B0CD6"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Ggf. Personensorgeberechtigte der anderen Kinder informieren</w:t>
            </w:r>
          </w:p>
        </w:tc>
        <w:tc>
          <w:tcPr>
            <w:tcW w:w="4531" w:type="dxa"/>
          </w:tcPr>
          <w:p w14:paraId="7BA844BB" w14:textId="77777777" w:rsidR="00B7696D" w:rsidRPr="00124191" w:rsidRDefault="00B7696D" w:rsidP="00124191">
            <w:pPr>
              <w:numPr>
                <w:ilvl w:val="0"/>
                <w:numId w:val="13"/>
              </w:numPr>
              <w:spacing w:after="120"/>
              <w:ind w:left="357"/>
              <w:rPr>
                <w:rFonts w:ascii="Arial" w:hAnsi="Arial" w:cs="Arial"/>
                <w:sz w:val="22"/>
                <w:szCs w:val="22"/>
              </w:rPr>
            </w:pPr>
            <w:r w:rsidRPr="00124191">
              <w:rPr>
                <w:rFonts w:ascii="Arial" w:hAnsi="Arial" w:cs="Arial"/>
                <w:sz w:val="22"/>
                <w:szCs w:val="22"/>
              </w:rPr>
              <w:t>Mit dem Träger abgestimmte, lageangepasste Informationen über den Vorfall herausgeben</w:t>
            </w:r>
          </w:p>
        </w:tc>
      </w:tr>
      <w:tr w:rsidR="00B7696D" w:rsidRPr="00124191" w14:paraId="681C6720" w14:textId="77777777" w:rsidTr="00124191">
        <w:tc>
          <w:tcPr>
            <w:tcW w:w="4531" w:type="dxa"/>
          </w:tcPr>
          <w:p w14:paraId="1C850A05"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 xml:space="preserve">Ggf. Kommunikation mit Medienvertretern festlegen </w:t>
            </w:r>
          </w:p>
        </w:tc>
        <w:tc>
          <w:tcPr>
            <w:tcW w:w="4531" w:type="dxa"/>
          </w:tcPr>
          <w:p w14:paraId="36DE21CF"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Kommunikationsregeln für den Umgang mit Medien in Absprache mit dem Träger festlegen </w:t>
            </w:r>
          </w:p>
          <w:p w14:paraId="02C3C5D3"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 xml:space="preserve">Festzulegen ist insbesondere: </w:t>
            </w:r>
          </w:p>
          <w:p w14:paraId="2B88F3B0" w14:textId="77777777" w:rsidR="00B7696D" w:rsidRPr="00124191" w:rsidRDefault="00B7696D" w:rsidP="005F18F5">
            <w:pPr>
              <w:numPr>
                <w:ilvl w:val="0"/>
                <w:numId w:val="40"/>
              </w:numPr>
              <w:contextualSpacing/>
              <w:rPr>
                <w:rFonts w:ascii="Arial" w:hAnsi="Arial" w:cs="Arial"/>
                <w:sz w:val="22"/>
                <w:szCs w:val="22"/>
              </w:rPr>
            </w:pPr>
            <w:r w:rsidRPr="00124191">
              <w:rPr>
                <w:rFonts w:ascii="Arial" w:hAnsi="Arial" w:cs="Arial"/>
                <w:sz w:val="22"/>
                <w:szCs w:val="22"/>
              </w:rPr>
              <w:t>Wer kommuniziert?</w:t>
            </w:r>
          </w:p>
          <w:p w14:paraId="3FF97E15" w14:textId="77777777" w:rsidR="00B7696D" w:rsidRPr="00124191" w:rsidRDefault="00B7696D" w:rsidP="005F18F5">
            <w:pPr>
              <w:numPr>
                <w:ilvl w:val="0"/>
                <w:numId w:val="40"/>
              </w:numPr>
              <w:contextualSpacing/>
              <w:rPr>
                <w:rFonts w:ascii="Arial" w:hAnsi="Arial" w:cs="Arial"/>
                <w:sz w:val="22"/>
                <w:szCs w:val="22"/>
              </w:rPr>
            </w:pPr>
            <w:r w:rsidRPr="00124191">
              <w:rPr>
                <w:rFonts w:ascii="Arial" w:hAnsi="Arial" w:cs="Arial"/>
                <w:sz w:val="22"/>
                <w:szCs w:val="22"/>
              </w:rPr>
              <w:t>Was wird kommuniziert?</w:t>
            </w:r>
          </w:p>
          <w:p w14:paraId="6166BF9F" w14:textId="77777777" w:rsidR="00B7696D" w:rsidRPr="00124191" w:rsidRDefault="00B7696D" w:rsidP="005F18F5">
            <w:pPr>
              <w:numPr>
                <w:ilvl w:val="0"/>
                <w:numId w:val="40"/>
              </w:numPr>
              <w:contextualSpacing/>
              <w:rPr>
                <w:rFonts w:ascii="Arial" w:hAnsi="Arial" w:cs="Arial"/>
                <w:sz w:val="22"/>
                <w:szCs w:val="22"/>
              </w:rPr>
            </w:pPr>
            <w:r w:rsidRPr="00124191">
              <w:rPr>
                <w:rFonts w:ascii="Arial" w:hAnsi="Arial" w:cs="Arial"/>
                <w:sz w:val="22"/>
                <w:szCs w:val="22"/>
              </w:rPr>
              <w:t>Verhaltensweisen für die Beschäftigten festlegen</w:t>
            </w:r>
          </w:p>
          <w:p w14:paraId="3DD2285A" w14:textId="77777777" w:rsidR="00B7696D" w:rsidRPr="00124191" w:rsidRDefault="00B7696D" w:rsidP="005F18F5">
            <w:pPr>
              <w:numPr>
                <w:ilvl w:val="0"/>
                <w:numId w:val="40"/>
              </w:numPr>
              <w:spacing w:after="120"/>
              <w:ind w:left="714" w:hanging="357"/>
              <w:rPr>
                <w:rFonts w:ascii="Arial" w:hAnsi="Arial" w:cs="Arial"/>
                <w:sz w:val="22"/>
                <w:szCs w:val="22"/>
              </w:rPr>
            </w:pPr>
            <w:r w:rsidRPr="00124191">
              <w:rPr>
                <w:rFonts w:ascii="Arial" w:hAnsi="Arial" w:cs="Arial"/>
                <w:sz w:val="22"/>
                <w:szCs w:val="22"/>
              </w:rPr>
              <w:t>Ggf. Personensorgeberechtigte der anwesenden Kinder einbeziehen</w:t>
            </w:r>
          </w:p>
          <w:p w14:paraId="4262EC9F"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auf Staatsanwaltschaft und Polizei verweisen</w:t>
            </w:r>
          </w:p>
        </w:tc>
      </w:tr>
      <w:tr w:rsidR="00B7696D" w:rsidRPr="00124191" w14:paraId="28B430AA" w14:textId="77777777" w:rsidTr="00124191">
        <w:tc>
          <w:tcPr>
            <w:tcW w:w="4531" w:type="dxa"/>
          </w:tcPr>
          <w:p w14:paraId="24AD2EE3"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Psychologische Erstbetreuung anbieten</w:t>
            </w:r>
          </w:p>
        </w:tc>
        <w:tc>
          <w:tcPr>
            <w:tcW w:w="4531" w:type="dxa"/>
          </w:tcPr>
          <w:p w14:paraId="22EC826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Gibt es ein Angebot des Trägers?</w:t>
            </w:r>
          </w:p>
          <w:p w14:paraId="665344EA" w14:textId="77777777" w:rsidR="00B7696D" w:rsidRPr="00124191" w:rsidRDefault="00B7696D" w:rsidP="00643A30">
            <w:pPr>
              <w:spacing w:after="120"/>
              <w:ind w:left="357"/>
              <w:rPr>
                <w:rFonts w:ascii="Arial" w:hAnsi="Arial" w:cs="Arial"/>
                <w:sz w:val="22"/>
                <w:szCs w:val="22"/>
              </w:rPr>
            </w:pPr>
            <w:r w:rsidRPr="00124191">
              <w:rPr>
                <w:rFonts w:ascii="Arial" w:hAnsi="Arial" w:cs="Arial"/>
                <w:sz w:val="22"/>
                <w:szCs w:val="22"/>
              </w:rPr>
              <w:t>Z. B. Ausbildung von betrieblich psychologischen Erstbetreuenden</w:t>
            </w:r>
          </w:p>
          <w:p w14:paraId="2387B84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Gesprächsangebote, ggf. von der Arbeit freistellen und Möglichkeit zur Reflexion des Vorfalls schaffen (z. B. kollegiale Fallberatung, Supervision, Fachberatung etc.)</w:t>
            </w:r>
          </w:p>
        </w:tc>
      </w:tr>
    </w:tbl>
    <w:p w14:paraId="0DE3FCEC" w14:textId="3D40F4F5" w:rsidR="00B7696D" w:rsidRDefault="00B7696D" w:rsidP="00643A30">
      <w:pPr>
        <w:spacing w:after="160" w:line="240" w:lineRule="auto"/>
        <w:contextualSpacing/>
        <w:rPr>
          <w:rFonts w:ascii="Arial" w:eastAsiaTheme="minorEastAsia" w:hAnsi="Arial" w:cs="Arial"/>
          <w:b/>
          <w:sz w:val="22"/>
          <w:szCs w:val="22"/>
          <w:lang w:eastAsia="de-DE"/>
        </w:rPr>
      </w:pPr>
    </w:p>
    <w:p w14:paraId="00022616" w14:textId="32DA55B5" w:rsidR="0063548E" w:rsidRDefault="0063548E" w:rsidP="00643A30">
      <w:pPr>
        <w:spacing w:after="160" w:line="240" w:lineRule="auto"/>
        <w:contextualSpacing/>
        <w:rPr>
          <w:rFonts w:ascii="Arial" w:eastAsiaTheme="minorEastAsia" w:hAnsi="Arial" w:cs="Arial"/>
          <w:b/>
          <w:sz w:val="22"/>
          <w:szCs w:val="22"/>
          <w:lang w:eastAsia="de-DE"/>
        </w:rPr>
      </w:pPr>
    </w:p>
    <w:p w14:paraId="7D16DCD6" w14:textId="54CA360F" w:rsidR="0063548E" w:rsidRDefault="0063548E" w:rsidP="00643A30">
      <w:pPr>
        <w:spacing w:after="160" w:line="240" w:lineRule="auto"/>
        <w:contextualSpacing/>
        <w:rPr>
          <w:rFonts w:ascii="Arial" w:eastAsiaTheme="minorEastAsia" w:hAnsi="Arial" w:cs="Arial"/>
          <w:b/>
          <w:sz w:val="22"/>
          <w:szCs w:val="22"/>
          <w:lang w:eastAsia="de-DE"/>
        </w:rPr>
      </w:pPr>
    </w:p>
    <w:p w14:paraId="6C88B843" w14:textId="49E5342F" w:rsidR="0063548E" w:rsidRDefault="0063548E" w:rsidP="00643A30">
      <w:pPr>
        <w:spacing w:after="160" w:line="240" w:lineRule="auto"/>
        <w:contextualSpacing/>
        <w:rPr>
          <w:rFonts w:ascii="Arial" w:eastAsiaTheme="minorEastAsia" w:hAnsi="Arial" w:cs="Arial"/>
          <w:b/>
          <w:sz w:val="22"/>
          <w:szCs w:val="22"/>
          <w:lang w:eastAsia="de-DE"/>
        </w:rPr>
      </w:pPr>
    </w:p>
    <w:p w14:paraId="790FC803" w14:textId="412CCB0B" w:rsidR="0063548E" w:rsidRDefault="0063548E" w:rsidP="00643A30">
      <w:pPr>
        <w:spacing w:after="160" w:line="240" w:lineRule="auto"/>
        <w:contextualSpacing/>
        <w:rPr>
          <w:rFonts w:ascii="Arial" w:eastAsiaTheme="minorEastAsia" w:hAnsi="Arial" w:cs="Arial"/>
          <w:b/>
          <w:sz w:val="22"/>
          <w:szCs w:val="22"/>
          <w:lang w:eastAsia="de-DE"/>
        </w:rPr>
      </w:pPr>
    </w:p>
    <w:p w14:paraId="6E762967" w14:textId="07CB16DB" w:rsidR="0063548E" w:rsidRDefault="0063548E" w:rsidP="00643A30">
      <w:pPr>
        <w:spacing w:after="160" w:line="240" w:lineRule="auto"/>
        <w:contextualSpacing/>
        <w:rPr>
          <w:rFonts w:ascii="Arial" w:eastAsiaTheme="minorEastAsia" w:hAnsi="Arial" w:cs="Arial"/>
          <w:b/>
          <w:sz w:val="22"/>
          <w:szCs w:val="22"/>
          <w:lang w:eastAsia="de-DE"/>
        </w:rPr>
      </w:pPr>
    </w:p>
    <w:p w14:paraId="153889DB" w14:textId="77777777" w:rsidR="0063548E" w:rsidRPr="00124191" w:rsidRDefault="0063548E" w:rsidP="00643A30">
      <w:pPr>
        <w:spacing w:after="160" w:line="240" w:lineRule="auto"/>
        <w:contextualSpacing/>
        <w:rPr>
          <w:rFonts w:ascii="Arial" w:eastAsiaTheme="minorEastAsia" w:hAnsi="Arial" w:cs="Arial"/>
          <w:b/>
          <w:sz w:val="22"/>
          <w:szCs w:val="22"/>
          <w:lang w:eastAsia="de-DE"/>
        </w:rPr>
      </w:pPr>
    </w:p>
    <w:p w14:paraId="7E6AB0C3" w14:textId="77777777" w:rsidR="00B7696D" w:rsidRPr="00124191" w:rsidRDefault="00B7696D" w:rsidP="00124191">
      <w:pPr>
        <w:spacing w:after="160" w:line="240" w:lineRule="auto"/>
        <w:ind w:left="720"/>
        <w:contextualSpacing/>
        <w:rPr>
          <w:rFonts w:ascii="Arial" w:eastAsiaTheme="minorEastAsia" w:hAnsi="Arial" w:cs="Arial"/>
          <w:b/>
          <w:sz w:val="22"/>
          <w:szCs w:val="22"/>
          <w:lang w:eastAsia="de-DE"/>
        </w:rPr>
      </w:pPr>
    </w:p>
    <w:p w14:paraId="5E0C3089" w14:textId="77777777" w:rsidR="00B7696D" w:rsidRPr="00124191" w:rsidRDefault="00B7696D" w:rsidP="005F18F5">
      <w:pPr>
        <w:numPr>
          <w:ilvl w:val="0"/>
          <w:numId w:val="42"/>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lastRenderedPageBreak/>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3CA15EFC" w14:textId="77777777" w:rsidTr="00124191">
        <w:tc>
          <w:tcPr>
            <w:tcW w:w="4531" w:type="dxa"/>
          </w:tcPr>
          <w:p w14:paraId="14AECFD0"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11672273"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3F7E4D0C" w14:textId="77777777" w:rsidTr="00124191">
        <w:tc>
          <w:tcPr>
            <w:tcW w:w="4531" w:type="dxa"/>
          </w:tcPr>
          <w:p w14:paraId="15C5AEC9"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5BCF0233"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 xml:space="preserve">Ggf. Dokumentation im Meldeblock / Dokumentationsbogen für Erste-Hilfe-Leistungen </w:t>
            </w:r>
          </w:p>
          <w:p w14:paraId="2F944CAC"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 xml:space="preserve">Ggf. Unfallanzeige ausfüllen </w:t>
            </w:r>
          </w:p>
          <w:p w14:paraId="674E3CC5"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 xml:space="preserve">Ggf. Meldung an das zuständige Landesjugendamt </w:t>
            </w:r>
          </w:p>
        </w:tc>
      </w:tr>
      <w:tr w:rsidR="00B7696D" w:rsidRPr="00124191" w14:paraId="3AEC1306" w14:textId="77777777" w:rsidTr="00124191">
        <w:tc>
          <w:tcPr>
            <w:tcW w:w="4531" w:type="dxa"/>
          </w:tcPr>
          <w:p w14:paraId="754C8E82" w14:textId="77777777" w:rsidR="00643A30" w:rsidRDefault="00B7696D" w:rsidP="00643A30">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Je nach Art des Vorfalls: </w:t>
            </w:r>
          </w:p>
          <w:p w14:paraId="6B5EAC62" w14:textId="00E89298" w:rsidR="00B7696D" w:rsidRPr="00124191" w:rsidRDefault="00643A30" w:rsidP="00643A30">
            <w:pPr>
              <w:spacing w:after="120"/>
              <w:ind w:left="357"/>
              <w:rPr>
                <w:rFonts w:ascii="Arial" w:hAnsi="Arial" w:cs="Arial"/>
                <w:sz w:val="22"/>
                <w:szCs w:val="22"/>
              </w:rPr>
            </w:pPr>
            <w:r>
              <w:rPr>
                <w:rFonts w:ascii="Arial" w:hAnsi="Arial" w:cs="Arial"/>
                <w:sz w:val="22"/>
                <w:szCs w:val="22"/>
              </w:rPr>
              <w:t>p</w:t>
            </w:r>
            <w:r w:rsidR="00B7696D" w:rsidRPr="00124191">
              <w:rPr>
                <w:rFonts w:ascii="Arial" w:hAnsi="Arial" w:cs="Arial"/>
                <w:sz w:val="22"/>
                <w:szCs w:val="22"/>
              </w:rPr>
              <w:t xml:space="preserve">sychologische Nachsorge anbieten </w:t>
            </w:r>
          </w:p>
        </w:tc>
        <w:tc>
          <w:tcPr>
            <w:tcW w:w="4531" w:type="dxa"/>
          </w:tcPr>
          <w:p w14:paraId="2A082271"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151DFFD4"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3CB8E1D3" w14:textId="77777777" w:rsidTr="00124191">
        <w:tc>
          <w:tcPr>
            <w:tcW w:w="4531" w:type="dxa"/>
          </w:tcPr>
          <w:p w14:paraId="0DA2B110"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356F6B29" w14:textId="77777777" w:rsidR="00B7696D" w:rsidRPr="00124191" w:rsidRDefault="00B7696D" w:rsidP="00124191">
            <w:pPr>
              <w:numPr>
                <w:ilvl w:val="0"/>
                <w:numId w:val="13"/>
              </w:numPr>
              <w:ind w:hanging="357"/>
              <w:rPr>
                <w:rFonts w:ascii="Arial" w:hAnsi="Arial" w:cs="Arial"/>
                <w:sz w:val="22"/>
                <w:szCs w:val="22"/>
              </w:rPr>
            </w:pPr>
            <w:r w:rsidRPr="00124191">
              <w:rPr>
                <w:rFonts w:ascii="Arial" w:hAnsi="Arial" w:cs="Arial"/>
                <w:sz w:val="22"/>
                <w:szCs w:val="22"/>
              </w:rPr>
              <w:t xml:space="preserve">Analyse des Vorfalls und ggf. Anpassen der Schutzmaßnahmen, z. B. anhand folgender Fragen: </w:t>
            </w:r>
          </w:p>
          <w:p w14:paraId="0E6ECE27" w14:textId="77777777" w:rsidR="00B7696D" w:rsidRPr="00124191" w:rsidRDefault="00B7696D" w:rsidP="005F18F5">
            <w:pPr>
              <w:numPr>
                <w:ilvl w:val="0"/>
                <w:numId w:val="39"/>
              </w:numPr>
              <w:ind w:hanging="357"/>
              <w:contextualSpacing/>
              <w:rPr>
                <w:rFonts w:ascii="Arial" w:hAnsi="Arial" w:cs="Arial"/>
                <w:sz w:val="22"/>
                <w:szCs w:val="22"/>
              </w:rPr>
            </w:pPr>
            <w:r w:rsidRPr="00124191">
              <w:rPr>
                <w:rFonts w:ascii="Arial" w:hAnsi="Arial" w:cs="Arial"/>
                <w:sz w:val="22"/>
                <w:szCs w:val="22"/>
              </w:rPr>
              <w:t>Wie konnte es dazu kommen?</w:t>
            </w:r>
          </w:p>
          <w:p w14:paraId="4BE761DE" w14:textId="77777777" w:rsidR="00B7696D" w:rsidRPr="00124191" w:rsidRDefault="00B7696D" w:rsidP="005F18F5">
            <w:pPr>
              <w:numPr>
                <w:ilvl w:val="0"/>
                <w:numId w:val="39"/>
              </w:numPr>
              <w:contextualSpacing/>
              <w:rPr>
                <w:rFonts w:ascii="Arial" w:hAnsi="Arial" w:cs="Arial"/>
                <w:sz w:val="22"/>
                <w:szCs w:val="22"/>
              </w:rPr>
            </w:pPr>
            <w:r w:rsidRPr="00124191">
              <w:rPr>
                <w:rFonts w:ascii="Arial" w:hAnsi="Arial" w:cs="Arial"/>
                <w:sz w:val="22"/>
                <w:szCs w:val="22"/>
              </w:rPr>
              <w:t>Was konnte dazu beitragen, dass sich das Kind unbemerkt entfernen konnte?</w:t>
            </w:r>
          </w:p>
          <w:p w14:paraId="06A2683B" w14:textId="77777777" w:rsidR="00B7696D" w:rsidRPr="00124191" w:rsidRDefault="00B7696D" w:rsidP="005F18F5">
            <w:pPr>
              <w:numPr>
                <w:ilvl w:val="0"/>
                <w:numId w:val="39"/>
              </w:numPr>
              <w:contextualSpacing/>
              <w:rPr>
                <w:rFonts w:ascii="Arial" w:hAnsi="Arial" w:cs="Arial"/>
                <w:sz w:val="22"/>
                <w:szCs w:val="22"/>
              </w:rPr>
            </w:pPr>
            <w:r w:rsidRPr="00124191">
              <w:rPr>
                <w:rFonts w:ascii="Arial" w:hAnsi="Arial" w:cs="Arial"/>
                <w:sz w:val="22"/>
                <w:szCs w:val="22"/>
              </w:rPr>
              <w:t>Welche Maßnahmen können zur Vermeidung beitragen?</w:t>
            </w:r>
          </w:p>
          <w:p w14:paraId="1F854619" w14:textId="77777777" w:rsidR="00B7696D" w:rsidRPr="00124191" w:rsidRDefault="00B7696D" w:rsidP="005F18F5">
            <w:pPr>
              <w:numPr>
                <w:ilvl w:val="0"/>
                <w:numId w:val="39"/>
              </w:numPr>
              <w:contextualSpacing/>
              <w:rPr>
                <w:rFonts w:ascii="Arial" w:hAnsi="Arial" w:cs="Arial"/>
                <w:sz w:val="22"/>
                <w:szCs w:val="22"/>
              </w:rPr>
            </w:pPr>
            <w:r w:rsidRPr="00124191">
              <w:rPr>
                <w:rFonts w:ascii="Arial" w:hAnsi="Arial" w:cs="Arial"/>
                <w:sz w:val="22"/>
                <w:szCs w:val="22"/>
              </w:rPr>
              <w:t>Was sind konkrete Verabredungen?</w:t>
            </w:r>
          </w:p>
          <w:p w14:paraId="56DEFC6E" w14:textId="77777777" w:rsidR="00B7696D" w:rsidRPr="00124191" w:rsidRDefault="00B7696D" w:rsidP="005F18F5">
            <w:pPr>
              <w:numPr>
                <w:ilvl w:val="0"/>
                <w:numId w:val="39"/>
              </w:numPr>
              <w:spacing w:after="120"/>
              <w:rPr>
                <w:rFonts w:ascii="Arial" w:hAnsi="Arial" w:cs="Arial"/>
                <w:sz w:val="22"/>
                <w:szCs w:val="22"/>
              </w:rPr>
            </w:pPr>
            <w:r w:rsidRPr="00124191">
              <w:rPr>
                <w:rFonts w:ascii="Arial" w:hAnsi="Arial" w:cs="Arial"/>
                <w:sz w:val="22"/>
                <w:szCs w:val="22"/>
              </w:rPr>
              <w:t>Wie können wir evtl. den Prozess im Umgang mit Notfallsituationen verbessern / korrigieren / ergänzen?</w:t>
            </w:r>
          </w:p>
          <w:p w14:paraId="4386EF83"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Ggf. kollegiale Fallberatung, Mediation, Supervision, Teamentwicklung etc.</w:t>
            </w:r>
          </w:p>
          <w:p w14:paraId="2A9F4F7B"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Ggf. angemessene pädagogische Aufarbeitung des Geschehens im Rahmen der pädagogischen Arbeit</w:t>
            </w:r>
          </w:p>
        </w:tc>
      </w:tr>
      <w:tr w:rsidR="00B7696D" w:rsidRPr="00124191" w14:paraId="67639326" w14:textId="77777777" w:rsidTr="00124191">
        <w:tc>
          <w:tcPr>
            <w:tcW w:w="4531" w:type="dxa"/>
          </w:tcPr>
          <w:p w14:paraId="1BBC21B6"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Gespräch mit den betroffenen Personensorgeberechtigten suchen</w:t>
            </w:r>
          </w:p>
        </w:tc>
        <w:tc>
          <w:tcPr>
            <w:tcW w:w="4531" w:type="dxa"/>
          </w:tcPr>
          <w:p w14:paraId="1B661697" w14:textId="77777777" w:rsidR="00B7696D" w:rsidRPr="00124191" w:rsidRDefault="00B7696D" w:rsidP="00124191">
            <w:pPr>
              <w:numPr>
                <w:ilvl w:val="0"/>
                <w:numId w:val="13"/>
              </w:numPr>
              <w:ind w:hanging="357"/>
              <w:rPr>
                <w:rFonts w:ascii="Arial" w:hAnsi="Arial" w:cs="Arial"/>
                <w:sz w:val="22"/>
                <w:szCs w:val="22"/>
              </w:rPr>
            </w:pPr>
            <w:r w:rsidRPr="00124191">
              <w:rPr>
                <w:rFonts w:ascii="Arial" w:hAnsi="Arial" w:cs="Arial"/>
                <w:sz w:val="22"/>
                <w:szCs w:val="22"/>
              </w:rPr>
              <w:t xml:space="preserve">Transparenz schaffen und Vertrauen wiederaufbauen: </w:t>
            </w:r>
          </w:p>
          <w:p w14:paraId="367D5FAB" w14:textId="77777777" w:rsidR="00B7696D" w:rsidRPr="00124191" w:rsidRDefault="00B7696D" w:rsidP="005F18F5">
            <w:pPr>
              <w:numPr>
                <w:ilvl w:val="0"/>
                <w:numId w:val="41"/>
              </w:numPr>
              <w:ind w:hanging="357"/>
              <w:contextualSpacing/>
              <w:rPr>
                <w:rFonts w:ascii="Arial" w:hAnsi="Arial" w:cs="Arial"/>
                <w:sz w:val="22"/>
                <w:szCs w:val="22"/>
              </w:rPr>
            </w:pPr>
            <w:r w:rsidRPr="00124191">
              <w:rPr>
                <w:rFonts w:ascii="Arial" w:hAnsi="Arial" w:cs="Arial"/>
                <w:sz w:val="22"/>
                <w:szCs w:val="22"/>
              </w:rPr>
              <w:t>Welche Prozesse wurden aufgrund des Vorfalls bereits in Gang gesetzt?</w:t>
            </w:r>
          </w:p>
          <w:p w14:paraId="02CC0189" w14:textId="77777777" w:rsidR="00B7696D" w:rsidRPr="00124191" w:rsidRDefault="00B7696D" w:rsidP="005F18F5">
            <w:pPr>
              <w:numPr>
                <w:ilvl w:val="0"/>
                <w:numId w:val="41"/>
              </w:numPr>
              <w:spacing w:after="120"/>
              <w:ind w:left="714" w:hanging="357"/>
              <w:rPr>
                <w:rFonts w:ascii="Arial" w:hAnsi="Arial" w:cs="Arial"/>
                <w:sz w:val="22"/>
                <w:szCs w:val="22"/>
              </w:rPr>
            </w:pPr>
            <w:r w:rsidRPr="00124191">
              <w:rPr>
                <w:rFonts w:ascii="Arial" w:hAnsi="Arial" w:cs="Arial"/>
                <w:sz w:val="22"/>
                <w:szCs w:val="22"/>
              </w:rPr>
              <w:t>Wie geht es den Personensorgeberechtigten? Gibt es Unterstützungsbedarfe?</w:t>
            </w:r>
          </w:p>
        </w:tc>
      </w:tr>
      <w:tr w:rsidR="00B7696D" w:rsidRPr="00124191" w14:paraId="25FCBA7A" w14:textId="77777777" w:rsidTr="00124191">
        <w:tc>
          <w:tcPr>
            <w:tcW w:w="4531" w:type="dxa"/>
          </w:tcPr>
          <w:p w14:paraId="7211035A"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Ggf. Personensorgeberechtigte aller Kinder informieren</w:t>
            </w:r>
          </w:p>
        </w:tc>
        <w:tc>
          <w:tcPr>
            <w:tcW w:w="4531" w:type="dxa"/>
          </w:tcPr>
          <w:p w14:paraId="11BA8FC8"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Transparenz schaffen</w:t>
            </w:r>
          </w:p>
          <w:p w14:paraId="3D2A9757"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 xml:space="preserve">Veröffentlichung getroffener Absprachen und Vereinbarungen </w:t>
            </w:r>
          </w:p>
        </w:tc>
      </w:tr>
    </w:tbl>
    <w:p w14:paraId="6B8A93F0" w14:textId="77777777" w:rsidR="00B7696D" w:rsidRPr="00124191" w:rsidRDefault="00B7696D" w:rsidP="00124191">
      <w:pPr>
        <w:rPr>
          <w:rFonts w:ascii="Arial" w:hAnsi="Arial"/>
          <w:b/>
        </w:rPr>
      </w:pPr>
      <w:bookmarkStart w:id="1" w:name="_Toc120715834"/>
    </w:p>
    <w:p w14:paraId="3E5A522D" w14:textId="77777777" w:rsidR="00B7696D" w:rsidRPr="00124191" w:rsidRDefault="00B7696D" w:rsidP="00124191">
      <w:pPr>
        <w:rPr>
          <w:rFonts w:ascii="Arial" w:hAnsi="Arial"/>
          <w:b/>
        </w:rPr>
      </w:pPr>
      <w:r w:rsidRPr="00124191">
        <w:rPr>
          <w:rFonts w:ascii="Arial" w:hAnsi="Arial" w:cs="Arial"/>
          <w:b/>
          <w:noProof/>
          <w:sz w:val="22"/>
          <w:lang w:eastAsia="de-DE"/>
        </w:rPr>
        <mc:AlternateContent>
          <mc:Choice Requires="wps">
            <w:drawing>
              <wp:anchor distT="0" distB="0" distL="114300" distR="114300" simplePos="0" relativeHeight="251692032" behindDoc="0" locked="0" layoutInCell="1" allowOverlap="1" wp14:anchorId="44D8EC93" wp14:editId="50F8A901">
                <wp:simplePos x="0" y="0"/>
                <wp:positionH relativeFrom="column">
                  <wp:posOffset>-4444</wp:posOffset>
                </wp:positionH>
                <wp:positionV relativeFrom="paragraph">
                  <wp:posOffset>192405</wp:posOffset>
                </wp:positionV>
                <wp:extent cx="5765800" cy="635000"/>
                <wp:effectExtent l="0" t="0" r="25400" b="12700"/>
                <wp:wrapNone/>
                <wp:docPr id="11" name="Textfeld 11"/>
                <wp:cNvGraphicFramePr/>
                <a:graphic xmlns:a="http://schemas.openxmlformats.org/drawingml/2006/main">
                  <a:graphicData uri="http://schemas.microsoft.com/office/word/2010/wordprocessingShape">
                    <wps:wsp>
                      <wps:cNvSpPr txBox="1"/>
                      <wps:spPr>
                        <a:xfrm>
                          <a:off x="0" y="0"/>
                          <a:ext cx="5765800" cy="635000"/>
                        </a:xfrm>
                        <a:prstGeom prst="rect">
                          <a:avLst/>
                        </a:prstGeom>
                        <a:solidFill>
                          <a:srgbClr val="FFC000"/>
                        </a:solidFill>
                        <a:ln w="9525">
                          <a:solidFill>
                            <a:sysClr val="windowText" lastClr="000000"/>
                          </a:solidFill>
                        </a:ln>
                      </wps:spPr>
                      <wps:txbx>
                        <w:txbxContent>
                          <w:p w14:paraId="189FB3B4" w14:textId="77777777" w:rsidR="00BC28C1" w:rsidRDefault="00BC28C1" w:rsidP="00124191">
                            <w:pPr>
                              <w:rPr>
                                <w:rFonts w:cs="Arial"/>
                                <w:b/>
                              </w:rPr>
                            </w:pPr>
                            <w:r>
                              <w:rPr>
                                <w:rFonts w:cs="Arial"/>
                                <w:b/>
                              </w:rPr>
                              <w:t xml:space="preserve">Dazugehörige Notfallkarte aus Teil 3: </w:t>
                            </w:r>
                          </w:p>
                          <w:p w14:paraId="41BDAE06" w14:textId="77777777" w:rsidR="00BC28C1" w:rsidRPr="00D16730" w:rsidRDefault="00BC28C1" w:rsidP="005F18F5">
                            <w:pPr>
                              <w:pStyle w:val="Listenabsatz"/>
                              <w:numPr>
                                <w:ilvl w:val="0"/>
                                <w:numId w:val="108"/>
                              </w:numPr>
                              <w:rPr>
                                <w:rFonts w:cs="Arial"/>
                              </w:rPr>
                            </w:pPr>
                            <w:r>
                              <w:rPr>
                                <w:rFonts w:cs="Arial"/>
                              </w:rPr>
                              <w:t>Vermisstes Kind</w:t>
                            </w:r>
                          </w:p>
                          <w:p w14:paraId="24C9E769"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8EC93" id="Textfeld 11" o:spid="_x0000_s1033" type="#_x0000_t202" style="position:absolute;margin-left:-.35pt;margin-top:15.15pt;width:454pt;height:5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" fillcolor="#ffc000" strokecolor="windowText">
                <v:textbox>
                  <w:txbxContent>
                    <w:p w14:paraId="189FB3B4" w14:textId="77777777" w:rsidR="00BC28C1" w:rsidRDefault="00BC28C1" w:rsidP="00124191">
                      <w:pPr>
                        <w:rPr>
                          <w:rFonts w:cs="Arial"/>
                          <w:b/>
                        </w:rPr>
                      </w:pPr>
                      <w:r>
                        <w:rPr>
                          <w:rFonts w:cs="Arial"/>
                          <w:b/>
                        </w:rPr>
                        <w:t xml:space="preserve">Dazugehörige Notfallkarte aus Teil 3: </w:t>
                      </w:r>
                    </w:p>
                    <w:p w14:paraId="41BDAE06" w14:textId="77777777" w:rsidR="00BC28C1" w:rsidRPr="00D16730" w:rsidRDefault="00BC28C1" w:rsidP="005F18F5">
                      <w:pPr>
                        <w:pStyle w:val="Listenabsatz"/>
                        <w:numPr>
                          <w:ilvl w:val="0"/>
                          <w:numId w:val="108"/>
                        </w:numPr>
                        <w:rPr>
                          <w:rFonts w:cs="Arial"/>
                        </w:rPr>
                      </w:pPr>
                      <w:r>
                        <w:rPr>
                          <w:rFonts w:cs="Arial"/>
                        </w:rPr>
                        <w:t>Vermisstes Kind</w:t>
                      </w:r>
                    </w:p>
                    <w:p w14:paraId="24C9E769" w14:textId="77777777" w:rsidR="00BC28C1" w:rsidRDefault="00BC28C1" w:rsidP="00124191"/>
                  </w:txbxContent>
                </v:textbox>
              </v:shape>
            </w:pict>
          </mc:Fallback>
        </mc:AlternateContent>
      </w:r>
    </w:p>
    <w:p w14:paraId="2A0F6915" w14:textId="77777777" w:rsidR="00B7696D" w:rsidRPr="00124191" w:rsidRDefault="00B7696D" w:rsidP="00124191">
      <w:pPr>
        <w:rPr>
          <w:rFonts w:ascii="Arial" w:hAnsi="Arial"/>
          <w:b/>
        </w:rPr>
      </w:pPr>
    </w:p>
    <w:p w14:paraId="2C3F1137" w14:textId="77777777" w:rsidR="00B7696D" w:rsidRPr="00124191" w:rsidRDefault="00B7696D" w:rsidP="00124191">
      <w:pPr>
        <w:rPr>
          <w:rFonts w:ascii="Arial" w:hAnsi="Arial"/>
          <w:b/>
        </w:rPr>
      </w:pPr>
    </w:p>
    <w:p w14:paraId="0A842282" w14:textId="77777777" w:rsidR="00B7696D" w:rsidRDefault="00B7696D">
      <w:pPr>
        <w:rPr>
          <w:rFonts w:ascii="Arial" w:eastAsiaTheme="majorEastAsia" w:hAnsi="Arial" w:cstheme="majorBidi"/>
          <w:b/>
          <w:szCs w:val="32"/>
        </w:rPr>
      </w:pPr>
      <w:r>
        <w:rPr>
          <w:rFonts w:ascii="Arial" w:eastAsiaTheme="majorEastAsia" w:hAnsi="Arial" w:cstheme="majorBidi"/>
          <w:b/>
          <w:szCs w:val="32"/>
        </w:rPr>
        <w:br w:type="page"/>
      </w:r>
    </w:p>
    <w:p w14:paraId="0A2C7932" w14:textId="77777777" w:rsidR="00B7696D" w:rsidRPr="00124191" w:rsidRDefault="00B7696D" w:rsidP="00F00965">
      <w:pPr>
        <w:tabs>
          <w:tab w:val="left" w:pos="2700"/>
          <w:tab w:val="left" w:pos="3750"/>
        </w:tabs>
        <w:rPr>
          <w:rFonts w:ascii="Arial" w:hAnsi="Arial"/>
          <w:b/>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93056" behindDoc="1" locked="0" layoutInCell="1" allowOverlap="1" wp14:anchorId="6E7870E3" wp14:editId="1D8FB964">
                <wp:simplePos x="0" y="0"/>
                <wp:positionH relativeFrom="column">
                  <wp:posOffset>-31750</wp:posOffset>
                </wp:positionH>
                <wp:positionV relativeFrom="paragraph">
                  <wp:posOffset>-31750</wp:posOffset>
                </wp:positionV>
                <wp:extent cx="5835111" cy="278970"/>
                <wp:effectExtent l="0" t="0" r="0" b="6985"/>
                <wp:wrapNone/>
                <wp:docPr id="12" name="Rechteck 12"/>
                <wp:cNvGraphicFramePr/>
                <a:graphic xmlns:a="http://schemas.openxmlformats.org/drawingml/2006/main">
                  <a:graphicData uri="http://schemas.microsoft.com/office/word/2010/wordprocessingShape">
                    <wps:wsp>
                      <wps:cNvSpPr/>
                      <wps:spPr>
                        <a:xfrm>
                          <a:off x="0" y="0"/>
                          <a:ext cx="5835111" cy="278970"/>
                        </a:xfrm>
                        <a:prstGeom prst="rect">
                          <a:avLst/>
                        </a:prstGeom>
                        <a:solidFill>
                          <a:schemeClr val="accent1">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E0151" id="Rechteck 12" o:spid="_x0000_s1026" style="position:absolute;margin-left:-2.5pt;margin-top:-2.5pt;width:459.45pt;height:21.9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" fillcolor="#bdd6ee [1300]" stroked="f" strokeweight="1pt"/>
            </w:pict>
          </mc:Fallback>
        </mc:AlternateContent>
      </w:r>
      <w:bookmarkEnd w:id="1"/>
      <w:r w:rsidRPr="00124191">
        <w:rPr>
          <w:rFonts w:ascii="Arial" w:eastAsiaTheme="majorEastAsia" w:hAnsi="Arial" w:cstheme="majorBidi"/>
          <w:b/>
          <w:szCs w:val="32"/>
        </w:rPr>
        <w:t>Stromausfall</w:t>
      </w:r>
      <w:r w:rsidRPr="00124191">
        <w:rPr>
          <w:rFonts w:ascii="Arial" w:eastAsiaTheme="majorEastAsia" w:hAnsi="Arial" w:cstheme="majorBidi"/>
          <w:b/>
          <w:szCs w:val="32"/>
        </w:rPr>
        <w:tab/>
      </w:r>
      <w:r>
        <w:rPr>
          <w:rFonts w:ascii="Arial" w:eastAsiaTheme="majorEastAsia" w:hAnsi="Arial" w:cstheme="majorBidi"/>
          <w:b/>
          <w:szCs w:val="32"/>
        </w:rPr>
        <w:tab/>
      </w:r>
    </w:p>
    <w:p w14:paraId="67322DD5" w14:textId="77777777" w:rsidR="00B7696D" w:rsidRDefault="00B7696D" w:rsidP="00F00965">
      <w:pPr>
        <w:jc w:val="both"/>
        <w:rPr>
          <w:rFonts w:ascii="Arial" w:hAnsi="Arial" w:cs="Arial"/>
          <w:sz w:val="22"/>
          <w:szCs w:val="22"/>
        </w:rPr>
      </w:pPr>
    </w:p>
    <w:p w14:paraId="0B1526D7"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Kurze Stromausfälle können lokal begrenzt immer wieder einmal auftreten und halten in der Regel nur wenige Minuten bis Stunden an. Problematischer sind flächendeckende Versorgungszusammenbrüche, sogenannte Blackouts, die eine große Anzahl von Menschen gleichzeitig betreffen und bei denen die Wiederherstellung der Stromversorgung möglicherweise längere Zeit dauert. </w:t>
      </w:r>
    </w:p>
    <w:p w14:paraId="457FAD25"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Bei einem Ausfall der Infrastruktur funktionieren Handy-Netz und Internet nicht mehr. Eine Kommunikation nach außen ist in der Regel nicht mehr möglich.</w:t>
      </w:r>
    </w:p>
    <w:p w14:paraId="4E223045"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Wenn der Strom längere Zeit ausfällt, funktionieren auch Pumpen und Trinkwasserwerke nicht mehr. Es kann daher sein, dass kein Trinkwasser aus den Leitungen kommt und die Toilettenspülung nicht funktioniert. Eine Aufrechterhaltung des Betreuungsangebots durch die Einrichtung ist in einem solchen Fall nicht mehr möglich. </w:t>
      </w:r>
    </w:p>
    <w:p w14:paraId="10A29A04" w14:textId="77777777" w:rsidR="00B7696D" w:rsidRPr="00124191" w:rsidRDefault="00B7696D" w:rsidP="00F00965">
      <w:pPr>
        <w:spacing w:after="0"/>
        <w:jc w:val="both"/>
        <w:rPr>
          <w:rFonts w:ascii="Arial" w:hAnsi="Arial" w:cs="Arial"/>
          <w:sz w:val="22"/>
          <w:szCs w:val="22"/>
        </w:rPr>
      </w:pPr>
      <w:r w:rsidRPr="00124191">
        <w:rPr>
          <w:rFonts w:ascii="Arial" w:hAnsi="Arial" w:cs="Arial"/>
          <w:sz w:val="22"/>
          <w:szCs w:val="22"/>
        </w:rPr>
        <w:t xml:space="preserve">Ein Stromausfall ist grundsätzlich kein Notfall, deshalb sollte der Rettungsdienst nicht durch Anrufe blockiert werden. </w:t>
      </w:r>
    </w:p>
    <w:p w14:paraId="48FB41DA" w14:textId="77777777" w:rsidR="00B7696D" w:rsidRPr="00124191" w:rsidRDefault="00B7696D" w:rsidP="00F00965">
      <w:pPr>
        <w:jc w:val="both"/>
        <w:rPr>
          <w:rFonts w:ascii="Arial" w:hAnsi="Arial" w:cs="Arial"/>
          <w:sz w:val="22"/>
          <w:szCs w:val="22"/>
        </w:rPr>
      </w:pPr>
    </w:p>
    <w:p w14:paraId="6A1A1D16" w14:textId="77777777" w:rsidR="00B7696D" w:rsidRPr="00124191" w:rsidRDefault="00B7696D" w:rsidP="005F18F5">
      <w:pPr>
        <w:numPr>
          <w:ilvl w:val="0"/>
          <w:numId w:val="57"/>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73054064" w14:textId="77777777" w:rsidTr="00124191">
        <w:tc>
          <w:tcPr>
            <w:tcW w:w="4531" w:type="dxa"/>
          </w:tcPr>
          <w:p w14:paraId="06DACD7B" w14:textId="77777777" w:rsidR="00B7696D" w:rsidRPr="00124191" w:rsidRDefault="00B7696D" w:rsidP="00450281">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13099E29" w14:textId="77777777" w:rsidR="00B7696D" w:rsidRPr="00124191" w:rsidRDefault="00B7696D" w:rsidP="00450281">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635E00CD" w14:textId="77777777" w:rsidTr="00124191">
        <w:tc>
          <w:tcPr>
            <w:tcW w:w="4531" w:type="dxa"/>
          </w:tcPr>
          <w:p w14:paraId="2B8430B1"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094CD397" w14:textId="77777777" w:rsidR="00B7696D" w:rsidRPr="00124191" w:rsidRDefault="00B7696D" w:rsidP="00450281">
            <w:pPr>
              <w:spacing w:after="120"/>
              <w:ind w:left="360"/>
              <w:rPr>
                <w:rFonts w:ascii="Arial" w:hAnsi="Arial" w:cs="Arial"/>
                <w:sz w:val="22"/>
                <w:szCs w:val="22"/>
              </w:rPr>
            </w:pPr>
          </w:p>
        </w:tc>
      </w:tr>
      <w:tr w:rsidR="00B7696D" w:rsidRPr="00124191" w14:paraId="6DDF22DD" w14:textId="77777777" w:rsidTr="00124191">
        <w:tc>
          <w:tcPr>
            <w:tcW w:w="4531" w:type="dxa"/>
          </w:tcPr>
          <w:p w14:paraId="2851941D"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 xml:space="preserve">Situation abschätzen und Informationen zum Umfang des Stromausfalls einholen </w:t>
            </w:r>
          </w:p>
        </w:tc>
        <w:tc>
          <w:tcPr>
            <w:tcW w:w="4531" w:type="dxa"/>
          </w:tcPr>
          <w:p w14:paraId="5CABD5A1"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Wenn nur einzelne Räume/Stromkreise betroffen sind, hat wahrscheinlich nur eine Sicherung ausgelöst.</w:t>
            </w:r>
          </w:p>
          <w:p w14:paraId="472F6B10" w14:textId="61F636AC" w:rsidR="00B7696D" w:rsidRPr="00124191" w:rsidRDefault="00B7696D" w:rsidP="00450281">
            <w:pPr>
              <w:numPr>
                <w:ilvl w:val="0"/>
                <w:numId w:val="13"/>
              </w:numPr>
              <w:spacing w:after="120"/>
              <w:ind w:hanging="357"/>
              <w:rPr>
                <w:rFonts w:ascii="Arial" w:hAnsi="Arial" w:cs="Arial"/>
                <w:sz w:val="22"/>
                <w:szCs w:val="22"/>
              </w:rPr>
            </w:pPr>
            <w:r w:rsidRPr="00124191">
              <w:rPr>
                <w:rFonts w:ascii="Arial" w:hAnsi="Arial" w:cs="Arial"/>
                <w:sz w:val="22"/>
                <w:szCs w:val="22"/>
              </w:rPr>
              <w:t xml:space="preserve">Blick aus dem Fenster: </w:t>
            </w:r>
            <w:r w:rsidR="00643A30">
              <w:rPr>
                <w:rFonts w:ascii="Arial" w:hAnsi="Arial" w:cs="Arial"/>
                <w:sz w:val="22"/>
                <w:szCs w:val="22"/>
              </w:rPr>
              <w:t>H</w:t>
            </w:r>
            <w:r w:rsidRPr="00124191">
              <w:rPr>
                <w:rFonts w:ascii="Arial" w:hAnsi="Arial" w:cs="Arial"/>
                <w:sz w:val="22"/>
                <w:szCs w:val="22"/>
              </w:rPr>
              <w:t xml:space="preserve">aben </w:t>
            </w:r>
            <w:r w:rsidR="00643A30">
              <w:rPr>
                <w:rFonts w:ascii="Arial" w:hAnsi="Arial" w:cs="Arial"/>
                <w:sz w:val="22"/>
                <w:szCs w:val="22"/>
              </w:rPr>
              <w:t xml:space="preserve">die </w:t>
            </w:r>
            <w:r w:rsidRPr="00124191">
              <w:rPr>
                <w:rFonts w:ascii="Arial" w:hAnsi="Arial" w:cs="Arial"/>
                <w:sz w:val="22"/>
                <w:szCs w:val="22"/>
              </w:rPr>
              <w:t>Nachbarn Strom? Ggf. Netzbetreiber informieren</w:t>
            </w:r>
            <w:r w:rsidR="00643A30">
              <w:rPr>
                <w:rFonts w:ascii="Arial" w:hAnsi="Arial" w:cs="Arial"/>
                <w:sz w:val="22"/>
                <w:szCs w:val="22"/>
              </w:rPr>
              <w:t>.</w:t>
            </w:r>
          </w:p>
          <w:p w14:paraId="012B1C08" w14:textId="300FFFA0" w:rsidR="00B7696D" w:rsidRPr="00124191" w:rsidRDefault="00B7696D" w:rsidP="00643A30">
            <w:pPr>
              <w:numPr>
                <w:ilvl w:val="0"/>
                <w:numId w:val="13"/>
              </w:numPr>
              <w:spacing w:after="120"/>
              <w:ind w:hanging="357"/>
              <w:rPr>
                <w:rFonts w:ascii="Arial" w:hAnsi="Arial" w:cs="Arial"/>
                <w:sz w:val="22"/>
                <w:szCs w:val="22"/>
              </w:rPr>
            </w:pPr>
            <w:r w:rsidRPr="00124191">
              <w:rPr>
                <w:rFonts w:ascii="Arial" w:hAnsi="Arial" w:cs="Arial"/>
                <w:sz w:val="22"/>
                <w:szCs w:val="22"/>
              </w:rPr>
              <w:t xml:space="preserve">Blick aufs Handy: </w:t>
            </w:r>
            <w:r w:rsidR="00643A30">
              <w:rPr>
                <w:rFonts w:ascii="Arial" w:hAnsi="Arial" w:cs="Arial"/>
                <w:sz w:val="22"/>
                <w:szCs w:val="22"/>
              </w:rPr>
              <w:t>G</w:t>
            </w:r>
            <w:r w:rsidRPr="00124191">
              <w:rPr>
                <w:rFonts w:ascii="Arial" w:hAnsi="Arial" w:cs="Arial"/>
                <w:sz w:val="22"/>
                <w:szCs w:val="22"/>
              </w:rPr>
              <w:t>ibt es kein Netz und Internet, ist die notwendige Infrastruktur ausgefallen. Es ist von einem großflächigen Stromausfall auszugehen. In diesem Fall sollte die Berichterstattung im (batteriebetriebenen) Radio verfolgt werden</w:t>
            </w:r>
            <w:r w:rsidR="00643A30">
              <w:rPr>
                <w:rFonts w:ascii="Arial" w:hAnsi="Arial" w:cs="Arial"/>
                <w:sz w:val="22"/>
                <w:szCs w:val="22"/>
              </w:rPr>
              <w:t>.</w:t>
            </w:r>
          </w:p>
        </w:tc>
      </w:tr>
      <w:tr w:rsidR="00B7696D" w:rsidRPr="00124191" w14:paraId="57FAC035" w14:textId="77777777" w:rsidTr="00124191">
        <w:tc>
          <w:tcPr>
            <w:tcW w:w="4531" w:type="dxa"/>
          </w:tcPr>
          <w:p w14:paraId="24496ED3"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Pädagogisch angemessen auf die Kinder eingehen</w:t>
            </w:r>
          </w:p>
        </w:tc>
        <w:tc>
          <w:tcPr>
            <w:tcW w:w="4531" w:type="dxa"/>
          </w:tcPr>
          <w:p w14:paraId="302D614E" w14:textId="77777777" w:rsidR="00B7696D" w:rsidRPr="00124191" w:rsidRDefault="00B7696D" w:rsidP="00450281">
            <w:pPr>
              <w:spacing w:after="120"/>
              <w:ind w:left="360"/>
              <w:rPr>
                <w:rFonts w:ascii="Arial" w:hAnsi="Arial" w:cs="Arial"/>
                <w:sz w:val="22"/>
                <w:szCs w:val="22"/>
              </w:rPr>
            </w:pPr>
          </w:p>
        </w:tc>
      </w:tr>
      <w:tr w:rsidR="00B7696D" w:rsidRPr="00124191" w14:paraId="7F13E586" w14:textId="77777777" w:rsidTr="00124191">
        <w:tc>
          <w:tcPr>
            <w:tcW w:w="4531" w:type="dxa"/>
          </w:tcPr>
          <w:p w14:paraId="49AC870C"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(Not-)Beleuchtung sicherstellen</w:t>
            </w:r>
          </w:p>
        </w:tc>
        <w:tc>
          <w:tcPr>
            <w:tcW w:w="4531" w:type="dxa"/>
          </w:tcPr>
          <w:p w14:paraId="7AC5B05F" w14:textId="77777777" w:rsidR="00B7696D" w:rsidRPr="00124191" w:rsidRDefault="00B7696D" w:rsidP="00450281">
            <w:pPr>
              <w:numPr>
                <w:ilvl w:val="0"/>
                <w:numId w:val="13"/>
              </w:numPr>
              <w:spacing w:after="120"/>
              <w:ind w:hanging="357"/>
              <w:rPr>
                <w:rFonts w:ascii="Arial" w:hAnsi="Arial" w:cs="Arial"/>
                <w:sz w:val="22"/>
                <w:szCs w:val="22"/>
              </w:rPr>
            </w:pPr>
            <w:r w:rsidRPr="00124191">
              <w:rPr>
                <w:rFonts w:ascii="Arial" w:hAnsi="Arial" w:cs="Arial"/>
                <w:sz w:val="22"/>
                <w:szCs w:val="22"/>
              </w:rPr>
              <w:t xml:space="preserve">Sind Taschenlampen vorhanden? </w:t>
            </w:r>
          </w:p>
          <w:p w14:paraId="0D0C24A0" w14:textId="7308BF39" w:rsidR="00B7696D" w:rsidRPr="00643A30" w:rsidRDefault="00B7696D" w:rsidP="00643A30">
            <w:pPr>
              <w:pStyle w:val="Listenabsatz"/>
              <w:numPr>
                <w:ilvl w:val="0"/>
                <w:numId w:val="39"/>
              </w:numPr>
              <w:rPr>
                <w:rFonts w:cs="Arial"/>
                <w:szCs w:val="22"/>
              </w:rPr>
            </w:pPr>
            <w:r w:rsidRPr="00643A30">
              <w:rPr>
                <w:rFonts w:cs="Arial"/>
                <w:szCs w:val="22"/>
              </w:rPr>
              <w:t>In welcher Stückzahl?</w:t>
            </w:r>
          </w:p>
          <w:p w14:paraId="25E5C832" w14:textId="62511C80" w:rsidR="00B7696D" w:rsidRDefault="00B7696D" w:rsidP="00643A30">
            <w:pPr>
              <w:pStyle w:val="Listenabsatz"/>
              <w:numPr>
                <w:ilvl w:val="0"/>
                <w:numId w:val="39"/>
              </w:numPr>
              <w:rPr>
                <w:rFonts w:cs="Arial"/>
                <w:szCs w:val="22"/>
              </w:rPr>
            </w:pPr>
            <w:r w:rsidRPr="00643A30">
              <w:rPr>
                <w:rFonts w:cs="Arial"/>
                <w:szCs w:val="22"/>
              </w:rPr>
              <w:t>Wo werden sie aufbewahrt?</w:t>
            </w:r>
          </w:p>
          <w:p w14:paraId="5CBF498B" w14:textId="77777777" w:rsidR="00643A30" w:rsidRPr="00643A30" w:rsidRDefault="00643A30" w:rsidP="00643A30">
            <w:pPr>
              <w:pStyle w:val="Listenabsatz"/>
              <w:rPr>
                <w:rFonts w:cs="Arial"/>
                <w:szCs w:val="22"/>
              </w:rPr>
            </w:pPr>
          </w:p>
          <w:p w14:paraId="7B3DF73C" w14:textId="77777777" w:rsidR="00B7696D" w:rsidRPr="00124191" w:rsidRDefault="00B7696D" w:rsidP="00450281">
            <w:pPr>
              <w:numPr>
                <w:ilvl w:val="0"/>
                <w:numId w:val="13"/>
              </w:numPr>
              <w:spacing w:after="120"/>
              <w:ind w:hanging="357"/>
              <w:rPr>
                <w:rFonts w:ascii="Arial" w:hAnsi="Arial" w:cs="Arial"/>
                <w:sz w:val="22"/>
                <w:szCs w:val="22"/>
              </w:rPr>
            </w:pPr>
            <w:r w:rsidRPr="00124191">
              <w:rPr>
                <w:rFonts w:ascii="Arial" w:hAnsi="Arial" w:cs="Arial"/>
                <w:sz w:val="22"/>
                <w:szCs w:val="22"/>
              </w:rPr>
              <w:t>Nach Möglichkeit keine Kerzen verwenden, da sie ein erhöhtes Brandrisiko darstellen. Wenn Kerzen genutzt werden, diese nicht unbeaufsichtigt lassen und jederzeit Löschmittel bereithalten!</w:t>
            </w:r>
          </w:p>
          <w:p w14:paraId="1342A72B" w14:textId="32427D78" w:rsidR="00B7696D" w:rsidRPr="00124191" w:rsidRDefault="00B7696D" w:rsidP="00450281">
            <w:pPr>
              <w:numPr>
                <w:ilvl w:val="0"/>
                <w:numId w:val="13"/>
              </w:numPr>
              <w:spacing w:after="120"/>
              <w:ind w:hanging="357"/>
              <w:rPr>
                <w:rFonts w:ascii="Arial" w:hAnsi="Arial" w:cs="Arial"/>
                <w:sz w:val="22"/>
                <w:szCs w:val="22"/>
              </w:rPr>
            </w:pPr>
            <w:r w:rsidRPr="00124191">
              <w:rPr>
                <w:rFonts w:ascii="Arial" w:hAnsi="Arial" w:cs="Arial"/>
                <w:sz w:val="22"/>
                <w:szCs w:val="22"/>
              </w:rPr>
              <w:t>Anlagen und Geräte, welche sich bei Wiederzuschaltung des Stroms selbst</w:t>
            </w:r>
            <w:r w:rsidRPr="00124191">
              <w:rPr>
                <w:rFonts w:ascii="Arial" w:hAnsi="Arial" w:cs="Arial"/>
                <w:sz w:val="22"/>
                <w:szCs w:val="22"/>
              </w:rPr>
              <w:lastRenderedPageBreak/>
              <w:t>ständig in Betrieb setzen können, ausschalten. Beleuchtung im Aufenthaltsraum einschalten, um Wiederzuschaltung der Stromversorgung bemerken zu können</w:t>
            </w:r>
            <w:r w:rsidR="00643A30">
              <w:rPr>
                <w:rFonts w:ascii="Arial" w:hAnsi="Arial" w:cs="Arial"/>
                <w:sz w:val="22"/>
                <w:szCs w:val="22"/>
              </w:rPr>
              <w:t>.</w:t>
            </w:r>
          </w:p>
        </w:tc>
      </w:tr>
      <w:tr w:rsidR="00B7696D" w:rsidRPr="00124191" w14:paraId="2C006E15" w14:textId="77777777" w:rsidTr="00124191">
        <w:tc>
          <w:tcPr>
            <w:tcW w:w="4531" w:type="dxa"/>
          </w:tcPr>
          <w:p w14:paraId="39593BC4"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Überblick über anwesende Personen in der Einrichtung verschaffen und alle Personen sammeln</w:t>
            </w:r>
          </w:p>
        </w:tc>
        <w:tc>
          <w:tcPr>
            <w:tcW w:w="4531" w:type="dxa"/>
          </w:tcPr>
          <w:p w14:paraId="2F56B23C" w14:textId="77777777" w:rsidR="00B7696D" w:rsidRPr="00124191" w:rsidRDefault="00B7696D" w:rsidP="00450281">
            <w:pPr>
              <w:spacing w:after="120"/>
              <w:ind w:left="360"/>
              <w:rPr>
                <w:rFonts w:ascii="Arial" w:hAnsi="Arial" w:cs="Arial"/>
                <w:sz w:val="22"/>
                <w:szCs w:val="22"/>
              </w:rPr>
            </w:pPr>
          </w:p>
        </w:tc>
      </w:tr>
      <w:tr w:rsidR="00B7696D" w:rsidRPr="00124191" w14:paraId="288F7654" w14:textId="77777777" w:rsidTr="00124191">
        <w:tc>
          <w:tcPr>
            <w:tcW w:w="4531" w:type="dxa"/>
          </w:tcPr>
          <w:p w14:paraId="278BDDA4"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Überblick über den Gebäudebetrieb verschaffen</w:t>
            </w:r>
          </w:p>
        </w:tc>
        <w:tc>
          <w:tcPr>
            <w:tcW w:w="4531" w:type="dxa"/>
          </w:tcPr>
          <w:p w14:paraId="3BC2B764" w14:textId="77777777" w:rsidR="00B7696D" w:rsidRPr="00124191" w:rsidRDefault="00B7696D" w:rsidP="00450281">
            <w:pPr>
              <w:numPr>
                <w:ilvl w:val="0"/>
                <w:numId w:val="13"/>
              </w:numPr>
              <w:spacing w:after="120"/>
              <w:ind w:hanging="357"/>
              <w:contextualSpacing/>
              <w:rPr>
                <w:rFonts w:ascii="Arial" w:hAnsi="Arial" w:cs="Arial"/>
                <w:sz w:val="22"/>
                <w:szCs w:val="22"/>
              </w:rPr>
            </w:pPr>
            <w:r w:rsidRPr="00124191">
              <w:rPr>
                <w:rFonts w:ascii="Arial" w:hAnsi="Arial" w:cs="Arial"/>
                <w:sz w:val="22"/>
                <w:szCs w:val="22"/>
              </w:rPr>
              <w:t>Wie sind ggf. Aufzüge und kraftbetätigte Türen eingestellt?</w:t>
            </w:r>
          </w:p>
          <w:p w14:paraId="380256DD" w14:textId="77777777" w:rsidR="00B7696D" w:rsidRPr="00124191" w:rsidRDefault="00B7696D" w:rsidP="005F18F5">
            <w:pPr>
              <w:numPr>
                <w:ilvl w:val="0"/>
                <w:numId w:val="56"/>
              </w:numPr>
              <w:spacing w:after="120"/>
              <w:ind w:hanging="357"/>
              <w:contextualSpacing/>
              <w:rPr>
                <w:rFonts w:ascii="Arial" w:hAnsi="Arial" w:cs="Arial"/>
                <w:sz w:val="22"/>
                <w:szCs w:val="22"/>
              </w:rPr>
            </w:pPr>
            <w:r w:rsidRPr="00124191">
              <w:rPr>
                <w:rFonts w:ascii="Arial" w:hAnsi="Arial" w:cs="Arial"/>
                <w:sz w:val="22"/>
                <w:szCs w:val="22"/>
              </w:rPr>
              <w:t>Sind Menschen im Aufzug eingeschlossen?</w:t>
            </w:r>
          </w:p>
          <w:p w14:paraId="4CCB2677" w14:textId="77777777" w:rsidR="00B7696D" w:rsidRPr="00124191" w:rsidRDefault="00B7696D" w:rsidP="005F18F5">
            <w:pPr>
              <w:numPr>
                <w:ilvl w:val="0"/>
                <w:numId w:val="56"/>
              </w:numPr>
              <w:spacing w:after="120"/>
              <w:ind w:left="714" w:hanging="357"/>
              <w:rPr>
                <w:rFonts w:ascii="Arial" w:hAnsi="Arial" w:cs="Arial"/>
                <w:sz w:val="22"/>
                <w:szCs w:val="22"/>
              </w:rPr>
            </w:pPr>
            <w:r w:rsidRPr="00124191">
              <w:rPr>
                <w:rFonts w:ascii="Arial" w:hAnsi="Arial" w:cs="Arial"/>
                <w:sz w:val="22"/>
                <w:szCs w:val="22"/>
              </w:rPr>
              <w:t>Sind die Türen verschlossen?</w:t>
            </w:r>
          </w:p>
        </w:tc>
      </w:tr>
    </w:tbl>
    <w:p w14:paraId="22BB38DA"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7F7FF12E" w14:textId="77777777" w:rsidTr="00124191">
        <w:tc>
          <w:tcPr>
            <w:tcW w:w="4531" w:type="dxa"/>
          </w:tcPr>
          <w:p w14:paraId="0380CFDA"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7FB28AB3"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0BFB8D09" w14:textId="77777777" w:rsidTr="00124191">
        <w:tc>
          <w:tcPr>
            <w:tcW w:w="4531" w:type="dxa"/>
          </w:tcPr>
          <w:p w14:paraId="6A547129"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 xml:space="preserve">Wenn möglich: Träger informieren </w:t>
            </w:r>
          </w:p>
        </w:tc>
        <w:tc>
          <w:tcPr>
            <w:tcW w:w="4531" w:type="dxa"/>
          </w:tcPr>
          <w:p w14:paraId="4486310C"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aufgeladene Powerbank zum Aufladen des Mobiltelefons vorhalten</w:t>
            </w:r>
          </w:p>
          <w:p w14:paraId="6B147C9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Mit Vorgesetzten weitere Schritte besprechen</w:t>
            </w:r>
          </w:p>
        </w:tc>
      </w:tr>
      <w:tr w:rsidR="00B7696D" w:rsidRPr="00124191" w14:paraId="5BAD62E7" w14:textId="77777777" w:rsidTr="00124191">
        <w:tc>
          <w:tcPr>
            <w:tcW w:w="4531" w:type="dxa"/>
          </w:tcPr>
          <w:p w14:paraId="4C5E5B5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Individuelle Maßnahmen einleiten </w:t>
            </w:r>
          </w:p>
        </w:tc>
        <w:tc>
          <w:tcPr>
            <w:tcW w:w="4531" w:type="dxa"/>
          </w:tcPr>
          <w:p w14:paraId="5AE25CD0"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 xml:space="preserve">Beispiele: </w:t>
            </w:r>
          </w:p>
          <w:p w14:paraId="390F735A" w14:textId="00EBA8FB" w:rsidR="00B7696D" w:rsidRPr="00124191" w:rsidRDefault="00B7696D" w:rsidP="005F18F5">
            <w:pPr>
              <w:numPr>
                <w:ilvl w:val="0"/>
                <w:numId w:val="85"/>
              </w:numPr>
              <w:rPr>
                <w:rFonts w:ascii="Arial" w:hAnsi="Arial" w:cs="Arial"/>
                <w:sz w:val="22"/>
                <w:szCs w:val="22"/>
              </w:rPr>
            </w:pPr>
            <w:r w:rsidRPr="00124191">
              <w:rPr>
                <w:rFonts w:ascii="Arial" w:hAnsi="Arial" w:cs="Arial"/>
                <w:sz w:val="22"/>
                <w:szCs w:val="22"/>
              </w:rPr>
              <w:t xml:space="preserve">Die Kinder an einem anderen Ort </w:t>
            </w:r>
            <w:proofErr w:type="gramStart"/>
            <w:r w:rsidRPr="00124191">
              <w:rPr>
                <w:rFonts w:ascii="Arial" w:hAnsi="Arial" w:cs="Arial"/>
                <w:sz w:val="22"/>
                <w:szCs w:val="22"/>
              </w:rPr>
              <w:t xml:space="preserve">weiterbetreuen </w:t>
            </w:r>
            <w:r w:rsidR="00643A30">
              <w:rPr>
                <w:rFonts w:ascii="Arial" w:hAnsi="Arial" w:cs="Arial"/>
                <w:sz w:val="22"/>
                <w:szCs w:val="22"/>
              </w:rPr>
              <w:t>.</w:t>
            </w:r>
            <w:proofErr w:type="gramEnd"/>
          </w:p>
          <w:p w14:paraId="20C90ABB" w14:textId="23EC30C3" w:rsidR="00B7696D" w:rsidRPr="00124191" w:rsidRDefault="00B7696D" w:rsidP="005F18F5">
            <w:pPr>
              <w:numPr>
                <w:ilvl w:val="0"/>
                <w:numId w:val="85"/>
              </w:numPr>
              <w:spacing w:after="120"/>
              <w:rPr>
                <w:rFonts w:ascii="Arial" w:hAnsi="Arial" w:cs="Arial"/>
                <w:sz w:val="22"/>
                <w:szCs w:val="22"/>
              </w:rPr>
            </w:pPr>
            <w:r w:rsidRPr="00124191">
              <w:rPr>
                <w:rFonts w:ascii="Arial" w:hAnsi="Arial" w:cs="Arial"/>
                <w:sz w:val="22"/>
                <w:szCs w:val="22"/>
              </w:rPr>
              <w:t xml:space="preserve">Die Kinder in der Einrichtung </w:t>
            </w:r>
            <w:proofErr w:type="gramStart"/>
            <w:r w:rsidRPr="00124191">
              <w:rPr>
                <w:rFonts w:ascii="Arial" w:hAnsi="Arial" w:cs="Arial"/>
                <w:sz w:val="22"/>
                <w:szCs w:val="22"/>
              </w:rPr>
              <w:t>weiterbetreuen</w:t>
            </w:r>
            <w:proofErr w:type="gramEnd"/>
            <w:r w:rsidRPr="00124191">
              <w:rPr>
                <w:rFonts w:ascii="Arial" w:hAnsi="Arial" w:cs="Arial"/>
                <w:sz w:val="22"/>
                <w:szCs w:val="22"/>
              </w:rPr>
              <w:t xml:space="preserve"> bis eine abholberechtigte Person diese gefahrlos abholen kann</w:t>
            </w:r>
            <w:r w:rsidR="00643A30">
              <w:rPr>
                <w:rFonts w:ascii="Arial" w:hAnsi="Arial" w:cs="Arial"/>
                <w:sz w:val="22"/>
                <w:szCs w:val="22"/>
              </w:rPr>
              <w:t>.</w:t>
            </w:r>
          </w:p>
        </w:tc>
      </w:tr>
      <w:tr w:rsidR="00B7696D" w:rsidRPr="00124191" w14:paraId="1D5460EE" w14:textId="77777777" w:rsidTr="00124191">
        <w:tc>
          <w:tcPr>
            <w:tcW w:w="4531" w:type="dxa"/>
          </w:tcPr>
          <w:p w14:paraId="25B80FE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Bei lokal begrenzten Stromausfällen: ggf. Stadtwerke informieren </w:t>
            </w:r>
          </w:p>
        </w:tc>
        <w:tc>
          <w:tcPr>
            <w:tcW w:w="4531" w:type="dxa"/>
          </w:tcPr>
          <w:p w14:paraId="2146346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Wichtige Telefonnummern auf Papier notieren</w:t>
            </w:r>
          </w:p>
        </w:tc>
      </w:tr>
      <w:tr w:rsidR="00B7696D" w:rsidRPr="00124191" w14:paraId="37AE54F2" w14:textId="77777777" w:rsidTr="00124191">
        <w:tc>
          <w:tcPr>
            <w:tcW w:w="4531" w:type="dxa"/>
          </w:tcPr>
          <w:p w14:paraId="49174F5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Wenn möglich: Personensorgeberechtigte aller Kinder informieren und die Abholsituation organisieren</w:t>
            </w:r>
          </w:p>
        </w:tc>
        <w:tc>
          <w:tcPr>
            <w:tcW w:w="4531" w:type="dxa"/>
          </w:tcPr>
          <w:p w14:paraId="1E4AD3DC"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Wichtige Telefonnummern auf Papier notieren</w:t>
            </w:r>
          </w:p>
        </w:tc>
      </w:tr>
      <w:tr w:rsidR="00B7696D" w:rsidRPr="00124191" w14:paraId="3F292E7D" w14:textId="77777777" w:rsidTr="00124191">
        <w:tc>
          <w:tcPr>
            <w:tcW w:w="4531" w:type="dxa"/>
          </w:tcPr>
          <w:p w14:paraId="35FDA055" w14:textId="77777777" w:rsidR="00B7696D" w:rsidRPr="00124191" w:rsidRDefault="00B7696D" w:rsidP="00124191">
            <w:pPr>
              <w:numPr>
                <w:ilvl w:val="0"/>
                <w:numId w:val="13"/>
              </w:numPr>
              <w:spacing w:after="120" w:line="259" w:lineRule="auto"/>
              <w:ind w:left="357" w:hanging="357"/>
              <w:contextualSpacing/>
              <w:rPr>
                <w:rFonts w:ascii="Arial" w:hAnsi="Arial" w:cs="Arial"/>
                <w:sz w:val="22"/>
                <w:szCs w:val="22"/>
              </w:rPr>
            </w:pPr>
            <w:r w:rsidRPr="00124191">
              <w:rPr>
                <w:rFonts w:ascii="Arial" w:hAnsi="Arial" w:cs="Arial"/>
                <w:sz w:val="22"/>
                <w:szCs w:val="22"/>
              </w:rPr>
              <w:t>Die Aufsicht der Kinder ist bis zum Eintreffen der Personensorgeberechtigten sicherzustellen</w:t>
            </w:r>
          </w:p>
        </w:tc>
        <w:tc>
          <w:tcPr>
            <w:tcW w:w="4531" w:type="dxa"/>
          </w:tcPr>
          <w:p w14:paraId="5DFC9D3E" w14:textId="69F1DB98"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Wird die Einrichtung mit den Kindern verlassen, empfiehlt es sich</w:t>
            </w:r>
            <w:r w:rsidR="00643A30">
              <w:rPr>
                <w:rFonts w:ascii="Arial" w:hAnsi="Arial" w:cs="Arial"/>
                <w:sz w:val="22"/>
                <w:szCs w:val="22"/>
              </w:rPr>
              <w:t>,</w:t>
            </w:r>
            <w:r w:rsidRPr="00124191">
              <w:rPr>
                <w:rFonts w:ascii="Arial" w:hAnsi="Arial" w:cs="Arial"/>
                <w:sz w:val="22"/>
                <w:szCs w:val="22"/>
              </w:rPr>
              <w:t xml:space="preserve"> eine gut sichtbare Notiz zum Aufenthaltsort der Kinder für die Personensorgeberechtigten zu hinterlassen </w:t>
            </w:r>
          </w:p>
        </w:tc>
      </w:tr>
    </w:tbl>
    <w:p w14:paraId="29E93885" w14:textId="77777777" w:rsidR="00B7696D" w:rsidRPr="00124191" w:rsidRDefault="00B7696D" w:rsidP="00F00965">
      <w:pPr>
        <w:rPr>
          <w:rFonts w:ascii="Arial" w:hAnsi="Arial" w:cs="Arial"/>
          <w:sz w:val="22"/>
          <w:szCs w:val="22"/>
        </w:rPr>
      </w:pPr>
    </w:p>
    <w:p w14:paraId="732A0840" w14:textId="77777777" w:rsidR="00B7696D" w:rsidRPr="00124191" w:rsidRDefault="00B7696D" w:rsidP="00F00965">
      <w:pPr>
        <w:numPr>
          <w:ilvl w:val="0"/>
          <w:numId w:val="57"/>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44020B92" w14:textId="77777777" w:rsidTr="00124191">
        <w:tc>
          <w:tcPr>
            <w:tcW w:w="4531" w:type="dxa"/>
          </w:tcPr>
          <w:p w14:paraId="2E8B7976" w14:textId="77777777" w:rsidR="00B7696D" w:rsidRPr="00124191" w:rsidRDefault="00B7696D" w:rsidP="00450281">
            <w:pPr>
              <w:spacing w:after="12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37BF613C" w14:textId="77777777" w:rsidR="00B7696D" w:rsidRPr="00124191" w:rsidRDefault="00B7696D" w:rsidP="00450281">
            <w:pPr>
              <w:spacing w:after="12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619E123F" w14:textId="77777777" w:rsidTr="00124191">
        <w:tc>
          <w:tcPr>
            <w:tcW w:w="4531" w:type="dxa"/>
          </w:tcPr>
          <w:p w14:paraId="1D82B28A" w14:textId="77777777" w:rsidR="00B7696D" w:rsidRPr="00124191" w:rsidRDefault="00B7696D" w:rsidP="005F18F5">
            <w:pPr>
              <w:numPr>
                <w:ilvl w:val="0"/>
                <w:numId w:val="47"/>
              </w:numPr>
              <w:spacing w:after="120"/>
              <w:ind w:left="317" w:hanging="317"/>
              <w:rPr>
                <w:rFonts w:ascii="Arial" w:hAnsi="Arial" w:cs="Arial"/>
                <w:sz w:val="22"/>
                <w:szCs w:val="22"/>
              </w:rPr>
            </w:pPr>
            <w:r w:rsidRPr="00124191">
              <w:rPr>
                <w:rFonts w:ascii="Arial" w:hAnsi="Arial" w:cs="Arial"/>
                <w:sz w:val="22"/>
                <w:szCs w:val="22"/>
              </w:rPr>
              <w:t>Ggf. vor Wiederaufnahme des Regelbetriebs: Klärung, ob das Gebäude / alle Gebäudeteile betreten werden können</w:t>
            </w:r>
          </w:p>
        </w:tc>
        <w:tc>
          <w:tcPr>
            <w:tcW w:w="4531" w:type="dxa"/>
          </w:tcPr>
          <w:p w14:paraId="3A080B16"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Kontrolle veranlassen bezüglich eventuell notwendiger Folgemaßnahmen</w:t>
            </w:r>
          </w:p>
        </w:tc>
      </w:tr>
      <w:tr w:rsidR="00B7696D" w:rsidRPr="00124191" w14:paraId="70ABA979" w14:textId="77777777" w:rsidTr="00124191">
        <w:tc>
          <w:tcPr>
            <w:tcW w:w="4531" w:type="dxa"/>
          </w:tcPr>
          <w:p w14:paraId="082EF121" w14:textId="77777777" w:rsidR="00B7696D" w:rsidRPr="00124191" w:rsidRDefault="00B7696D" w:rsidP="005F18F5">
            <w:pPr>
              <w:numPr>
                <w:ilvl w:val="0"/>
                <w:numId w:val="47"/>
              </w:numPr>
              <w:spacing w:after="120"/>
              <w:ind w:left="317" w:hanging="317"/>
              <w:rPr>
                <w:rFonts w:ascii="Arial" w:hAnsi="Arial" w:cs="Arial"/>
                <w:sz w:val="22"/>
                <w:szCs w:val="22"/>
              </w:rPr>
            </w:pPr>
            <w:r w:rsidRPr="00124191">
              <w:rPr>
                <w:rFonts w:ascii="Arial" w:hAnsi="Arial" w:cs="Arial"/>
                <w:sz w:val="22"/>
                <w:szCs w:val="22"/>
              </w:rPr>
              <w:t>Verkehrssicherungspflicht nachkommen</w:t>
            </w:r>
          </w:p>
        </w:tc>
        <w:tc>
          <w:tcPr>
            <w:tcW w:w="4531" w:type="dxa"/>
          </w:tcPr>
          <w:p w14:paraId="0BE5243B"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Schäden, die eine Gefährdung darstellen, beseitigen</w:t>
            </w:r>
          </w:p>
        </w:tc>
      </w:tr>
      <w:tr w:rsidR="00B7696D" w:rsidRPr="00124191" w14:paraId="67DDD2D6" w14:textId="77777777" w:rsidTr="00124191">
        <w:tc>
          <w:tcPr>
            <w:tcW w:w="4531" w:type="dxa"/>
          </w:tcPr>
          <w:p w14:paraId="04917016"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5A85A979"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Analyse des Vorfalls und ggf. Anpassen der Schutzmaßnahmen </w:t>
            </w:r>
          </w:p>
          <w:p w14:paraId="54C36A9C" w14:textId="77777777" w:rsidR="00B7696D" w:rsidRPr="00124191" w:rsidRDefault="00B7696D" w:rsidP="00450281">
            <w:pPr>
              <w:numPr>
                <w:ilvl w:val="0"/>
                <w:numId w:val="13"/>
              </w:numPr>
              <w:spacing w:after="120"/>
              <w:ind w:hanging="357"/>
              <w:rPr>
                <w:rFonts w:ascii="Arial" w:hAnsi="Arial" w:cs="Arial"/>
                <w:sz w:val="22"/>
                <w:szCs w:val="22"/>
              </w:rPr>
            </w:pPr>
            <w:r w:rsidRPr="00124191">
              <w:rPr>
                <w:rFonts w:ascii="Arial" w:hAnsi="Arial" w:cs="Arial"/>
                <w:sz w:val="22"/>
                <w:szCs w:val="22"/>
              </w:rPr>
              <w:lastRenderedPageBreak/>
              <w:t>Angemessene pädagogische Aufarbeitung des Geschehens im Rahmen der pädagogischen Arbeit</w:t>
            </w:r>
          </w:p>
        </w:tc>
      </w:tr>
    </w:tbl>
    <w:p w14:paraId="43EE58B9" w14:textId="77777777" w:rsidR="00B7696D" w:rsidRPr="00124191" w:rsidRDefault="00B7696D" w:rsidP="00124191">
      <w:pPr>
        <w:rPr>
          <w:rFonts w:ascii="Arial" w:hAnsi="Arial"/>
          <w:sz w:val="22"/>
        </w:rPr>
      </w:pPr>
    </w:p>
    <w:p w14:paraId="29CE8A26" w14:textId="77777777" w:rsidR="00B7696D" w:rsidRPr="00124191" w:rsidRDefault="00B7696D" w:rsidP="00124191">
      <w:pPr>
        <w:rPr>
          <w:rFonts w:ascii="Arial" w:eastAsiaTheme="majorEastAsia" w:hAnsi="Arial" w:cstheme="majorBidi"/>
          <w:b/>
        </w:rPr>
      </w:pPr>
      <w:bookmarkStart w:id="2" w:name="_Toc120715835"/>
      <w:r w:rsidRPr="00124191">
        <w:rPr>
          <w:rFonts w:ascii="Arial" w:hAnsi="Arial" w:cs="Arial"/>
          <w:b/>
          <w:noProof/>
          <w:sz w:val="22"/>
          <w:lang w:eastAsia="de-DE"/>
        </w:rPr>
        <mc:AlternateContent>
          <mc:Choice Requires="wps">
            <w:drawing>
              <wp:anchor distT="0" distB="0" distL="114300" distR="114300" simplePos="0" relativeHeight="251694080" behindDoc="0" locked="0" layoutInCell="1" allowOverlap="1" wp14:anchorId="2DC7EDCC" wp14:editId="69FA74FD">
                <wp:simplePos x="0" y="0"/>
                <wp:positionH relativeFrom="column">
                  <wp:posOffset>-10794</wp:posOffset>
                </wp:positionH>
                <wp:positionV relativeFrom="paragraph">
                  <wp:posOffset>219075</wp:posOffset>
                </wp:positionV>
                <wp:extent cx="5784850" cy="635000"/>
                <wp:effectExtent l="0" t="0" r="25400" b="12700"/>
                <wp:wrapNone/>
                <wp:docPr id="13" name="Textfeld 13"/>
                <wp:cNvGraphicFramePr/>
                <a:graphic xmlns:a="http://schemas.openxmlformats.org/drawingml/2006/main">
                  <a:graphicData uri="http://schemas.microsoft.com/office/word/2010/wordprocessingShape">
                    <wps:wsp>
                      <wps:cNvSpPr txBox="1"/>
                      <wps:spPr>
                        <a:xfrm>
                          <a:off x="0" y="0"/>
                          <a:ext cx="5784850" cy="635000"/>
                        </a:xfrm>
                        <a:prstGeom prst="rect">
                          <a:avLst/>
                        </a:prstGeom>
                        <a:solidFill>
                          <a:schemeClr val="accent1">
                            <a:lumMod val="40000"/>
                            <a:lumOff val="60000"/>
                          </a:schemeClr>
                        </a:solidFill>
                        <a:ln w="9525">
                          <a:solidFill>
                            <a:sysClr val="windowText" lastClr="000000"/>
                          </a:solidFill>
                        </a:ln>
                      </wps:spPr>
                      <wps:txbx>
                        <w:txbxContent>
                          <w:p w14:paraId="7A20BF1E" w14:textId="77777777" w:rsidR="00BC28C1" w:rsidRDefault="00BC28C1" w:rsidP="00124191">
                            <w:pPr>
                              <w:rPr>
                                <w:rFonts w:cs="Arial"/>
                                <w:b/>
                              </w:rPr>
                            </w:pPr>
                            <w:r>
                              <w:rPr>
                                <w:rFonts w:cs="Arial"/>
                                <w:b/>
                              </w:rPr>
                              <w:t xml:space="preserve">Dazugehörige Notfallkarte aus Teil 3: </w:t>
                            </w:r>
                          </w:p>
                          <w:p w14:paraId="5550DA4F" w14:textId="77777777" w:rsidR="00BC28C1" w:rsidRPr="00D16730" w:rsidRDefault="00BC28C1" w:rsidP="005F18F5">
                            <w:pPr>
                              <w:pStyle w:val="Listenabsatz"/>
                              <w:numPr>
                                <w:ilvl w:val="0"/>
                                <w:numId w:val="108"/>
                              </w:numPr>
                              <w:rPr>
                                <w:rFonts w:cs="Arial"/>
                              </w:rPr>
                            </w:pPr>
                            <w:r>
                              <w:rPr>
                                <w:rFonts w:cs="Arial"/>
                              </w:rPr>
                              <w:t>Stromausfall</w:t>
                            </w:r>
                          </w:p>
                          <w:p w14:paraId="19D3DEA5"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7EDCC" id="Textfeld 13" o:spid="_x0000_s1034" type="#_x0000_t202" style="position:absolute;margin-left:-.85pt;margin-top:17.25pt;width:455.5pt;height:5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" fillcolor="#bdd6ee [1300]" strokecolor="windowText">
                <v:textbox>
                  <w:txbxContent>
                    <w:p w14:paraId="7A20BF1E" w14:textId="77777777" w:rsidR="00BC28C1" w:rsidRDefault="00BC28C1" w:rsidP="00124191">
                      <w:pPr>
                        <w:rPr>
                          <w:rFonts w:cs="Arial"/>
                          <w:b/>
                        </w:rPr>
                      </w:pPr>
                      <w:r>
                        <w:rPr>
                          <w:rFonts w:cs="Arial"/>
                          <w:b/>
                        </w:rPr>
                        <w:t xml:space="preserve">Dazugehörige Notfallkarte aus Teil 3: </w:t>
                      </w:r>
                    </w:p>
                    <w:p w14:paraId="5550DA4F" w14:textId="77777777" w:rsidR="00BC28C1" w:rsidRPr="00D16730" w:rsidRDefault="00BC28C1" w:rsidP="005F18F5">
                      <w:pPr>
                        <w:pStyle w:val="Listenabsatz"/>
                        <w:numPr>
                          <w:ilvl w:val="0"/>
                          <w:numId w:val="108"/>
                        </w:numPr>
                        <w:rPr>
                          <w:rFonts w:cs="Arial"/>
                        </w:rPr>
                      </w:pPr>
                      <w:r>
                        <w:rPr>
                          <w:rFonts w:cs="Arial"/>
                        </w:rPr>
                        <w:t>Stromausfall</w:t>
                      </w:r>
                    </w:p>
                    <w:p w14:paraId="19D3DEA5" w14:textId="77777777" w:rsidR="00BC28C1" w:rsidRDefault="00BC28C1" w:rsidP="00124191"/>
                  </w:txbxContent>
                </v:textbox>
              </v:shape>
            </w:pict>
          </mc:Fallback>
        </mc:AlternateContent>
      </w:r>
    </w:p>
    <w:p w14:paraId="73969E95" w14:textId="77777777" w:rsidR="00B7696D" w:rsidRPr="00124191" w:rsidRDefault="00B7696D" w:rsidP="00124191">
      <w:pPr>
        <w:rPr>
          <w:rFonts w:ascii="Arial" w:eastAsiaTheme="majorEastAsia" w:hAnsi="Arial" w:cstheme="majorBidi"/>
          <w:b/>
        </w:rPr>
      </w:pPr>
    </w:p>
    <w:p w14:paraId="744E9E9B" w14:textId="77777777" w:rsidR="00B7696D" w:rsidRPr="00124191" w:rsidRDefault="00B7696D" w:rsidP="00124191">
      <w:pPr>
        <w:rPr>
          <w:rFonts w:ascii="Arial" w:eastAsiaTheme="majorEastAsia" w:hAnsi="Arial" w:cstheme="majorBidi"/>
          <w:b/>
        </w:rPr>
      </w:pPr>
    </w:p>
    <w:p w14:paraId="0727907B" w14:textId="77777777" w:rsidR="00B7696D" w:rsidRPr="00124191" w:rsidRDefault="00B7696D" w:rsidP="00124191">
      <w:pPr>
        <w:rPr>
          <w:rFonts w:ascii="Arial" w:eastAsiaTheme="majorEastAsia" w:hAnsi="Arial" w:cstheme="majorBidi"/>
          <w:b/>
        </w:rPr>
      </w:pPr>
    </w:p>
    <w:p w14:paraId="13DE6F04" w14:textId="77777777" w:rsidR="00B7696D" w:rsidRPr="00124191" w:rsidRDefault="00B7696D" w:rsidP="00124191">
      <w:pPr>
        <w:rPr>
          <w:rFonts w:ascii="Arial" w:eastAsiaTheme="majorEastAsia" w:hAnsi="Arial" w:cstheme="majorBidi"/>
          <w:b/>
        </w:rPr>
      </w:pPr>
    </w:p>
    <w:p w14:paraId="5755A5FF" w14:textId="77777777" w:rsidR="00B7696D" w:rsidRPr="00124191" w:rsidRDefault="00B7696D" w:rsidP="00124191">
      <w:pPr>
        <w:rPr>
          <w:rFonts w:ascii="Arial" w:eastAsiaTheme="majorEastAsia" w:hAnsi="Arial" w:cstheme="majorBidi"/>
          <w:b/>
        </w:rPr>
      </w:pPr>
    </w:p>
    <w:p w14:paraId="0BCE14A9" w14:textId="77777777" w:rsidR="00B7696D" w:rsidRPr="00124191" w:rsidRDefault="00B7696D" w:rsidP="00124191">
      <w:pPr>
        <w:rPr>
          <w:rFonts w:ascii="Arial" w:eastAsiaTheme="majorEastAsia" w:hAnsi="Arial" w:cstheme="majorBidi"/>
          <w:b/>
        </w:rPr>
      </w:pPr>
    </w:p>
    <w:p w14:paraId="7BFB55E2" w14:textId="77777777" w:rsidR="00B7696D" w:rsidRPr="00124191" w:rsidRDefault="00B7696D" w:rsidP="00124191">
      <w:pPr>
        <w:rPr>
          <w:rFonts w:ascii="Arial" w:eastAsiaTheme="majorEastAsia" w:hAnsi="Arial" w:cstheme="majorBidi"/>
          <w:b/>
        </w:rPr>
      </w:pPr>
    </w:p>
    <w:p w14:paraId="741AABAB" w14:textId="77777777" w:rsidR="00B7696D" w:rsidRPr="00124191" w:rsidRDefault="00B7696D" w:rsidP="00124191">
      <w:pPr>
        <w:rPr>
          <w:rFonts w:ascii="Arial" w:eastAsiaTheme="majorEastAsia" w:hAnsi="Arial" w:cstheme="majorBidi"/>
          <w:b/>
        </w:rPr>
      </w:pPr>
    </w:p>
    <w:p w14:paraId="3E38C6F7" w14:textId="77777777" w:rsidR="00B7696D" w:rsidRPr="00124191" w:rsidRDefault="00B7696D" w:rsidP="00124191">
      <w:pPr>
        <w:rPr>
          <w:rFonts w:ascii="Arial" w:eastAsiaTheme="majorEastAsia" w:hAnsi="Arial" w:cstheme="majorBidi"/>
          <w:b/>
        </w:rPr>
      </w:pPr>
    </w:p>
    <w:p w14:paraId="2335D7B6" w14:textId="77777777" w:rsidR="00B7696D" w:rsidRPr="00124191" w:rsidRDefault="00B7696D" w:rsidP="00124191">
      <w:pPr>
        <w:rPr>
          <w:rFonts w:ascii="Arial" w:eastAsiaTheme="majorEastAsia" w:hAnsi="Arial" w:cstheme="majorBidi"/>
          <w:b/>
        </w:rPr>
      </w:pPr>
    </w:p>
    <w:p w14:paraId="63A11CC2" w14:textId="77777777" w:rsidR="00B7696D" w:rsidRPr="00124191" w:rsidRDefault="00B7696D" w:rsidP="00124191">
      <w:pPr>
        <w:rPr>
          <w:rFonts w:ascii="Arial" w:eastAsiaTheme="majorEastAsia" w:hAnsi="Arial" w:cstheme="majorBidi"/>
          <w:b/>
        </w:rPr>
      </w:pPr>
    </w:p>
    <w:p w14:paraId="36D92ECC" w14:textId="77777777" w:rsidR="00B7696D" w:rsidRPr="00124191" w:rsidRDefault="00B7696D" w:rsidP="00124191">
      <w:pPr>
        <w:rPr>
          <w:rFonts w:ascii="Arial" w:eastAsiaTheme="majorEastAsia" w:hAnsi="Arial" w:cstheme="majorBidi"/>
          <w:b/>
        </w:rPr>
      </w:pPr>
    </w:p>
    <w:p w14:paraId="44E5064D" w14:textId="77777777" w:rsidR="00B7696D" w:rsidRPr="00124191" w:rsidRDefault="00B7696D" w:rsidP="00124191">
      <w:pPr>
        <w:rPr>
          <w:rFonts w:ascii="Arial" w:eastAsiaTheme="majorEastAsia" w:hAnsi="Arial" w:cstheme="majorBidi"/>
          <w:b/>
        </w:rPr>
      </w:pPr>
    </w:p>
    <w:p w14:paraId="212F88AC" w14:textId="77777777" w:rsidR="00B7696D" w:rsidRPr="00124191" w:rsidRDefault="00B7696D" w:rsidP="00124191">
      <w:pPr>
        <w:rPr>
          <w:rFonts w:ascii="Arial" w:eastAsiaTheme="majorEastAsia" w:hAnsi="Arial" w:cstheme="majorBidi"/>
          <w:b/>
        </w:rPr>
      </w:pPr>
    </w:p>
    <w:p w14:paraId="379AFA03" w14:textId="77777777" w:rsidR="00B7696D" w:rsidRPr="00124191" w:rsidRDefault="00B7696D" w:rsidP="00124191">
      <w:pPr>
        <w:rPr>
          <w:rFonts w:ascii="Arial" w:eastAsiaTheme="majorEastAsia" w:hAnsi="Arial" w:cstheme="majorBidi"/>
          <w:b/>
        </w:rPr>
      </w:pPr>
    </w:p>
    <w:p w14:paraId="4F762286" w14:textId="77777777" w:rsidR="00B7696D" w:rsidRPr="00124191" w:rsidRDefault="00B7696D" w:rsidP="00124191">
      <w:pPr>
        <w:rPr>
          <w:rFonts w:ascii="Arial" w:eastAsiaTheme="majorEastAsia" w:hAnsi="Arial" w:cstheme="majorBidi"/>
          <w:b/>
        </w:rPr>
      </w:pPr>
    </w:p>
    <w:p w14:paraId="02175BEE" w14:textId="77777777" w:rsidR="00B7696D" w:rsidRPr="00124191" w:rsidRDefault="00B7696D" w:rsidP="00124191">
      <w:pPr>
        <w:rPr>
          <w:rFonts w:ascii="Arial" w:eastAsiaTheme="majorEastAsia" w:hAnsi="Arial" w:cstheme="majorBidi"/>
          <w:b/>
        </w:rPr>
      </w:pPr>
    </w:p>
    <w:p w14:paraId="552E667E" w14:textId="77777777" w:rsidR="00B7696D" w:rsidRPr="00124191" w:rsidRDefault="00B7696D" w:rsidP="00124191">
      <w:pPr>
        <w:rPr>
          <w:rFonts w:ascii="Arial" w:eastAsiaTheme="majorEastAsia" w:hAnsi="Arial" w:cstheme="majorBidi"/>
          <w:b/>
        </w:rPr>
      </w:pPr>
    </w:p>
    <w:p w14:paraId="701ECFFB" w14:textId="77777777" w:rsidR="00B7696D" w:rsidRPr="00124191" w:rsidRDefault="00B7696D" w:rsidP="00124191">
      <w:pPr>
        <w:rPr>
          <w:rFonts w:ascii="Arial" w:eastAsiaTheme="majorEastAsia" w:hAnsi="Arial" w:cstheme="majorBidi"/>
          <w:b/>
        </w:rPr>
      </w:pPr>
    </w:p>
    <w:p w14:paraId="691DC9B7" w14:textId="77777777" w:rsidR="00B7696D" w:rsidRPr="00124191" w:rsidRDefault="00B7696D" w:rsidP="00124191">
      <w:pPr>
        <w:rPr>
          <w:rFonts w:ascii="Arial" w:eastAsiaTheme="majorEastAsia" w:hAnsi="Arial" w:cstheme="majorBidi"/>
          <w:b/>
        </w:rPr>
      </w:pPr>
    </w:p>
    <w:p w14:paraId="36D0634C" w14:textId="77777777" w:rsidR="00B7696D" w:rsidRPr="00124191" w:rsidRDefault="00B7696D" w:rsidP="00124191">
      <w:pPr>
        <w:rPr>
          <w:rFonts w:ascii="Arial" w:eastAsiaTheme="majorEastAsia" w:hAnsi="Arial" w:cstheme="majorBidi"/>
          <w:b/>
        </w:rPr>
      </w:pPr>
    </w:p>
    <w:p w14:paraId="737E3113" w14:textId="77777777" w:rsidR="00B7696D" w:rsidRPr="00124191" w:rsidRDefault="00B7696D" w:rsidP="00124191">
      <w:pPr>
        <w:rPr>
          <w:rFonts w:ascii="Arial" w:eastAsiaTheme="majorEastAsia" w:hAnsi="Arial" w:cstheme="majorBidi"/>
          <w:b/>
        </w:rPr>
      </w:pPr>
    </w:p>
    <w:p w14:paraId="4B2D9745" w14:textId="77777777" w:rsidR="00B7696D" w:rsidRPr="00124191" w:rsidRDefault="00B7696D" w:rsidP="00124191">
      <w:pPr>
        <w:rPr>
          <w:rFonts w:ascii="Arial" w:eastAsiaTheme="majorEastAsia" w:hAnsi="Arial" w:cstheme="majorBidi"/>
          <w:b/>
        </w:rPr>
      </w:pPr>
    </w:p>
    <w:p w14:paraId="2F11052A" w14:textId="77777777" w:rsidR="00B7696D" w:rsidRPr="00124191" w:rsidRDefault="00B7696D" w:rsidP="00124191">
      <w:pPr>
        <w:rPr>
          <w:rFonts w:ascii="Arial" w:eastAsiaTheme="majorEastAsia" w:hAnsi="Arial" w:cstheme="majorBidi"/>
          <w:b/>
        </w:rPr>
      </w:pPr>
    </w:p>
    <w:p w14:paraId="3AFFE098" w14:textId="77777777" w:rsidR="00B7696D" w:rsidRPr="00124191" w:rsidRDefault="00B7696D" w:rsidP="00124191">
      <w:pPr>
        <w:rPr>
          <w:rFonts w:ascii="Arial" w:eastAsiaTheme="majorEastAsia" w:hAnsi="Arial" w:cstheme="majorBidi"/>
          <w:b/>
        </w:rPr>
      </w:pPr>
    </w:p>
    <w:p w14:paraId="0557F3E0" w14:textId="77777777" w:rsidR="00B7696D" w:rsidRPr="00124191" w:rsidRDefault="00B7696D" w:rsidP="00124191">
      <w:pPr>
        <w:rPr>
          <w:rFonts w:ascii="Arial" w:eastAsiaTheme="majorEastAsia" w:hAnsi="Arial" w:cstheme="majorBidi"/>
          <w:b/>
        </w:rPr>
      </w:pPr>
    </w:p>
    <w:p w14:paraId="1A3384E3" w14:textId="77777777" w:rsidR="00B7696D" w:rsidRPr="00EF60B5" w:rsidRDefault="00B7696D" w:rsidP="00124191">
      <w:pPr>
        <w:rPr>
          <w:rFonts w:ascii="Arial" w:eastAsiaTheme="majorEastAsia" w:hAnsi="Arial" w:cstheme="majorBidi"/>
          <w:b/>
        </w:rPr>
      </w:pPr>
      <w:r>
        <w:rPr>
          <w:rFonts w:ascii="Arial" w:eastAsiaTheme="majorEastAsia" w:hAnsi="Arial" w:cstheme="majorBidi"/>
          <w:b/>
        </w:rPr>
        <w:br w:type="page"/>
      </w:r>
      <w:bookmarkEnd w:id="2"/>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96128" behindDoc="1" locked="0" layoutInCell="1" allowOverlap="1" wp14:anchorId="4866EB7F" wp14:editId="2F653BF5">
                <wp:simplePos x="0" y="0"/>
                <wp:positionH relativeFrom="column">
                  <wp:posOffset>-63500</wp:posOffset>
                </wp:positionH>
                <wp:positionV relativeFrom="paragraph">
                  <wp:posOffset>-55245</wp:posOffset>
                </wp:positionV>
                <wp:extent cx="5835111" cy="278970"/>
                <wp:effectExtent l="0" t="0" r="0" b="6985"/>
                <wp:wrapNone/>
                <wp:docPr id="15" name="Rechteck 15"/>
                <wp:cNvGraphicFramePr/>
                <a:graphic xmlns:a="http://schemas.openxmlformats.org/drawingml/2006/main">
                  <a:graphicData uri="http://schemas.microsoft.com/office/word/2010/wordprocessingShape">
                    <wps:wsp>
                      <wps:cNvSpPr/>
                      <wps:spPr>
                        <a:xfrm>
                          <a:off x="0" y="0"/>
                          <a:ext cx="5835111" cy="278970"/>
                        </a:xfrm>
                        <a:prstGeom prst="rect">
                          <a:avLst/>
                        </a:prstGeom>
                        <a:solidFill>
                          <a:schemeClr val="accent1">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D5527" id="Rechteck 15" o:spid="_x0000_s1026" style="position:absolute;margin-left:-5pt;margin-top:-4.35pt;width:459.45pt;height:21.95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" fillcolor="#bdd6ee [1300]" stroked="f" strokeweight="1pt"/>
            </w:pict>
          </mc:Fallback>
        </mc:AlternateContent>
      </w:r>
      <w:r w:rsidRPr="00124191">
        <w:rPr>
          <w:rFonts w:ascii="Arial" w:eastAsiaTheme="majorEastAsia" w:hAnsi="Arial" w:cstheme="majorBidi"/>
          <w:b/>
          <w:szCs w:val="32"/>
        </w:rPr>
        <w:t xml:space="preserve">Evakuierung bei Brand </w:t>
      </w:r>
    </w:p>
    <w:p w14:paraId="457DA7E5" w14:textId="77777777" w:rsidR="00B7696D" w:rsidRPr="00124191" w:rsidRDefault="00B7696D" w:rsidP="00F00965">
      <w:pPr>
        <w:jc w:val="both"/>
        <w:rPr>
          <w:rFonts w:ascii="Arial" w:eastAsiaTheme="majorEastAsia" w:hAnsi="Arial" w:cstheme="majorBidi"/>
          <w:sz w:val="22"/>
          <w:szCs w:val="32"/>
        </w:rPr>
      </w:pPr>
    </w:p>
    <w:p w14:paraId="009ED536"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Die Hauptgefahr bei einem Brand stellt der giftige Rauch dar. Die in ihm enthaltenen Atemgifte führen bereits nach wenigen Atemzügen zu einer Bewusstlosigkeit. Der Tod tritt meistens durch Ersticken ein.  </w:t>
      </w:r>
    </w:p>
    <w:p w14:paraId="68662400" w14:textId="2FAC924C" w:rsidR="00B7696D" w:rsidRPr="00124191" w:rsidRDefault="00B7696D" w:rsidP="00124191">
      <w:pPr>
        <w:jc w:val="both"/>
        <w:rPr>
          <w:rFonts w:ascii="Arial" w:hAnsi="Arial" w:cs="Arial"/>
          <w:sz w:val="22"/>
          <w:szCs w:val="22"/>
        </w:rPr>
      </w:pPr>
      <w:r w:rsidRPr="00124191">
        <w:rPr>
          <w:rFonts w:ascii="Arial" w:hAnsi="Arial" w:cs="Arial"/>
          <w:sz w:val="22"/>
          <w:szCs w:val="22"/>
        </w:rPr>
        <w:t>Es wird dringend empfohlen</w:t>
      </w:r>
      <w:r w:rsidR="007918DD">
        <w:rPr>
          <w:rFonts w:ascii="Arial" w:hAnsi="Arial" w:cs="Arial"/>
          <w:sz w:val="22"/>
          <w:szCs w:val="22"/>
        </w:rPr>
        <w:t>,</w:t>
      </w:r>
      <w:r w:rsidRPr="00124191">
        <w:rPr>
          <w:rFonts w:ascii="Arial" w:hAnsi="Arial" w:cs="Arial"/>
          <w:sz w:val="22"/>
          <w:szCs w:val="22"/>
        </w:rPr>
        <w:t xml:space="preserve"> Evakuierungsübungen durchzuführen und die Raumnutzung so zu gestalten, dass Kinder unter drei Jahren sowie Menschen mit Behinderung leicht evakuiert werden können (Vermeidung von Treppen).</w:t>
      </w:r>
    </w:p>
    <w:p w14:paraId="317FF45C" w14:textId="77777777" w:rsidR="00B7696D" w:rsidRPr="00124191" w:rsidRDefault="00B7696D" w:rsidP="00F00965">
      <w:pPr>
        <w:spacing w:after="0"/>
        <w:jc w:val="both"/>
        <w:rPr>
          <w:rFonts w:ascii="Arial" w:hAnsi="Arial" w:cs="Arial"/>
          <w:sz w:val="22"/>
          <w:szCs w:val="22"/>
        </w:rPr>
      </w:pPr>
      <w:r w:rsidRPr="00124191">
        <w:rPr>
          <w:rFonts w:ascii="Arial" w:eastAsiaTheme="majorEastAsia" w:hAnsi="Arial" w:cstheme="majorBidi"/>
          <w:sz w:val="22"/>
          <w:szCs w:val="32"/>
        </w:rPr>
        <w:t xml:space="preserve">Im Rahmen der Bearbeitung dieses Notfallplans ist es erforderlich, mögliche Betreuungsorte festzulegen (z. B. </w:t>
      </w:r>
      <w:r w:rsidRPr="00124191">
        <w:rPr>
          <w:rFonts w:ascii="Arial" w:hAnsi="Arial" w:cs="Arial"/>
          <w:sz w:val="22"/>
          <w:szCs w:val="22"/>
        </w:rPr>
        <w:t xml:space="preserve">nahe gelegene Altenheime, Gemeindezentren), erforderliche Absprachen zu treffen und diese zu dokumentieren.  </w:t>
      </w:r>
    </w:p>
    <w:p w14:paraId="14CE42FE" w14:textId="77777777" w:rsidR="00B7696D" w:rsidRPr="00124191" w:rsidRDefault="00B7696D" w:rsidP="00124191">
      <w:pPr>
        <w:rPr>
          <w:rFonts w:ascii="Arial" w:eastAsiaTheme="majorEastAsia" w:hAnsi="Arial" w:cstheme="majorBidi"/>
          <w:sz w:val="22"/>
          <w:szCs w:val="32"/>
        </w:rPr>
      </w:pPr>
    </w:p>
    <w:p w14:paraId="47ECCE62" w14:textId="77777777" w:rsidR="00B7696D" w:rsidRPr="00124191" w:rsidRDefault="00B7696D" w:rsidP="005F18F5">
      <w:pPr>
        <w:numPr>
          <w:ilvl w:val="0"/>
          <w:numId w:val="51"/>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73787D5D" w14:textId="77777777" w:rsidTr="00124191">
        <w:tc>
          <w:tcPr>
            <w:tcW w:w="4531" w:type="dxa"/>
          </w:tcPr>
          <w:p w14:paraId="62B663B6" w14:textId="77777777" w:rsidR="00B7696D" w:rsidRPr="00124191" w:rsidRDefault="00B7696D" w:rsidP="00450281">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0A1C1C5B" w14:textId="77777777" w:rsidR="00B7696D" w:rsidRPr="00124191" w:rsidRDefault="00B7696D" w:rsidP="00450281">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5CDF123B" w14:textId="77777777" w:rsidTr="00124191">
        <w:tc>
          <w:tcPr>
            <w:tcW w:w="4531" w:type="dxa"/>
          </w:tcPr>
          <w:p w14:paraId="706E3C5D"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500EA50F" w14:textId="77777777" w:rsidR="00B7696D" w:rsidRPr="00124191" w:rsidRDefault="00B7696D" w:rsidP="00450281">
            <w:pPr>
              <w:spacing w:after="120"/>
              <w:ind w:left="360"/>
              <w:rPr>
                <w:rFonts w:ascii="Arial" w:hAnsi="Arial" w:cs="Arial"/>
                <w:sz w:val="22"/>
                <w:szCs w:val="22"/>
              </w:rPr>
            </w:pPr>
          </w:p>
        </w:tc>
      </w:tr>
      <w:tr w:rsidR="00B7696D" w:rsidRPr="00124191" w14:paraId="5450F17C" w14:textId="77777777" w:rsidTr="00124191">
        <w:tc>
          <w:tcPr>
            <w:tcW w:w="4531" w:type="dxa"/>
          </w:tcPr>
          <w:p w14:paraId="74CB3CD8"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Ggf. Löschversuch unternehmen</w:t>
            </w:r>
          </w:p>
        </w:tc>
        <w:tc>
          <w:tcPr>
            <w:tcW w:w="4531" w:type="dxa"/>
          </w:tcPr>
          <w:p w14:paraId="33EA1B63"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Eigensicherung beachten!</w:t>
            </w:r>
          </w:p>
          <w:p w14:paraId="3729749D"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Löschversuch nur unternehmen, wenn die Person es sich zutraut und das Feuer noch im Entstehen ist</w:t>
            </w:r>
          </w:p>
          <w:p w14:paraId="4C6B8818"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Tür zum Brandraum schließen</w:t>
            </w:r>
          </w:p>
        </w:tc>
      </w:tr>
      <w:tr w:rsidR="00B7696D" w:rsidRPr="00124191" w14:paraId="6F961670" w14:textId="77777777" w:rsidTr="00124191">
        <w:tc>
          <w:tcPr>
            <w:tcW w:w="4531" w:type="dxa"/>
          </w:tcPr>
          <w:p w14:paraId="404D0A0C"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Alarmierungssignal auslösen</w:t>
            </w:r>
          </w:p>
        </w:tc>
        <w:tc>
          <w:tcPr>
            <w:tcW w:w="4531" w:type="dxa"/>
          </w:tcPr>
          <w:p w14:paraId="66874CB1"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Z. B. Auslösen des Druckknopfmelders. Es ist zu beachten, dass dieser ggf. nur eine interne Alarmierung auslöst und nicht an die Feuerwehr meldet</w:t>
            </w:r>
          </w:p>
        </w:tc>
      </w:tr>
      <w:tr w:rsidR="00B7696D" w:rsidRPr="00124191" w14:paraId="59922AA4" w14:textId="77777777" w:rsidTr="00124191">
        <w:tc>
          <w:tcPr>
            <w:tcW w:w="4531" w:type="dxa"/>
          </w:tcPr>
          <w:p w14:paraId="6BE7B55B"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Evakuierung aller anwesenden Personen</w:t>
            </w:r>
          </w:p>
          <w:p w14:paraId="332548D7" w14:textId="77777777" w:rsidR="00B7696D" w:rsidRPr="00124191" w:rsidRDefault="00B7696D" w:rsidP="00450281">
            <w:pPr>
              <w:spacing w:after="120"/>
              <w:rPr>
                <w:rFonts w:ascii="Arial" w:hAnsi="Arial" w:cs="Arial"/>
                <w:sz w:val="22"/>
                <w:szCs w:val="22"/>
              </w:rPr>
            </w:pPr>
          </w:p>
          <w:p w14:paraId="38681F6C" w14:textId="77777777" w:rsidR="00B7696D" w:rsidRPr="00124191" w:rsidRDefault="00B7696D" w:rsidP="00450281">
            <w:pPr>
              <w:spacing w:after="120"/>
              <w:rPr>
                <w:rFonts w:ascii="Arial" w:hAnsi="Arial" w:cs="Arial"/>
                <w:sz w:val="22"/>
                <w:szCs w:val="22"/>
              </w:rPr>
            </w:pPr>
          </w:p>
        </w:tc>
        <w:tc>
          <w:tcPr>
            <w:tcW w:w="4531" w:type="dxa"/>
          </w:tcPr>
          <w:p w14:paraId="0D8A385F"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Kinder und hilflose Personen sofort evakuieren und zur Sammelstelle bringen</w:t>
            </w:r>
          </w:p>
          <w:p w14:paraId="0AA14897"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Verstecke / Nischen beachten, da sich Kinder dort häufig bei Angst und Panik zurückziehen</w:t>
            </w:r>
          </w:p>
          <w:p w14:paraId="686A858C"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Wenn gefahrlos möglich: tagesaktuelle Anwesenheitsliste mitnehmen</w:t>
            </w:r>
          </w:p>
        </w:tc>
      </w:tr>
      <w:tr w:rsidR="00B7696D" w:rsidRPr="00124191" w14:paraId="13B17D7B" w14:textId="77777777" w:rsidTr="00124191">
        <w:tc>
          <w:tcPr>
            <w:tcW w:w="4531" w:type="dxa"/>
          </w:tcPr>
          <w:p w14:paraId="577ACD2A"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Sofort die Feuerwehr (</w:t>
            </w:r>
            <w:r w:rsidRPr="00124191">
              <w:rPr>
                <w:rFonts w:ascii="Arial" w:hAnsi="Arial" w:cs="Arial"/>
                <w:sz w:val="22"/>
                <w:szCs w:val="22"/>
              </w:rPr>
              <w:sym w:font="Wingdings" w:char="F028"/>
            </w:r>
            <w:r w:rsidRPr="00124191">
              <w:rPr>
                <w:rFonts w:ascii="Arial" w:hAnsi="Arial" w:cs="Arial"/>
                <w:sz w:val="22"/>
                <w:szCs w:val="22"/>
              </w:rPr>
              <w:t xml:space="preserve"> 112) verständigen </w:t>
            </w:r>
          </w:p>
        </w:tc>
        <w:tc>
          <w:tcPr>
            <w:tcW w:w="4531" w:type="dxa"/>
          </w:tcPr>
          <w:p w14:paraId="1D1D9A34" w14:textId="77777777" w:rsidR="00B7696D" w:rsidRPr="00124191" w:rsidRDefault="00B7696D" w:rsidP="00450281">
            <w:pPr>
              <w:spacing w:after="120"/>
              <w:ind w:left="360"/>
              <w:rPr>
                <w:rFonts w:ascii="Arial" w:hAnsi="Arial" w:cs="Arial"/>
                <w:sz w:val="22"/>
                <w:szCs w:val="22"/>
              </w:rPr>
            </w:pPr>
          </w:p>
        </w:tc>
      </w:tr>
      <w:tr w:rsidR="00B7696D" w:rsidRPr="00124191" w14:paraId="2B1A1704" w14:textId="77777777" w:rsidTr="00124191">
        <w:tc>
          <w:tcPr>
            <w:tcW w:w="4531" w:type="dxa"/>
          </w:tcPr>
          <w:p w14:paraId="1B27A131"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Rettungskräfte einweisen</w:t>
            </w:r>
          </w:p>
        </w:tc>
        <w:tc>
          <w:tcPr>
            <w:tcW w:w="4531" w:type="dxa"/>
          </w:tcPr>
          <w:p w14:paraId="5A5F8F8B"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Einweisende Person(en) für die Rettungskräfte benennen</w:t>
            </w:r>
          </w:p>
          <w:p w14:paraId="1F12B0EC" w14:textId="392A9FED"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Punkte / Stellen zur Einweisung der Rettungskräfte festlegen. Einweisende Person(en) so positionieren, dass sie für die Rettungskräfte gut sichtbar sind</w:t>
            </w:r>
            <w:r w:rsidR="007918DD">
              <w:rPr>
                <w:rFonts w:ascii="Arial" w:hAnsi="Arial" w:cs="Arial"/>
                <w:sz w:val="22"/>
                <w:szCs w:val="22"/>
              </w:rPr>
              <w:t>.</w:t>
            </w:r>
          </w:p>
        </w:tc>
      </w:tr>
      <w:tr w:rsidR="00B7696D" w:rsidRPr="00124191" w14:paraId="45E29CA9" w14:textId="77777777" w:rsidTr="00124191">
        <w:tc>
          <w:tcPr>
            <w:tcW w:w="4531" w:type="dxa"/>
          </w:tcPr>
          <w:p w14:paraId="22F1C0A8"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An der Sammelstelle: Vollständigkeitskontrolle </w:t>
            </w:r>
          </w:p>
        </w:tc>
        <w:tc>
          <w:tcPr>
            <w:tcW w:w="4531" w:type="dxa"/>
          </w:tcPr>
          <w:p w14:paraId="2F78BC75" w14:textId="2A80674A"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Vermisste Personen der Feuerwehr melden und</w:t>
            </w:r>
            <w:r w:rsidR="007918DD">
              <w:rPr>
                <w:rFonts w:ascii="Arial" w:hAnsi="Arial" w:cs="Arial"/>
                <w:sz w:val="22"/>
                <w:szCs w:val="22"/>
              </w:rPr>
              <w:t>,</w:t>
            </w:r>
            <w:r w:rsidRPr="00124191">
              <w:rPr>
                <w:rFonts w:ascii="Arial" w:hAnsi="Arial" w:cs="Arial"/>
                <w:sz w:val="22"/>
                <w:szCs w:val="22"/>
              </w:rPr>
              <w:t xml:space="preserve"> wenn möglich</w:t>
            </w:r>
            <w:r w:rsidR="007918DD">
              <w:rPr>
                <w:rFonts w:ascii="Arial" w:hAnsi="Arial" w:cs="Arial"/>
                <w:sz w:val="22"/>
                <w:szCs w:val="22"/>
              </w:rPr>
              <w:t>,</w:t>
            </w:r>
            <w:r w:rsidRPr="00124191">
              <w:rPr>
                <w:rFonts w:ascii="Arial" w:hAnsi="Arial" w:cs="Arial"/>
                <w:sz w:val="22"/>
                <w:szCs w:val="22"/>
              </w:rPr>
              <w:t xml:space="preserve"> den Aufenthaltsort eingrenzen</w:t>
            </w:r>
          </w:p>
        </w:tc>
      </w:tr>
      <w:tr w:rsidR="00B7696D" w:rsidRPr="00124191" w14:paraId="13FD7378" w14:textId="77777777" w:rsidTr="00124191">
        <w:tc>
          <w:tcPr>
            <w:tcW w:w="4531" w:type="dxa"/>
          </w:tcPr>
          <w:p w14:paraId="21A0D62A"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Ggf. Erste Hilfe leisten</w:t>
            </w:r>
          </w:p>
        </w:tc>
        <w:tc>
          <w:tcPr>
            <w:tcW w:w="4531" w:type="dxa"/>
          </w:tcPr>
          <w:p w14:paraId="3244C9C6"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Sobald Einsatzkräfte vor Ort sind, übernehmen diese </w:t>
            </w:r>
          </w:p>
        </w:tc>
      </w:tr>
      <w:tr w:rsidR="00B7696D" w:rsidRPr="00124191" w14:paraId="69346A89" w14:textId="77777777" w:rsidTr="00124191">
        <w:tc>
          <w:tcPr>
            <w:tcW w:w="4531" w:type="dxa"/>
          </w:tcPr>
          <w:p w14:paraId="7D438175"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Den Anweisungen der Rettungskräfte ist Folge zu leisten. Sie entscheiden über die nächsten Schritte.</w:t>
            </w:r>
          </w:p>
        </w:tc>
        <w:tc>
          <w:tcPr>
            <w:tcW w:w="4531" w:type="dxa"/>
          </w:tcPr>
          <w:p w14:paraId="21CA4E8E" w14:textId="77777777" w:rsidR="00B7696D" w:rsidRPr="00124191" w:rsidRDefault="00B7696D" w:rsidP="00450281">
            <w:pPr>
              <w:spacing w:after="120"/>
              <w:ind w:left="360"/>
              <w:rPr>
                <w:rFonts w:ascii="Arial" w:hAnsi="Arial" w:cs="Arial"/>
                <w:sz w:val="22"/>
                <w:szCs w:val="22"/>
              </w:rPr>
            </w:pPr>
          </w:p>
        </w:tc>
      </w:tr>
    </w:tbl>
    <w:p w14:paraId="1AE7F884"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0845F639" w14:textId="77777777" w:rsidTr="00124191">
        <w:tc>
          <w:tcPr>
            <w:tcW w:w="4531" w:type="dxa"/>
          </w:tcPr>
          <w:p w14:paraId="5035A543" w14:textId="77777777" w:rsidR="00B7696D" w:rsidRPr="00124191" w:rsidRDefault="00B7696D" w:rsidP="00450281">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3511D5DB" w14:textId="77777777" w:rsidR="00B7696D" w:rsidRPr="00124191" w:rsidRDefault="00B7696D" w:rsidP="00450281">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02AD6506" w14:textId="77777777" w:rsidTr="00124191">
        <w:tc>
          <w:tcPr>
            <w:tcW w:w="4531" w:type="dxa"/>
          </w:tcPr>
          <w:p w14:paraId="7F039D01"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 xml:space="preserve">Träger informieren </w:t>
            </w:r>
          </w:p>
        </w:tc>
        <w:tc>
          <w:tcPr>
            <w:tcW w:w="4531" w:type="dxa"/>
          </w:tcPr>
          <w:p w14:paraId="48AB2753" w14:textId="77777777" w:rsidR="00B7696D" w:rsidRPr="00124191" w:rsidRDefault="00B7696D" w:rsidP="00450281">
            <w:pPr>
              <w:numPr>
                <w:ilvl w:val="0"/>
                <w:numId w:val="13"/>
              </w:numPr>
              <w:spacing w:after="120"/>
              <w:contextualSpacing/>
              <w:rPr>
                <w:rFonts w:ascii="Arial" w:hAnsi="Arial" w:cs="Arial"/>
                <w:sz w:val="22"/>
                <w:szCs w:val="22"/>
              </w:rPr>
            </w:pPr>
            <w:r w:rsidRPr="00124191">
              <w:rPr>
                <w:rFonts w:ascii="Arial" w:hAnsi="Arial" w:cs="Arial"/>
                <w:sz w:val="22"/>
                <w:szCs w:val="22"/>
              </w:rPr>
              <w:t>Mit Vorgesetzten weitere Schritte besprechen:</w:t>
            </w:r>
          </w:p>
          <w:p w14:paraId="69106DA5" w14:textId="77777777" w:rsidR="00B7696D" w:rsidRPr="00124191" w:rsidRDefault="00B7696D" w:rsidP="005F18F5">
            <w:pPr>
              <w:numPr>
                <w:ilvl w:val="0"/>
                <w:numId w:val="88"/>
              </w:numPr>
              <w:spacing w:after="120"/>
              <w:ind w:left="714" w:hanging="357"/>
              <w:contextualSpacing/>
              <w:rPr>
                <w:rFonts w:ascii="Arial" w:hAnsi="Arial" w:cs="Arial"/>
                <w:sz w:val="22"/>
                <w:szCs w:val="22"/>
              </w:rPr>
            </w:pPr>
            <w:r w:rsidRPr="00124191">
              <w:rPr>
                <w:rFonts w:ascii="Arial" w:hAnsi="Arial" w:cs="Arial"/>
                <w:sz w:val="22"/>
                <w:szCs w:val="22"/>
              </w:rPr>
              <w:t>Ggf. Kitabetrieb einstellen</w:t>
            </w:r>
          </w:p>
          <w:p w14:paraId="364B529F" w14:textId="77777777" w:rsidR="00B7696D" w:rsidRPr="00124191" w:rsidRDefault="00B7696D" w:rsidP="005F18F5">
            <w:pPr>
              <w:numPr>
                <w:ilvl w:val="0"/>
                <w:numId w:val="88"/>
              </w:numPr>
              <w:spacing w:after="120"/>
              <w:ind w:left="714" w:hanging="357"/>
              <w:rPr>
                <w:rFonts w:ascii="Arial" w:hAnsi="Arial" w:cs="Arial"/>
                <w:sz w:val="22"/>
                <w:szCs w:val="22"/>
              </w:rPr>
            </w:pPr>
            <w:r w:rsidRPr="00124191">
              <w:rPr>
                <w:rFonts w:ascii="Arial" w:hAnsi="Arial" w:cs="Arial"/>
                <w:sz w:val="22"/>
                <w:szCs w:val="22"/>
              </w:rPr>
              <w:t>Alternativen Betreuungsort festlegen (z. B. Gemeindezentrum)</w:t>
            </w:r>
          </w:p>
        </w:tc>
      </w:tr>
      <w:tr w:rsidR="00B7696D" w:rsidRPr="00124191" w14:paraId="3BD7D216" w14:textId="77777777" w:rsidTr="00124191">
        <w:tc>
          <w:tcPr>
            <w:tcW w:w="4531" w:type="dxa"/>
          </w:tcPr>
          <w:p w14:paraId="510940B0" w14:textId="77777777" w:rsidR="00B7696D" w:rsidRPr="00124191" w:rsidRDefault="00B7696D" w:rsidP="00450281">
            <w:pPr>
              <w:spacing w:after="120"/>
              <w:ind w:left="357"/>
              <w:rPr>
                <w:rFonts w:ascii="Arial" w:hAnsi="Arial" w:cs="Arial"/>
                <w:sz w:val="22"/>
                <w:szCs w:val="22"/>
              </w:rPr>
            </w:pPr>
            <w:r w:rsidRPr="00124191">
              <w:rPr>
                <w:rFonts w:ascii="Arial" w:hAnsi="Arial" w:cs="Arial"/>
                <w:sz w:val="22"/>
                <w:szCs w:val="22"/>
              </w:rPr>
              <w:t>Nach Rücksprache mit den Einsatzkräften:</w:t>
            </w:r>
          </w:p>
          <w:p w14:paraId="6B0391E7"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Personensorgeberechtigte informieren</w:t>
            </w:r>
          </w:p>
        </w:tc>
        <w:tc>
          <w:tcPr>
            <w:tcW w:w="4531" w:type="dxa"/>
          </w:tcPr>
          <w:p w14:paraId="03014654"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Ggf. Kinder woanders betreuen / abholen lassen</w:t>
            </w:r>
          </w:p>
          <w:p w14:paraId="62F3BE49"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Mit dem Träger abgestimmte, lageangepasste Informationen über den Vorfall herausgeben</w:t>
            </w:r>
          </w:p>
        </w:tc>
      </w:tr>
      <w:tr w:rsidR="00B7696D" w:rsidRPr="00124191" w14:paraId="324C5E7F" w14:textId="77777777" w:rsidTr="00124191">
        <w:tc>
          <w:tcPr>
            <w:tcW w:w="4531" w:type="dxa"/>
          </w:tcPr>
          <w:p w14:paraId="61A35F1F" w14:textId="77777777" w:rsidR="00B7696D" w:rsidRPr="00124191" w:rsidRDefault="00B7696D" w:rsidP="005F18F5">
            <w:pPr>
              <w:numPr>
                <w:ilvl w:val="0"/>
                <w:numId w:val="102"/>
              </w:numPr>
              <w:spacing w:after="120"/>
              <w:ind w:left="357" w:hanging="357"/>
              <w:rPr>
                <w:rFonts w:ascii="Arial" w:hAnsi="Arial" w:cs="Arial"/>
                <w:sz w:val="22"/>
                <w:szCs w:val="22"/>
              </w:rPr>
            </w:pPr>
            <w:r w:rsidRPr="00124191">
              <w:rPr>
                <w:rFonts w:ascii="Arial" w:hAnsi="Arial" w:cs="Arial"/>
                <w:sz w:val="22"/>
                <w:szCs w:val="22"/>
              </w:rPr>
              <w:t>Leitung oder beauftragte Person informiert das nicht anwesende Kollegium über den Vorfall</w:t>
            </w:r>
          </w:p>
        </w:tc>
        <w:tc>
          <w:tcPr>
            <w:tcW w:w="4531" w:type="dxa"/>
          </w:tcPr>
          <w:p w14:paraId="53850CE4" w14:textId="77777777" w:rsidR="00B7696D" w:rsidRPr="00124191" w:rsidRDefault="00B7696D" w:rsidP="00450281">
            <w:pPr>
              <w:spacing w:after="120"/>
              <w:ind w:left="357"/>
              <w:rPr>
                <w:rFonts w:ascii="Arial" w:hAnsi="Arial" w:cs="Arial"/>
                <w:sz w:val="22"/>
                <w:szCs w:val="22"/>
              </w:rPr>
            </w:pPr>
          </w:p>
        </w:tc>
      </w:tr>
      <w:tr w:rsidR="00B7696D" w:rsidRPr="00124191" w14:paraId="4E7CA10F" w14:textId="77777777" w:rsidTr="00124191">
        <w:tc>
          <w:tcPr>
            <w:tcW w:w="4531" w:type="dxa"/>
          </w:tcPr>
          <w:p w14:paraId="36D1F58B"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Personensorgeberechtigte aller nicht anwesenden Kinder informieren</w:t>
            </w:r>
          </w:p>
        </w:tc>
        <w:tc>
          <w:tcPr>
            <w:tcW w:w="4531" w:type="dxa"/>
          </w:tcPr>
          <w:p w14:paraId="2FC5B34F" w14:textId="77777777" w:rsidR="00B7696D" w:rsidRPr="00124191" w:rsidRDefault="00B7696D" w:rsidP="00450281">
            <w:pPr>
              <w:spacing w:after="120"/>
              <w:ind w:left="357"/>
              <w:rPr>
                <w:rFonts w:ascii="Arial" w:hAnsi="Arial" w:cs="Arial"/>
                <w:sz w:val="22"/>
                <w:szCs w:val="22"/>
              </w:rPr>
            </w:pPr>
          </w:p>
        </w:tc>
      </w:tr>
      <w:tr w:rsidR="00B7696D" w:rsidRPr="00124191" w14:paraId="7D7356DC" w14:textId="77777777" w:rsidTr="00124191">
        <w:tc>
          <w:tcPr>
            <w:tcW w:w="4531" w:type="dxa"/>
          </w:tcPr>
          <w:p w14:paraId="1E3BA19B"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 xml:space="preserve">Kommunikation mit Medienvertretern festlegen </w:t>
            </w:r>
          </w:p>
        </w:tc>
        <w:tc>
          <w:tcPr>
            <w:tcW w:w="4531" w:type="dxa"/>
          </w:tcPr>
          <w:p w14:paraId="70B37306"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Kommunikationsregeln für den Umgang mit Medien in Absprache mit dem Träger festlegen </w:t>
            </w:r>
          </w:p>
          <w:p w14:paraId="2F50A478" w14:textId="77777777" w:rsidR="00B7696D" w:rsidRPr="00124191" w:rsidRDefault="00B7696D" w:rsidP="00450281">
            <w:pPr>
              <w:numPr>
                <w:ilvl w:val="0"/>
                <w:numId w:val="13"/>
              </w:numPr>
              <w:spacing w:after="120"/>
              <w:ind w:left="357" w:hanging="357"/>
              <w:contextualSpacing/>
              <w:rPr>
                <w:rFonts w:ascii="Arial" w:hAnsi="Arial" w:cs="Arial"/>
                <w:sz w:val="22"/>
                <w:szCs w:val="22"/>
              </w:rPr>
            </w:pPr>
            <w:r w:rsidRPr="00124191">
              <w:rPr>
                <w:rFonts w:ascii="Arial" w:hAnsi="Arial" w:cs="Arial"/>
                <w:sz w:val="22"/>
                <w:szCs w:val="22"/>
              </w:rPr>
              <w:t xml:space="preserve">Festzulegen ist insbesondere: </w:t>
            </w:r>
          </w:p>
          <w:p w14:paraId="43C249AA" w14:textId="77777777" w:rsidR="00B7696D" w:rsidRPr="00124191" w:rsidRDefault="00B7696D" w:rsidP="005F18F5">
            <w:pPr>
              <w:numPr>
                <w:ilvl w:val="0"/>
                <w:numId w:val="49"/>
              </w:numPr>
              <w:spacing w:after="120"/>
              <w:contextualSpacing/>
              <w:rPr>
                <w:rFonts w:ascii="Arial" w:hAnsi="Arial" w:cs="Arial"/>
                <w:sz w:val="22"/>
                <w:szCs w:val="22"/>
              </w:rPr>
            </w:pPr>
            <w:r w:rsidRPr="00124191">
              <w:rPr>
                <w:rFonts w:ascii="Arial" w:hAnsi="Arial" w:cs="Arial"/>
                <w:sz w:val="22"/>
                <w:szCs w:val="22"/>
              </w:rPr>
              <w:t>Wer kommuniziert?</w:t>
            </w:r>
          </w:p>
          <w:p w14:paraId="0F90CFD5" w14:textId="77777777" w:rsidR="00B7696D" w:rsidRPr="00124191" w:rsidRDefault="00B7696D" w:rsidP="005F18F5">
            <w:pPr>
              <w:numPr>
                <w:ilvl w:val="0"/>
                <w:numId w:val="49"/>
              </w:numPr>
              <w:spacing w:after="120"/>
              <w:contextualSpacing/>
              <w:rPr>
                <w:rFonts w:ascii="Arial" w:hAnsi="Arial" w:cs="Arial"/>
                <w:sz w:val="22"/>
                <w:szCs w:val="22"/>
              </w:rPr>
            </w:pPr>
            <w:r w:rsidRPr="00124191">
              <w:rPr>
                <w:rFonts w:ascii="Arial" w:hAnsi="Arial" w:cs="Arial"/>
                <w:sz w:val="22"/>
                <w:szCs w:val="22"/>
              </w:rPr>
              <w:t>Was wird kommuniziert?</w:t>
            </w:r>
          </w:p>
          <w:p w14:paraId="4181E663" w14:textId="77777777" w:rsidR="00B7696D" w:rsidRPr="00124191" w:rsidRDefault="00B7696D" w:rsidP="005F18F5">
            <w:pPr>
              <w:numPr>
                <w:ilvl w:val="0"/>
                <w:numId w:val="49"/>
              </w:numPr>
              <w:spacing w:after="120"/>
              <w:contextualSpacing/>
              <w:rPr>
                <w:rFonts w:ascii="Arial" w:hAnsi="Arial" w:cs="Arial"/>
                <w:sz w:val="22"/>
                <w:szCs w:val="22"/>
              </w:rPr>
            </w:pPr>
            <w:r w:rsidRPr="00124191">
              <w:rPr>
                <w:rFonts w:ascii="Arial" w:hAnsi="Arial" w:cs="Arial"/>
                <w:sz w:val="22"/>
                <w:szCs w:val="22"/>
              </w:rPr>
              <w:t>Verhaltensweisen für die Beschäftigten festlegen</w:t>
            </w:r>
          </w:p>
          <w:p w14:paraId="2F702CCC" w14:textId="77777777" w:rsidR="00B7696D" w:rsidRPr="00124191" w:rsidRDefault="00B7696D" w:rsidP="005F18F5">
            <w:pPr>
              <w:numPr>
                <w:ilvl w:val="0"/>
                <w:numId w:val="49"/>
              </w:numPr>
              <w:spacing w:after="120"/>
              <w:ind w:left="714" w:hanging="357"/>
              <w:rPr>
                <w:rFonts w:ascii="Arial" w:hAnsi="Arial" w:cs="Arial"/>
                <w:sz w:val="22"/>
                <w:szCs w:val="22"/>
              </w:rPr>
            </w:pPr>
            <w:r w:rsidRPr="00124191">
              <w:rPr>
                <w:rFonts w:ascii="Arial" w:hAnsi="Arial" w:cs="Arial"/>
                <w:sz w:val="22"/>
                <w:szCs w:val="22"/>
              </w:rPr>
              <w:t>Ggf. Personensorgeberechtigte der anwesenden Kinder einbeziehen</w:t>
            </w:r>
          </w:p>
        </w:tc>
      </w:tr>
      <w:tr w:rsidR="00B7696D" w:rsidRPr="00124191" w14:paraId="2F8BF4BC" w14:textId="77777777" w:rsidTr="00124191">
        <w:tc>
          <w:tcPr>
            <w:tcW w:w="4531" w:type="dxa"/>
          </w:tcPr>
          <w:p w14:paraId="4CD8446F" w14:textId="701552D6" w:rsidR="00B7696D" w:rsidRPr="00124191" w:rsidRDefault="00B7696D" w:rsidP="007918DD">
            <w:pPr>
              <w:numPr>
                <w:ilvl w:val="0"/>
                <w:numId w:val="13"/>
              </w:numPr>
              <w:spacing w:after="120"/>
              <w:rPr>
                <w:rFonts w:ascii="Arial" w:hAnsi="Arial" w:cs="Arial"/>
                <w:sz w:val="22"/>
                <w:szCs w:val="22"/>
              </w:rPr>
            </w:pPr>
            <w:r w:rsidRPr="00124191">
              <w:rPr>
                <w:rFonts w:ascii="Arial" w:hAnsi="Arial" w:cs="Arial"/>
                <w:sz w:val="22"/>
                <w:szCs w:val="22"/>
              </w:rPr>
              <w:t xml:space="preserve">Ggf. </w:t>
            </w:r>
            <w:r w:rsidR="007918DD">
              <w:rPr>
                <w:rFonts w:ascii="Arial" w:hAnsi="Arial" w:cs="Arial"/>
                <w:sz w:val="22"/>
                <w:szCs w:val="22"/>
              </w:rPr>
              <w:t>p</w:t>
            </w:r>
            <w:r w:rsidRPr="00124191">
              <w:rPr>
                <w:rFonts w:ascii="Arial" w:hAnsi="Arial" w:cs="Arial"/>
                <w:sz w:val="22"/>
                <w:szCs w:val="22"/>
              </w:rPr>
              <w:t>sychologische Betreuung anbieten</w:t>
            </w:r>
          </w:p>
        </w:tc>
        <w:tc>
          <w:tcPr>
            <w:tcW w:w="4531" w:type="dxa"/>
          </w:tcPr>
          <w:p w14:paraId="1FC642BF"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Gibt es ein Angebot des Trägers?</w:t>
            </w:r>
          </w:p>
          <w:p w14:paraId="13FB6CDC"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bl>
    <w:p w14:paraId="2738AEB5" w14:textId="77777777" w:rsidR="00B7696D" w:rsidRPr="00124191" w:rsidRDefault="00B7696D" w:rsidP="00F00965">
      <w:pPr>
        <w:rPr>
          <w:rFonts w:ascii="Arial" w:hAnsi="Arial" w:cs="Arial"/>
          <w:sz w:val="22"/>
          <w:szCs w:val="22"/>
        </w:rPr>
      </w:pPr>
    </w:p>
    <w:p w14:paraId="44932A7F" w14:textId="77777777" w:rsidR="00B7696D" w:rsidRPr="00124191" w:rsidRDefault="00B7696D" w:rsidP="005F18F5">
      <w:pPr>
        <w:numPr>
          <w:ilvl w:val="0"/>
          <w:numId w:val="51"/>
        </w:numPr>
        <w:spacing w:line="240" w:lineRule="auto"/>
        <w:contextualSpacing/>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243E9BC8" w14:textId="77777777" w:rsidTr="00124191">
        <w:tc>
          <w:tcPr>
            <w:tcW w:w="4531" w:type="dxa"/>
          </w:tcPr>
          <w:p w14:paraId="5CD234AF"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073C02A8"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1D532397" w14:textId="77777777" w:rsidTr="00124191">
        <w:tc>
          <w:tcPr>
            <w:tcW w:w="4531" w:type="dxa"/>
          </w:tcPr>
          <w:p w14:paraId="10EB1CB4" w14:textId="77777777" w:rsidR="00B7696D" w:rsidRPr="00124191" w:rsidRDefault="00B7696D" w:rsidP="005F18F5">
            <w:pPr>
              <w:numPr>
                <w:ilvl w:val="0"/>
                <w:numId w:val="90"/>
              </w:numPr>
              <w:spacing w:after="160"/>
              <w:contextualSpacing/>
              <w:rPr>
                <w:rFonts w:ascii="Arial" w:hAnsi="Arial" w:cs="Arial"/>
                <w:sz w:val="22"/>
                <w:szCs w:val="22"/>
              </w:rPr>
            </w:pPr>
            <w:r w:rsidRPr="00124191">
              <w:rPr>
                <w:rFonts w:ascii="Arial" w:hAnsi="Arial" w:cs="Arial"/>
                <w:sz w:val="22"/>
                <w:szCs w:val="22"/>
              </w:rPr>
              <w:t>Klärung, ob das Gebäude / alle Gebäudeteile betreten werden können</w:t>
            </w:r>
          </w:p>
        </w:tc>
        <w:tc>
          <w:tcPr>
            <w:tcW w:w="4531" w:type="dxa"/>
          </w:tcPr>
          <w:p w14:paraId="26B8DF1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Betreten nur nach Freigabe durch die Rettungskräfte</w:t>
            </w:r>
          </w:p>
        </w:tc>
      </w:tr>
      <w:tr w:rsidR="00B7696D" w:rsidRPr="00124191" w14:paraId="5FC4D379" w14:textId="77777777" w:rsidTr="00124191">
        <w:tc>
          <w:tcPr>
            <w:tcW w:w="4531" w:type="dxa"/>
          </w:tcPr>
          <w:p w14:paraId="19890E1B" w14:textId="77777777" w:rsidR="00B7696D" w:rsidRPr="00124191" w:rsidRDefault="00B7696D" w:rsidP="005F18F5">
            <w:pPr>
              <w:numPr>
                <w:ilvl w:val="0"/>
                <w:numId w:val="89"/>
              </w:numPr>
              <w:spacing w:after="160"/>
              <w:contextualSpacing/>
              <w:rPr>
                <w:rFonts w:ascii="Arial" w:hAnsi="Arial" w:cs="Arial"/>
                <w:sz w:val="22"/>
                <w:szCs w:val="22"/>
              </w:rPr>
            </w:pPr>
            <w:r w:rsidRPr="00124191">
              <w:rPr>
                <w:rFonts w:ascii="Arial" w:hAnsi="Arial" w:cs="Arial"/>
                <w:sz w:val="22"/>
                <w:szCs w:val="22"/>
              </w:rPr>
              <w:t>Dokumentation und formale Meldungen</w:t>
            </w:r>
          </w:p>
          <w:p w14:paraId="39EEE8C4" w14:textId="77777777" w:rsidR="00B7696D" w:rsidRPr="00124191" w:rsidRDefault="00B7696D" w:rsidP="00124191">
            <w:pPr>
              <w:spacing w:after="160"/>
              <w:contextualSpacing/>
              <w:rPr>
                <w:rFonts w:ascii="Arial" w:hAnsi="Arial" w:cs="Arial"/>
                <w:sz w:val="22"/>
                <w:szCs w:val="22"/>
              </w:rPr>
            </w:pPr>
          </w:p>
          <w:p w14:paraId="1D648192" w14:textId="77777777" w:rsidR="00B7696D" w:rsidRPr="00124191" w:rsidRDefault="00B7696D" w:rsidP="00124191">
            <w:pPr>
              <w:spacing w:after="160"/>
              <w:contextualSpacing/>
              <w:rPr>
                <w:rFonts w:ascii="Arial" w:hAnsi="Arial" w:cs="Arial"/>
                <w:sz w:val="22"/>
                <w:szCs w:val="22"/>
              </w:rPr>
            </w:pPr>
          </w:p>
          <w:p w14:paraId="33CB73C4" w14:textId="77777777" w:rsidR="00B7696D" w:rsidRPr="00124191" w:rsidRDefault="00B7696D" w:rsidP="00124191">
            <w:pPr>
              <w:spacing w:after="160"/>
              <w:contextualSpacing/>
              <w:rPr>
                <w:rFonts w:ascii="Arial" w:hAnsi="Arial" w:cs="Arial"/>
                <w:sz w:val="22"/>
                <w:szCs w:val="22"/>
              </w:rPr>
            </w:pPr>
          </w:p>
        </w:tc>
        <w:tc>
          <w:tcPr>
            <w:tcW w:w="4531" w:type="dxa"/>
          </w:tcPr>
          <w:p w14:paraId="1F24E2BF"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Dokumentation im Meldeblock / Dokumentationsbogen für Erste-Hilfe-Leistungen </w:t>
            </w:r>
          </w:p>
          <w:p w14:paraId="651B8A3B"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 xml:space="preserve">Ggf. Unfallanzeige ausfüllen </w:t>
            </w:r>
          </w:p>
          <w:p w14:paraId="6C92F94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Meldung an das zuständige Landesjugendamt </w:t>
            </w:r>
          </w:p>
          <w:p w14:paraId="5D71548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Meldungen an den zuständigen Sachversicherer und ggf. Gebäudeeigentümer</w:t>
            </w:r>
          </w:p>
        </w:tc>
      </w:tr>
      <w:tr w:rsidR="00B7696D" w:rsidRPr="00124191" w14:paraId="65E9EFC3" w14:textId="77777777" w:rsidTr="00124191">
        <w:tc>
          <w:tcPr>
            <w:tcW w:w="4531" w:type="dxa"/>
          </w:tcPr>
          <w:p w14:paraId="1CF1C2A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tc>
        <w:tc>
          <w:tcPr>
            <w:tcW w:w="4531" w:type="dxa"/>
          </w:tcPr>
          <w:p w14:paraId="01C4E6D2"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79D7C69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Soziale Ansprechpartner benennen (Wer kann bei was unterstützen?) </w:t>
            </w:r>
          </w:p>
        </w:tc>
      </w:tr>
      <w:tr w:rsidR="00B7696D" w:rsidRPr="00124191" w14:paraId="35660D15" w14:textId="77777777" w:rsidTr="00124191">
        <w:tc>
          <w:tcPr>
            <w:tcW w:w="4531" w:type="dxa"/>
          </w:tcPr>
          <w:p w14:paraId="5A9FEE12"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447D0766" w14:textId="77777777" w:rsidR="00B7696D" w:rsidRPr="00124191" w:rsidRDefault="00B7696D" w:rsidP="00124191">
            <w:pPr>
              <w:numPr>
                <w:ilvl w:val="0"/>
                <w:numId w:val="13"/>
              </w:numPr>
              <w:rPr>
                <w:rFonts w:ascii="Arial" w:hAnsi="Arial" w:cs="Arial"/>
                <w:sz w:val="22"/>
                <w:szCs w:val="22"/>
              </w:rPr>
            </w:pPr>
            <w:r w:rsidRPr="00124191">
              <w:rPr>
                <w:rFonts w:ascii="Arial" w:hAnsi="Arial" w:cs="Arial"/>
                <w:sz w:val="22"/>
                <w:szCs w:val="22"/>
              </w:rPr>
              <w:t xml:space="preserve">Analyse des Vorfalls und ggf. Anpassen der Schutzmaßnahmen </w:t>
            </w:r>
          </w:p>
          <w:p w14:paraId="0B91AC40" w14:textId="77777777" w:rsidR="00B7696D" w:rsidRPr="00124191" w:rsidRDefault="00B7696D" w:rsidP="005F18F5">
            <w:pPr>
              <w:numPr>
                <w:ilvl w:val="0"/>
                <w:numId w:val="50"/>
              </w:numPr>
              <w:spacing w:after="120"/>
              <w:ind w:left="714" w:hanging="357"/>
              <w:rPr>
                <w:rFonts w:ascii="Arial" w:hAnsi="Arial" w:cs="Arial"/>
                <w:sz w:val="22"/>
                <w:szCs w:val="22"/>
              </w:rPr>
            </w:pPr>
            <w:r w:rsidRPr="00124191">
              <w:rPr>
                <w:rFonts w:ascii="Arial" w:hAnsi="Arial" w:cs="Arial"/>
                <w:sz w:val="22"/>
                <w:szCs w:val="22"/>
              </w:rPr>
              <w:t>Bei einer Evakuierung sollte insbesondere der Ablauf der Evakuierung im Nachhinein kritisch besprochen werden</w:t>
            </w:r>
          </w:p>
          <w:p w14:paraId="6E89BEB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2710A4B0" w14:textId="77777777" w:rsidR="00B7696D" w:rsidRPr="00124191" w:rsidRDefault="00B7696D" w:rsidP="00124191">
      <w:pPr>
        <w:rPr>
          <w:rFonts w:ascii="Arial" w:hAnsi="Arial"/>
          <w:sz w:val="22"/>
        </w:rPr>
      </w:pPr>
    </w:p>
    <w:p w14:paraId="448AC768" w14:textId="77777777" w:rsidR="00B7696D" w:rsidRPr="00124191" w:rsidRDefault="00B7696D" w:rsidP="00124191">
      <w:pPr>
        <w:rPr>
          <w:rFonts w:ascii="Arial" w:hAnsi="Arial"/>
          <w:sz w:val="22"/>
        </w:rPr>
      </w:pPr>
    </w:p>
    <w:p w14:paraId="1B10C7F6" w14:textId="77777777" w:rsidR="00B7696D" w:rsidRPr="00124191" w:rsidRDefault="00B7696D" w:rsidP="00124191">
      <w:pPr>
        <w:rPr>
          <w:rFonts w:ascii="Arial" w:hAnsi="Arial"/>
          <w:sz w:val="22"/>
        </w:rPr>
      </w:pPr>
      <w:r w:rsidRPr="00124191">
        <w:rPr>
          <w:rFonts w:ascii="Arial" w:hAnsi="Arial" w:cs="Arial"/>
          <w:b/>
          <w:noProof/>
          <w:sz w:val="22"/>
          <w:lang w:eastAsia="de-DE"/>
        </w:rPr>
        <mc:AlternateContent>
          <mc:Choice Requires="wps">
            <w:drawing>
              <wp:anchor distT="0" distB="0" distL="114300" distR="114300" simplePos="0" relativeHeight="251695104" behindDoc="0" locked="0" layoutInCell="1" allowOverlap="1" wp14:anchorId="59B9F128" wp14:editId="4D656C7D">
                <wp:simplePos x="0" y="0"/>
                <wp:positionH relativeFrom="column">
                  <wp:posOffset>-52070</wp:posOffset>
                </wp:positionH>
                <wp:positionV relativeFrom="paragraph">
                  <wp:posOffset>49530</wp:posOffset>
                </wp:positionV>
                <wp:extent cx="5842635" cy="635000"/>
                <wp:effectExtent l="0" t="0" r="24765" b="12700"/>
                <wp:wrapNone/>
                <wp:docPr id="16" name="Textfeld 16"/>
                <wp:cNvGraphicFramePr/>
                <a:graphic xmlns:a="http://schemas.openxmlformats.org/drawingml/2006/main">
                  <a:graphicData uri="http://schemas.microsoft.com/office/word/2010/wordprocessingShape">
                    <wps:wsp>
                      <wps:cNvSpPr txBox="1"/>
                      <wps:spPr>
                        <a:xfrm>
                          <a:off x="0" y="0"/>
                          <a:ext cx="5842635" cy="635000"/>
                        </a:xfrm>
                        <a:prstGeom prst="rect">
                          <a:avLst/>
                        </a:prstGeom>
                        <a:solidFill>
                          <a:schemeClr val="accent1">
                            <a:lumMod val="40000"/>
                            <a:lumOff val="60000"/>
                          </a:schemeClr>
                        </a:solidFill>
                        <a:ln w="9525">
                          <a:solidFill>
                            <a:sysClr val="windowText" lastClr="000000"/>
                          </a:solidFill>
                        </a:ln>
                      </wps:spPr>
                      <wps:txbx>
                        <w:txbxContent>
                          <w:p w14:paraId="5C19CAE9" w14:textId="77777777" w:rsidR="00BC28C1" w:rsidRDefault="00BC28C1" w:rsidP="00124191">
                            <w:pPr>
                              <w:rPr>
                                <w:rFonts w:cs="Arial"/>
                                <w:b/>
                              </w:rPr>
                            </w:pPr>
                            <w:r>
                              <w:rPr>
                                <w:rFonts w:cs="Arial"/>
                                <w:b/>
                              </w:rPr>
                              <w:t xml:space="preserve">Dazugehörige Notfallkarte aus Teil 3: </w:t>
                            </w:r>
                          </w:p>
                          <w:p w14:paraId="648A2DD3" w14:textId="77777777" w:rsidR="00BC28C1" w:rsidRPr="00D16730" w:rsidRDefault="00BC28C1" w:rsidP="005F18F5">
                            <w:pPr>
                              <w:pStyle w:val="Listenabsatz"/>
                              <w:numPr>
                                <w:ilvl w:val="0"/>
                                <w:numId w:val="108"/>
                              </w:numPr>
                              <w:rPr>
                                <w:rFonts w:cs="Arial"/>
                              </w:rPr>
                            </w:pPr>
                            <w:r>
                              <w:rPr>
                                <w:rFonts w:cs="Arial"/>
                              </w:rPr>
                              <w:t xml:space="preserve">Evakuierung bei Brand </w:t>
                            </w:r>
                          </w:p>
                          <w:p w14:paraId="240CE80C"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B9F128" id="Textfeld 16" o:spid="_x0000_s1035" type="#_x0000_t202" style="position:absolute;margin-left:-4.1pt;margin-top:3.9pt;width:460.05pt;height:50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" fillcolor="#bdd6ee [1300]" strokecolor="windowText">
                <v:textbox>
                  <w:txbxContent>
                    <w:p w14:paraId="5C19CAE9" w14:textId="77777777" w:rsidR="00BC28C1" w:rsidRDefault="00BC28C1" w:rsidP="00124191">
                      <w:pPr>
                        <w:rPr>
                          <w:rFonts w:cs="Arial"/>
                          <w:b/>
                        </w:rPr>
                      </w:pPr>
                      <w:r>
                        <w:rPr>
                          <w:rFonts w:cs="Arial"/>
                          <w:b/>
                        </w:rPr>
                        <w:t xml:space="preserve">Dazugehörige Notfallkarte aus Teil 3: </w:t>
                      </w:r>
                    </w:p>
                    <w:p w14:paraId="648A2DD3" w14:textId="77777777" w:rsidR="00BC28C1" w:rsidRPr="00D16730" w:rsidRDefault="00BC28C1" w:rsidP="005F18F5">
                      <w:pPr>
                        <w:pStyle w:val="Listenabsatz"/>
                        <w:numPr>
                          <w:ilvl w:val="0"/>
                          <w:numId w:val="108"/>
                        </w:numPr>
                        <w:rPr>
                          <w:rFonts w:cs="Arial"/>
                        </w:rPr>
                      </w:pPr>
                      <w:r>
                        <w:rPr>
                          <w:rFonts w:cs="Arial"/>
                        </w:rPr>
                        <w:t xml:space="preserve">Evakuierung bei Brand </w:t>
                      </w:r>
                    </w:p>
                    <w:p w14:paraId="240CE80C" w14:textId="77777777" w:rsidR="00BC28C1" w:rsidRDefault="00BC28C1" w:rsidP="00124191"/>
                  </w:txbxContent>
                </v:textbox>
              </v:shape>
            </w:pict>
          </mc:Fallback>
        </mc:AlternateContent>
      </w:r>
    </w:p>
    <w:p w14:paraId="6DD3E069" w14:textId="77777777" w:rsidR="00B7696D" w:rsidRPr="00124191" w:rsidRDefault="00B7696D" w:rsidP="00124191">
      <w:pPr>
        <w:rPr>
          <w:rFonts w:ascii="Arial" w:hAnsi="Arial"/>
          <w:sz w:val="22"/>
        </w:rPr>
      </w:pPr>
    </w:p>
    <w:p w14:paraId="74551740" w14:textId="77777777" w:rsidR="00B7696D" w:rsidRPr="00124191" w:rsidRDefault="00B7696D" w:rsidP="00124191">
      <w:pPr>
        <w:rPr>
          <w:rFonts w:ascii="Arial" w:hAnsi="Arial"/>
          <w:sz w:val="22"/>
        </w:rPr>
      </w:pPr>
    </w:p>
    <w:p w14:paraId="7F69DCDF" w14:textId="77777777" w:rsidR="00B7696D" w:rsidRPr="00124191" w:rsidRDefault="00B7696D" w:rsidP="00124191">
      <w:pPr>
        <w:rPr>
          <w:rFonts w:ascii="Arial" w:hAnsi="Arial"/>
          <w:sz w:val="22"/>
        </w:rPr>
      </w:pPr>
    </w:p>
    <w:p w14:paraId="1B4B4323" w14:textId="77777777" w:rsidR="00B7696D" w:rsidRPr="00124191" w:rsidRDefault="00B7696D" w:rsidP="00124191">
      <w:pPr>
        <w:rPr>
          <w:rFonts w:ascii="Arial" w:hAnsi="Arial"/>
          <w:sz w:val="22"/>
        </w:rPr>
      </w:pPr>
    </w:p>
    <w:p w14:paraId="315B4D63" w14:textId="77777777" w:rsidR="00B7696D" w:rsidRPr="00124191" w:rsidRDefault="00B7696D" w:rsidP="00124191">
      <w:pPr>
        <w:rPr>
          <w:rFonts w:ascii="Arial" w:hAnsi="Arial"/>
          <w:sz w:val="22"/>
        </w:rPr>
      </w:pPr>
    </w:p>
    <w:p w14:paraId="16B4A73C" w14:textId="77777777" w:rsidR="00B7696D" w:rsidRPr="00124191" w:rsidRDefault="00B7696D" w:rsidP="00124191">
      <w:pPr>
        <w:rPr>
          <w:rFonts w:ascii="Arial" w:hAnsi="Arial"/>
          <w:sz w:val="22"/>
        </w:rPr>
      </w:pPr>
    </w:p>
    <w:p w14:paraId="2B805B3A" w14:textId="77777777" w:rsidR="00B7696D" w:rsidRPr="00124191" w:rsidRDefault="00B7696D" w:rsidP="00124191">
      <w:pPr>
        <w:rPr>
          <w:rFonts w:ascii="Arial" w:hAnsi="Arial"/>
          <w:sz w:val="22"/>
        </w:rPr>
      </w:pPr>
    </w:p>
    <w:p w14:paraId="76387CE9" w14:textId="77777777" w:rsidR="00B7696D" w:rsidRPr="00124191" w:rsidRDefault="00B7696D" w:rsidP="00124191">
      <w:pPr>
        <w:rPr>
          <w:rFonts w:ascii="Arial" w:hAnsi="Arial"/>
          <w:b/>
        </w:rPr>
      </w:pPr>
    </w:p>
    <w:p w14:paraId="701CE35D" w14:textId="77777777" w:rsidR="00B7696D" w:rsidRPr="00124191" w:rsidRDefault="00B7696D" w:rsidP="00124191">
      <w:pPr>
        <w:rPr>
          <w:rFonts w:ascii="Arial" w:hAnsi="Arial"/>
          <w:b/>
        </w:rPr>
      </w:pPr>
    </w:p>
    <w:p w14:paraId="1F4B5635" w14:textId="77777777" w:rsidR="00B7696D" w:rsidRPr="00124191" w:rsidRDefault="00B7696D" w:rsidP="00124191">
      <w:pPr>
        <w:rPr>
          <w:rFonts w:ascii="Arial" w:hAnsi="Arial"/>
          <w:b/>
        </w:rPr>
      </w:pPr>
    </w:p>
    <w:p w14:paraId="2836E6A1" w14:textId="77777777" w:rsidR="00B7696D" w:rsidRPr="00124191" w:rsidRDefault="00B7696D" w:rsidP="00124191">
      <w:pPr>
        <w:rPr>
          <w:rFonts w:ascii="Arial" w:hAnsi="Arial"/>
          <w:b/>
        </w:rPr>
      </w:pPr>
    </w:p>
    <w:p w14:paraId="5D3A6AE1" w14:textId="77777777" w:rsidR="00B7696D" w:rsidRPr="00124191" w:rsidRDefault="00B7696D" w:rsidP="00124191">
      <w:pPr>
        <w:rPr>
          <w:rFonts w:ascii="Arial" w:hAnsi="Arial"/>
          <w:b/>
        </w:rPr>
      </w:pPr>
    </w:p>
    <w:p w14:paraId="25232304" w14:textId="77777777" w:rsidR="00B7696D" w:rsidRPr="00124191" w:rsidRDefault="00B7696D" w:rsidP="00124191">
      <w:pPr>
        <w:rPr>
          <w:rFonts w:ascii="Arial" w:hAnsi="Arial"/>
          <w:b/>
        </w:rPr>
      </w:pPr>
    </w:p>
    <w:p w14:paraId="50030BCC" w14:textId="77777777" w:rsidR="00B7696D" w:rsidRPr="00124191" w:rsidRDefault="00B7696D" w:rsidP="00124191">
      <w:pPr>
        <w:rPr>
          <w:rFonts w:ascii="Arial" w:hAnsi="Arial"/>
          <w:b/>
        </w:rPr>
      </w:pPr>
    </w:p>
    <w:p w14:paraId="1FE8658E" w14:textId="77777777" w:rsidR="00B7696D" w:rsidRDefault="00B7696D" w:rsidP="00124191">
      <w:pPr>
        <w:rPr>
          <w:rFonts w:ascii="Arial" w:hAnsi="Arial"/>
          <w:b/>
        </w:rPr>
      </w:pPr>
    </w:p>
    <w:p w14:paraId="318CC743" w14:textId="77777777" w:rsidR="00B7696D" w:rsidRDefault="00B7696D" w:rsidP="00124191">
      <w:pPr>
        <w:rPr>
          <w:rFonts w:ascii="Arial" w:hAnsi="Arial"/>
          <w:b/>
        </w:rPr>
      </w:pPr>
    </w:p>
    <w:p w14:paraId="00C5248B" w14:textId="77777777" w:rsidR="00B7696D" w:rsidRPr="00124191" w:rsidRDefault="00B7696D" w:rsidP="00124191">
      <w:pPr>
        <w:rPr>
          <w:rFonts w:ascii="Arial" w:hAnsi="Arial"/>
          <w:b/>
        </w:rPr>
      </w:pPr>
    </w:p>
    <w:p w14:paraId="26179BC0" w14:textId="77777777" w:rsidR="00B7696D" w:rsidRPr="00124191" w:rsidRDefault="00B7696D" w:rsidP="00124191">
      <w:pPr>
        <w:rPr>
          <w:rFonts w:ascii="Arial" w:hAnsi="Arial"/>
          <w:b/>
        </w:rPr>
      </w:pPr>
    </w:p>
    <w:p w14:paraId="72BED184" w14:textId="77777777" w:rsidR="00B7696D" w:rsidRDefault="00B7696D">
      <w:pPr>
        <w:rPr>
          <w:rFonts w:ascii="Arial" w:hAnsi="Arial"/>
          <w:b/>
        </w:rPr>
      </w:pPr>
      <w:r>
        <w:rPr>
          <w:rFonts w:ascii="Arial" w:hAnsi="Arial"/>
          <w:b/>
        </w:rPr>
        <w:br w:type="page"/>
      </w:r>
    </w:p>
    <w:p w14:paraId="1D78A636" w14:textId="77777777" w:rsidR="00B7696D" w:rsidRPr="00124191" w:rsidRDefault="00B7696D" w:rsidP="00124191">
      <w:pPr>
        <w:rPr>
          <w:rFonts w:ascii="Arial" w:eastAsiaTheme="majorEastAsia" w:hAnsi="Arial" w:cstheme="majorBidi"/>
          <w:b/>
          <w:szCs w:val="3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712512" behindDoc="1" locked="0" layoutInCell="1" allowOverlap="1" wp14:anchorId="46FFD2E6" wp14:editId="5F4A9313">
                <wp:simplePos x="0" y="0"/>
                <wp:positionH relativeFrom="column">
                  <wp:posOffset>-63500</wp:posOffset>
                </wp:positionH>
                <wp:positionV relativeFrom="paragraph">
                  <wp:posOffset>-55245</wp:posOffset>
                </wp:positionV>
                <wp:extent cx="5835111" cy="278970"/>
                <wp:effectExtent l="0" t="0" r="0" b="6985"/>
                <wp:wrapNone/>
                <wp:docPr id="17" name="Rechteck 17"/>
                <wp:cNvGraphicFramePr/>
                <a:graphic xmlns:a="http://schemas.openxmlformats.org/drawingml/2006/main">
                  <a:graphicData uri="http://schemas.microsoft.com/office/word/2010/wordprocessingShape">
                    <wps:wsp>
                      <wps:cNvSpPr/>
                      <wps:spPr>
                        <a:xfrm>
                          <a:off x="0" y="0"/>
                          <a:ext cx="5835111" cy="278970"/>
                        </a:xfrm>
                        <a:prstGeom prst="rect">
                          <a:avLst/>
                        </a:prstGeom>
                        <a:solidFill>
                          <a:schemeClr val="accent1">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D77C0" id="Rechteck 17" o:spid="_x0000_s1026" style="position:absolute;margin-left:-5pt;margin-top:-4.35pt;width:459.45pt;height:21.95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" fillcolor="#bdd6ee [1300]" stroked="f" strokeweight="1pt"/>
            </w:pict>
          </mc:Fallback>
        </mc:AlternateContent>
      </w:r>
      <w:r w:rsidRPr="00124191">
        <w:rPr>
          <w:rFonts w:ascii="Arial" w:eastAsiaTheme="majorEastAsia" w:hAnsi="Arial" w:cstheme="majorBidi"/>
          <w:b/>
          <w:szCs w:val="32"/>
        </w:rPr>
        <w:t>Evakuierung bei Gasaustritt</w:t>
      </w:r>
    </w:p>
    <w:p w14:paraId="388D1B0B" w14:textId="77777777" w:rsidR="00B7696D" w:rsidRPr="00124191" w:rsidRDefault="00B7696D" w:rsidP="00F00965">
      <w:pPr>
        <w:jc w:val="both"/>
        <w:rPr>
          <w:rFonts w:ascii="Arial" w:eastAsiaTheme="majorEastAsia" w:hAnsi="Arial" w:cstheme="majorBidi"/>
          <w:sz w:val="22"/>
          <w:szCs w:val="32"/>
        </w:rPr>
      </w:pPr>
    </w:p>
    <w:p w14:paraId="18533C08" w14:textId="77777777" w:rsidR="00B7696D" w:rsidRPr="00124191" w:rsidRDefault="00B7696D" w:rsidP="00F00965">
      <w:pPr>
        <w:jc w:val="both"/>
        <w:rPr>
          <w:rFonts w:ascii="Arial" w:hAnsi="Arial" w:cs="Arial"/>
          <w:sz w:val="22"/>
          <w:szCs w:val="22"/>
        </w:rPr>
      </w:pPr>
      <w:r w:rsidRPr="00124191">
        <w:rPr>
          <w:rFonts w:ascii="Arial" w:hAnsi="Arial" w:cs="Arial"/>
          <w:sz w:val="22"/>
          <w:szCs w:val="22"/>
        </w:rPr>
        <w:t xml:space="preserve">Die größte Gefahr eines Gasaustritts besteht in der Gasexplosion. Sobald austretendes Gas in ausreichender Konzentration in der Luft vorhanden ist, kann es sich durch einen Funken entzünden. Bei einer erhöhten Gaskonzentration in Innenräumen besteht die Gefahr einer Gasvergiftung. </w:t>
      </w:r>
    </w:p>
    <w:p w14:paraId="4C32B9E0" w14:textId="4A2C4D66" w:rsidR="00B7696D" w:rsidRPr="00124191" w:rsidRDefault="00B7696D" w:rsidP="00F00965">
      <w:pPr>
        <w:jc w:val="both"/>
        <w:rPr>
          <w:rFonts w:ascii="Arial" w:hAnsi="Arial" w:cs="Arial"/>
          <w:sz w:val="22"/>
          <w:szCs w:val="22"/>
        </w:rPr>
      </w:pPr>
      <w:r w:rsidRPr="00124191">
        <w:rPr>
          <w:rFonts w:ascii="Arial" w:hAnsi="Arial" w:cs="Arial"/>
          <w:sz w:val="22"/>
          <w:szCs w:val="22"/>
        </w:rPr>
        <w:t>Es wird dringend empfohlen</w:t>
      </w:r>
      <w:r w:rsidR="007918DD">
        <w:rPr>
          <w:rFonts w:ascii="Arial" w:hAnsi="Arial" w:cs="Arial"/>
          <w:sz w:val="22"/>
          <w:szCs w:val="22"/>
        </w:rPr>
        <w:t>,</w:t>
      </w:r>
      <w:r w:rsidRPr="00124191">
        <w:rPr>
          <w:rFonts w:ascii="Arial" w:hAnsi="Arial" w:cs="Arial"/>
          <w:sz w:val="22"/>
          <w:szCs w:val="22"/>
        </w:rPr>
        <w:t xml:space="preserve"> Evakuierungsübungen durchzuführen und die Raumnutzung so zu gestalten, dass Kinder unter drei Jahren sowie Menschen mit Behinderung leicht evakuiert werden können (Vermeidung von Treppen).</w:t>
      </w:r>
    </w:p>
    <w:p w14:paraId="51119E57" w14:textId="77777777" w:rsidR="00B7696D" w:rsidRPr="00124191" w:rsidRDefault="00B7696D" w:rsidP="00F00965">
      <w:pPr>
        <w:spacing w:after="0"/>
        <w:jc w:val="both"/>
        <w:rPr>
          <w:rFonts w:ascii="Arial" w:hAnsi="Arial" w:cs="Arial"/>
          <w:sz w:val="22"/>
          <w:szCs w:val="22"/>
        </w:rPr>
      </w:pPr>
      <w:r w:rsidRPr="00124191">
        <w:rPr>
          <w:rFonts w:ascii="Arial" w:eastAsiaTheme="majorEastAsia" w:hAnsi="Arial" w:cstheme="majorBidi"/>
          <w:sz w:val="22"/>
          <w:szCs w:val="32"/>
        </w:rPr>
        <w:t xml:space="preserve">Im Rahmen der Bearbeitung dieses Notfallplans ist es erforderlich, mögliche Betreuungsorte festzulegen (z. B. </w:t>
      </w:r>
      <w:r w:rsidRPr="00124191">
        <w:rPr>
          <w:rFonts w:ascii="Arial" w:hAnsi="Arial" w:cs="Arial"/>
          <w:sz w:val="22"/>
          <w:szCs w:val="22"/>
        </w:rPr>
        <w:t>nahe gelegene Altenheime, Gemeindezentren), erforderliche Absprachen zu treffen und diese zu dokumentieren. Der Sammelplatz bei einem Gasaustritt muss ggf. gesondert festgelegt werden. So kann ein Sammelplatz, der für den Brandfall geeignet ist, sich bei einem Gasalarm noch im Gefahrenbereich befinden.</w:t>
      </w:r>
    </w:p>
    <w:p w14:paraId="2BF452E3" w14:textId="77777777" w:rsidR="00B7696D" w:rsidRPr="00124191" w:rsidRDefault="00B7696D" w:rsidP="00F00965">
      <w:pPr>
        <w:rPr>
          <w:rFonts w:ascii="Arial" w:eastAsiaTheme="majorEastAsia" w:hAnsi="Arial" w:cstheme="majorBidi"/>
          <w:sz w:val="22"/>
          <w:szCs w:val="32"/>
        </w:rPr>
      </w:pPr>
    </w:p>
    <w:p w14:paraId="571C9BCA" w14:textId="77777777" w:rsidR="00B7696D" w:rsidRPr="00124191" w:rsidRDefault="00B7696D" w:rsidP="00F00965">
      <w:pPr>
        <w:numPr>
          <w:ilvl w:val="0"/>
          <w:numId w:val="114"/>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26BB236A" w14:textId="77777777" w:rsidTr="00124191">
        <w:tc>
          <w:tcPr>
            <w:tcW w:w="4531" w:type="dxa"/>
          </w:tcPr>
          <w:p w14:paraId="7F917F9A" w14:textId="77777777" w:rsidR="00B7696D" w:rsidRPr="00124191" w:rsidRDefault="00B7696D" w:rsidP="00450281">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0BD93461" w14:textId="77777777" w:rsidR="00B7696D" w:rsidRPr="00124191" w:rsidRDefault="00B7696D" w:rsidP="00450281">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4AF41E8C" w14:textId="77777777" w:rsidTr="00124191">
        <w:tc>
          <w:tcPr>
            <w:tcW w:w="4531" w:type="dxa"/>
          </w:tcPr>
          <w:p w14:paraId="744A597E"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63583B9F" w14:textId="77777777" w:rsidR="00B7696D" w:rsidRPr="00124191" w:rsidRDefault="00B7696D" w:rsidP="00450281">
            <w:pPr>
              <w:spacing w:after="120"/>
              <w:ind w:left="360"/>
              <w:rPr>
                <w:rFonts w:ascii="Arial" w:hAnsi="Arial" w:cs="Arial"/>
                <w:sz w:val="22"/>
                <w:szCs w:val="22"/>
              </w:rPr>
            </w:pPr>
          </w:p>
        </w:tc>
      </w:tr>
      <w:tr w:rsidR="00B7696D" w:rsidRPr="00124191" w14:paraId="45914B15" w14:textId="77777777" w:rsidTr="00124191">
        <w:tc>
          <w:tcPr>
            <w:tcW w:w="4531" w:type="dxa"/>
          </w:tcPr>
          <w:p w14:paraId="1244CE42" w14:textId="77777777" w:rsidR="00B7696D" w:rsidRPr="00124191" w:rsidRDefault="00B7696D" w:rsidP="00450281">
            <w:pPr>
              <w:spacing w:after="120"/>
              <w:ind w:left="357"/>
              <w:rPr>
                <w:rFonts w:ascii="Arial" w:hAnsi="Arial" w:cs="Arial"/>
                <w:b/>
                <w:sz w:val="22"/>
                <w:szCs w:val="22"/>
              </w:rPr>
            </w:pPr>
            <w:r w:rsidRPr="00124191">
              <w:rPr>
                <w:rFonts w:ascii="Arial" w:hAnsi="Arial" w:cs="Arial"/>
                <w:b/>
                <w:sz w:val="22"/>
                <w:szCs w:val="22"/>
              </w:rPr>
              <w:t>Wichtig bei Gasaustritt:</w:t>
            </w:r>
          </w:p>
          <w:p w14:paraId="74A974F1"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Alle Zündquellen vermeiden</w:t>
            </w:r>
          </w:p>
        </w:tc>
        <w:tc>
          <w:tcPr>
            <w:tcW w:w="4531" w:type="dxa"/>
          </w:tcPr>
          <w:p w14:paraId="23F83FE2"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Keine elektrischen Geräte und Türklingeln betätigen</w:t>
            </w:r>
          </w:p>
          <w:p w14:paraId="05B77E2C"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Kein Telefon benutzen</w:t>
            </w:r>
          </w:p>
          <w:p w14:paraId="6B7012E2"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Fenster manuell öffnen (keine elektrischen Rollläden o. ä. betätigen)</w:t>
            </w:r>
          </w:p>
        </w:tc>
      </w:tr>
      <w:tr w:rsidR="00B7696D" w:rsidRPr="00124191" w14:paraId="4126C540" w14:textId="77777777" w:rsidTr="00124191">
        <w:tc>
          <w:tcPr>
            <w:tcW w:w="4531" w:type="dxa"/>
          </w:tcPr>
          <w:p w14:paraId="71FA3C84"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Evakuierung aller anwesenden Personen</w:t>
            </w:r>
          </w:p>
          <w:p w14:paraId="27F096A1" w14:textId="77777777" w:rsidR="00B7696D" w:rsidRPr="00124191" w:rsidRDefault="00B7696D" w:rsidP="00450281">
            <w:pPr>
              <w:spacing w:after="120"/>
              <w:rPr>
                <w:rFonts w:ascii="Arial" w:hAnsi="Arial" w:cs="Arial"/>
                <w:sz w:val="22"/>
                <w:szCs w:val="22"/>
              </w:rPr>
            </w:pPr>
          </w:p>
          <w:p w14:paraId="53CF6FEF" w14:textId="77777777" w:rsidR="00B7696D" w:rsidRPr="00124191" w:rsidRDefault="00B7696D" w:rsidP="00450281">
            <w:pPr>
              <w:spacing w:after="120"/>
              <w:rPr>
                <w:rFonts w:ascii="Arial" w:hAnsi="Arial" w:cs="Arial"/>
                <w:sz w:val="22"/>
                <w:szCs w:val="22"/>
              </w:rPr>
            </w:pPr>
          </w:p>
        </w:tc>
        <w:tc>
          <w:tcPr>
            <w:tcW w:w="4531" w:type="dxa"/>
          </w:tcPr>
          <w:p w14:paraId="58060EAC" w14:textId="5CE013F0"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Achtung: </w:t>
            </w:r>
            <w:r w:rsidR="007918DD">
              <w:rPr>
                <w:rFonts w:ascii="Arial" w:hAnsi="Arial" w:cs="Arial"/>
                <w:sz w:val="22"/>
                <w:szCs w:val="22"/>
              </w:rPr>
              <w:t>B</w:t>
            </w:r>
            <w:r w:rsidRPr="00124191">
              <w:rPr>
                <w:rFonts w:ascii="Arial" w:hAnsi="Arial" w:cs="Arial"/>
                <w:sz w:val="22"/>
                <w:szCs w:val="22"/>
              </w:rPr>
              <w:t>ei der Betätigung von Druckknopfmeldern kann es zu einer Zündung kommen</w:t>
            </w:r>
            <w:r w:rsidR="007918DD">
              <w:rPr>
                <w:rFonts w:ascii="Arial" w:hAnsi="Arial" w:cs="Arial"/>
                <w:sz w:val="22"/>
                <w:szCs w:val="22"/>
              </w:rPr>
              <w:t>!</w:t>
            </w:r>
          </w:p>
          <w:p w14:paraId="7B6DB712"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Kinder und hilflose Personen sofort evakuieren und zur Sammelstelle bringen</w:t>
            </w:r>
          </w:p>
          <w:p w14:paraId="3B151E88"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Verstecke / Nischen beachten, da sich Kinder dort häufig bei Angst und Panik zurückziehen</w:t>
            </w:r>
          </w:p>
          <w:p w14:paraId="34411DF3"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Wenn gefahrlos möglich: tagesaktuelle Anwesenheitsliste mitnehmen</w:t>
            </w:r>
          </w:p>
        </w:tc>
      </w:tr>
      <w:tr w:rsidR="00B7696D" w:rsidRPr="00124191" w14:paraId="099BC7E6" w14:textId="77777777" w:rsidTr="00124191">
        <w:tc>
          <w:tcPr>
            <w:tcW w:w="4531" w:type="dxa"/>
          </w:tcPr>
          <w:p w14:paraId="0769F727"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Sofort die Feuerwehr (</w:t>
            </w:r>
            <w:r w:rsidRPr="00124191">
              <w:rPr>
                <w:rFonts w:ascii="Arial" w:hAnsi="Arial" w:cs="Arial"/>
                <w:sz w:val="22"/>
                <w:szCs w:val="22"/>
              </w:rPr>
              <w:sym w:font="Wingdings" w:char="F028"/>
            </w:r>
            <w:r w:rsidRPr="00124191">
              <w:rPr>
                <w:rFonts w:ascii="Arial" w:hAnsi="Arial" w:cs="Arial"/>
                <w:sz w:val="22"/>
                <w:szCs w:val="22"/>
              </w:rPr>
              <w:t xml:space="preserve"> 112) verständigen </w:t>
            </w:r>
          </w:p>
        </w:tc>
        <w:tc>
          <w:tcPr>
            <w:tcW w:w="4531" w:type="dxa"/>
          </w:tcPr>
          <w:p w14:paraId="073B50EA"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Punkte / Stellen zur Einweisung der Rettungskräfte festlegen</w:t>
            </w:r>
          </w:p>
        </w:tc>
      </w:tr>
      <w:tr w:rsidR="00B7696D" w:rsidRPr="00124191" w14:paraId="3EFD55F1" w14:textId="77777777" w:rsidTr="00124191">
        <w:tc>
          <w:tcPr>
            <w:tcW w:w="4531" w:type="dxa"/>
          </w:tcPr>
          <w:p w14:paraId="38508072"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Rettungskräfte einweisen</w:t>
            </w:r>
          </w:p>
        </w:tc>
        <w:tc>
          <w:tcPr>
            <w:tcW w:w="4531" w:type="dxa"/>
          </w:tcPr>
          <w:p w14:paraId="035C709B"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Einweisende Person(en) für die Rettungskräfte benennen</w:t>
            </w:r>
          </w:p>
          <w:p w14:paraId="0C589FF6"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Punkte / Stellen zur Einweisung der Rettungskräfte festlegen. Einweisende Person(en) so positionieren, dass sie für die Rettungskräfte gut sichtbar sind.</w:t>
            </w:r>
          </w:p>
        </w:tc>
      </w:tr>
      <w:tr w:rsidR="00B7696D" w:rsidRPr="00124191" w14:paraId="12016480" w14:textId="77777777" w:rsidTr="00124191">
        <w:tc>
          <w:tcPr>
            <w:tcW w:w="4531" w:type="dxa"/>
          </w:tcPr>
          <w:p w14:paraId="17D6D386"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An der Sammelstelle: Vollständigkeitskontrolle </w:t>
            </w:r>
          </w:p>
        </w:tc>
        <w:tc>
          <w:tcPr>
            <w:tcW w:w="4531" w:type="dxa"/>
          </w:tcPr>
          <w:p w14:paraId="277D6E68" w14:textId="52D27C26"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Vermisste Personen der Feuerwehr melden und</w:t>
            </w:r>
            <w:r w:rsidR="007918DD">
              <w:rPr>
                <w:rFonts w:ascii="Arial" w:hAnsi="Arial" w:cs="Arial"/>
                <w:sz w:val="22"/>
                <w:szCs w:val="22"/>
              </w:rPr>
              <w:t>,</w:t>
            </w:r>
            <w:r w:rsidRPr="00124191">
              <w:rPr>
                <w:rFonts w:ascii="Arial" w:hAnsi="Arial" w:cs="Arial"/>
                <w:sz w:val="22"/>
                <w:szCs w:val="22"/>
              </w:rPr>
              <w:t xml:space="preserve"> wenn möglich</w:t>
            </w:r>
            <w:r w:rsidR="007918DD">
              <w:rPr>
                <w:rFonts w:ascii="Arial" w:hAnsi="Arial" w:cs="Arial"/>
                <w:sz w:val="22"/>
                <w:szCs w:val="22"/>
              </w:rPr>
              <w:t>,</w:t>
            </w:r>
            <w:r w:rsidRPr="00124191">
              <w:rPr>
                <w:rFonts w:ascii="Arial" w:hAnsi="Arial" w:cs="Arial"/>
                <w:sz w:val="22"/>
                <w:szCs w:val="22"/>
              </w:rPr>
              <w:t xml:space="preserve"> den Aufenthaltsort eingrenzen</w:t>
            </w:r>
          </w:p>
        </w:tc>
      </w:tr>
      <w:tr w:rsidR="00B7696D" w:rsidRPr="00124191" w14:paraId="4C2CBCAA" w14:textId="77777777" w:rsidTr="00124191">
        <w:tc>
          <w:tcPr>
            <w:tcW w:w="4531" w:type="dxa"/>
          </w:tcPr>
          <w:p w14:paraId="5A79385F"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lastRenderedPageBreak/>
              <w:t>Ggf. Erste Hilfe leisten</w:t>
            </w:r>
          </w:p>
        </w:tc>
        <w:tc>
          <w:tcPr>
            <w:tcW w:w="4531" w:type="dxa"/>
          </w:tcPr>
          <w:p w14:paraId="7774855A"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Sobald Einsatzkräfte vor Ort sind, übernehmen diese </w:t>
            </w:r>
          </w:p>
        </w:tc>
      </w:tr>
      <w:tr w:rsidR="00B7696D" w:rsidRPr="00124191" w14:paraId="48314C59" w14:textId="77777777" w:rsidTr="00124191">
        <w:tc>
          <w:tcPr>
            <w:tcW w:w="4531" w:type="dxa"/>
          </w:tcPr>
          <w:p w14:paraId="6B4EA00B"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Den Anweisungen der Rettungskräfte ist Folge zu leisten. Sie entscheiden über die nächsten Schritte.</w:t>
            </w:r>
          </w:p>
        </w:tc>
        <w:tc>
          <w:tcPr>
            <w:tcW w:w="4531" w:type="dxa"/>
          </w:tcPr>
          <w:p w14:paraId="425EC17A" w14:textId="77777777" w:rsidR="00B7696D" w:rsidRPr="00124191" w:rsidRDefault="00B7696D" w:rsidP="00450281">
            <w:pPr>
              <w:spacing w:after="120"/>
              <w:ind w:left="360"/>
              <w:rPr>
                <w:rFonts w:ascii="Arial" w:hAnsi="Arial" w:cs="Arial"/>
                <w:sz w:val="22"/>
                <w:szCs w:val="22"/>
              </w:rPr>
            </w:pPr>
          </w:p>
        </w:tc>
      </w:tr>
    </w:tbl>
    <w:p w14:paraId="264AC2CF"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41266F1D" w14:textId="77777777" w:rsidTr="00124191">
        <w:tc>
          <w:tcPr>
            <w:tcW w:w="4531" w:type="dxa"/>
          </w:tcPr>
          <w:p w14:paraId="1D2035D3" w14:textId="77777777" w:rsidR="00B7696D" w:rsidRPr="00124191" w:rsidRDefault="00B7696D" w:rsidP="00450281">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77BDA316" w14:textId="77777777" w:rsidR="00B7696D" w:rsidRPr="00124191" w:rsidRDefault="00B7696D" w:rsidP="00450281">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6C77C284" w14:textId="77777777" w:rsidTr="00124191">
        <w:tc>
          <w:tcPr>
            <w:tcW w:w="4531" w:type="dxa"/>
          </w:tcPr>
          <w:p w14:paraId="7A818991"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 xml:space="preserve">Träger informieren </w:t>
            </w:r>
          </w:p>
        </w:tc>
        <w:tc>
          <w:tcPr>
            <w:tcW w:w="4531" w:type="dxa"/>
          </w:tcPr>
          <w:p w14:paraId="56877E4E" w14:textId="77777777" w:rsidR="00B7696D" w:rsidRPr="00124191" w:rsidRDefault="00B7696D" w:rsidP="00450281">
            <w:pPr>
              <w:numPr>
                <w:ilvl w:val="0"/>
                <w:numId w:val="13"/>
              </w:numPr>
              <w:rPr>
                <w:rFonts w:ascii="Arial" w:hAnsi="Arial" w:cs="Arial"/>
                <w:sz w:val="22"/>
                <w:szCs w:val="22"/>
              </w:rPr>
            </w:pPr>
            <w:r w:rsidRPr="00124191">
              <w:rPr>
                <w:rFonts w:ascii="Arial" w:hAnsi="Arial" w:cs="Arial"/>
                <w:sz w:val="22"/>
                <w:szCs w:val="22"/>
              </w:rPr>
              <w:t>Mit Vorgesetzten weitere Schritte besprechen:</w:t>
            </w:r>
          </w:p>
          <w:p w14:paraId="27054F47" w14:textId="77777777" w:rsidR="00B7696D" w:rsidRPr="00124191" w:rsidRDefault="00B7696D" w:rsidP="005F18F5">
            <w:pPr>
              <w:numPr>
                <w:ilvl w:val="0"/>
                <w:numId w:val="88"/>
              </w:numPr>
              <w:ind w:left="714" w:hanging="357"/>
              <w:rPr>
                <w:rFonts w:ascii="Arial" w:hAnsi="Arial" w:cs="Arial"/>
                <w:sz w:val="22"/>
                <w:szCs w:val="22"/>
              </w:rPr>
            </w:pPr>
            <w:r w:rsidRPr="00124191">
              <w:rPr>
                <w:rFonts w:ascii="Arial" w:hAnsi="Arial" w:cs="Arial"/>
                <w:sz w:val="22"/>
                <w:szCs w:val="22"/>
              </w:rPr>
              <w:t>Ggf. Kitabetrieb einstellen</w:t>
            </w:r>
          </w:p>
          <w:p w14:paraId="11BF2193" w14:textId="77777777" w:rsidR="00B7696D" w:rsidRPr="00124191" w:rsidRDefault="00B7696D" w:rsidP="005F18F5">
            <w:pPr>
              <w:numPr>
                <w:ilvl w:val="0"/>
                <w:numId w:val="88"/>
              </w:numPr>
              <w:spacing w:after="120"/>
              <w:rPr>
                <w:rFonts w:ascii="Arial" w:hAnsi="Arial" w:cs="Arial"/>
                <w:sz w:val="22"/>
                <w:szCs w:val="22"/>
              </w:rPr>
            </w:pPr>
            <w:r w:rsidRPr="00124191">
              <w:rPr>
                <w:rFonts w:ascii="Arial" w:hAnsi="Arial" w:cs="Arial"/>
                <w:sz w:val="22"/>
                <w:szCs w:val="22"/>
              </w:rPr>
              <w:t>Alternativen Betreuungsort festlegen (z. B. Gemeindezentrum)</w:t>
            </w:r>
          </w:p>
        </w:tc>
      </w:tr>
      <w:tr w:rsidR="00B7696D" w:rsidRPr="00124191" w14:paraId="77E18918" w14:textId="77777777" w:rsidTr="00124191">
        <w:tc>
          <w:tcPr>
            <w:tcW w:w="4531" w:type="dxa"/>
          </w:tcPr>
          <w:p w14:paraId="496E320C" w14:textId="77777777" w:rsidR="00B7696D" w:rsidRPr="00124191" w:rsidRDefault="00B7696D" w:rsidP="00450281">
            <w:pPr>
              <w:spacing w:after="120"/>
              <w:ind w:left="357"/>
              <w:rPr>
                <w:rFonts w:ascii="Arial" w:hAnsi="Arial" w:cs="Arial"/>
                <w:sz w:val="22"/>
                <w:szCs w:val="22"/>
              </w:rPr>
            </w:pPr>
            <w:r w:rsidRPr="00124191">
              <w:rPr>
                <w:rFonts w:ascii="Arial" w:hAnsi="Arial" w:cs="Arial"/>
                <w:sz w:val="22"/>
                <w:szCs w:val="22"/>
              </w:rPr>
              <w:t>Nach Rücksprache mit den Einsatzkräften:</w:t>
            </w:r>
          </w:p>
          <w:p w14:paraId="2382C603"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Personensorgeberechtigte informieren</w:t>
            </w:r>
          </w:p>
        </w:tc>
        <w:tc>
          <w:tcPr>
            <w:tcW w:w="4531" w:type="dxa"/>
          </w:tcPr>
          <w:p w14:paraId="6AF317C9"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Ggf. Kinder woanders betreuen / abholen lassen</w:t>
            </w:r>
          </w:p>
          <w:p w14:paraId="0AE46ACA"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Mit dem Träger abgestimmte, lageangepasste Informationen über den Vorfall herausgeben</w:t>
            </w:r>
          </w:p>
        </w:tc>
      </w:tr>
      <w:tr w:rsidR="00B7696D" w:rsidRPr="00124191" w14:paraId="5B88086C" w14:textId="77777777" w:rsidTr="00124191">
        <w:tc>
          <w:tcPr>
            <w:tcW w:w="4531" w:type="dxa"/>
          </w:tcPr>
          <w:p w14:paraId="22554306" w14:textId="77777777" w:rsidR="00B7696D" w:rsidRPr="00124191" w:rsidRDefault="00B7696D" w:rsidP="005F18F5">
            <w:pPr>
              <w:numPr>
                <w:ilvl w:val="0"/>
                <w:numId w:val="102"/>
              </w:numPr>
              <w:spacing w:after="120"/>
              <w:ind w:left="357" w:hanging="357"/>
              <w:rPr>
                <w:rFonts w:ascii="Arial" w:hAnsi="Arial" w:cs="Arial"/>
                <w:sz w:val="22"/>
                <w:szCs w:val="22"/>
              </w:rPr>
            </w:pPr>
            <w:r w:rsidRPr="00124191">
              <w:rPr>
                <w:rFonts w:ascii="Arial" w:hAnsi="Arial" w:cs="Arial"/>
                <w:sz w:val="22"/>
                <w:szCs w:val="22"/>
              </w:rPr>
              <w:t>Leitung oder beauftragte Person informiert das nicht anwesende Kollegium über den Vorfall</w:t>
            </w:r>
          </w:p>
        </w:tc>
        <w:tc>
          <w:tcPr>
            <w:tcW w:w="4531" w:type="dxa"/>
          </w:tcPr>
          <w:p w14:paraId="3BF906D6" w14:textId="77777777" w:rsidR="00B7696D" w:rsidRPr="00124191" w:rsidRDefault="00B7696D" w:rsidP="00450281">
            <w:pPr>
              <w:spacing w:after="120"/>
              <w:ind w:left="357"/>
              <w:rPr>
                <w:rFonts w:ascii="Arial" w:hAnsi="Arial" w:cs="Arial"/>
                <w:sz w:val="22"/>
                <w:szCs w:val="22"/>
              </w:rPr>
            </w:pPr>
          </w:p>
        </w:tc>
      </w:tr>
      <w:tr w:rsidR="00B7696D" w:rsidRPr="00124191" w14:paraId="125D6514" w14:textId="77777777" w:rsidTr="00124191">
        <w:tc>
          <w:tcPr>
            <w:tcW w:w="4531" w:type="dxa"/>
          </w:tcPr>
          <w:p w14:paraId="0CB7F86B"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Personensorgeberechtigte aller nicht anwesenden Kinder informieren</w:t>
            </w:r>
          </w:p>
        </w:tc>
        <w:tc>
          <w:tcPr>
            <w:tcW w:w="4531" w:type="dxa"/>
          </w:tcPr>
          <w:p w14:paraId="08C1EAE7" w14:textId="77777777" w:rsidR="00B7696D" w:rsidRPr="00124191" w:rsidRDefault="00B7696D" w:rsidP="00450281">
            <w:pPr>
              <w:numPr>
                <w:ilvl w:val="0"/>
                <w:numId w:val="13"/>
              </w:numPr>
              <w:spacing w:after="120"/>
              <w:ind w:left="357"/>
              <w:rPr>
                <w:rFonts w:ascii="Arial" w:hAnsi="Arial" w:cs="Arial"/>
                <w:sz w:val="22"/>
                <w:szCs w:val="22"/>
              </w:rPr>
            </w:pPr>
            <w:r w:rsidRPr="00124191">
              <w:rPr>
                <w:rFonts w:ascii="Arial" w:hAnsi="Arial" w:cs="Arial"/>
                <w:sz w:val="22"/>
                <w:szCs w:val="22"/>
              </w:rPr>
              <w:t>Mit dem Träger abgestimmte, lageangepasste Informationen über den Vorfall herausgeben</w:t>
            </w:r>
          </w:p>
        </w:tc>
      </w:tr>
      <w:tr w:rsidR="00B7696D" w:rsidRPr="00124191" w14:paraId="5C5E757B" w14:textId="77777777" w:rsidTr="00124191">
        <w:tc>
          <w:tcPr>
            <w:tcW w:w="4531" w:type="dxa"/>
          </w:tcPr>
          <w:p w14:paraId="23FB7CD8"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 xml:space="preserve">Kommunikation mit Medienvertretern festlegen </w:t>
            </w:r>
          </w:p>
        </w:tc>
        <w:tc>
          <w:tcPr>
            <w:tcW w:w="4531" w:type="dxa"/>
          </w:tcPr>
          <w:p w14:paraId="01F13660"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Kommunikationsregeln für den Umgang mit Medien in Absprache mit dem Träger festlegen </w:t>
            </w:r>
          </w:p>
          <w:p w14:paraId="1DBFB46E" w14:textId="77777777" w:rsidR="00B7696D" w:rsidRPr="00124191" w:rsidRDefault="00B7696D" w:rsidP="00450281">
            <w:pPr>
              <w:numPr>
                <w:ilvl w:val="0"/>
                <w:numId w:val="13"/>
              </w:numPr>
              <w:ind w:left="357" w:hanging="357"/>
              <w:rPr>
                <w:rFonts w:ascii="Arial" w:hAnsi="Arial" w:cs="Arial"/>
                <w:sz w:val="22"/>
                <w:szCs w:val="22"/>
              </w:rPr>
            </w:pPr>
            <w:r w:rsidRPr="00124191">
              <w:rPr>
                <w:rFonts w:ascii="Arial" w:hAnsi="Arial" w:cs="Arial"/>
                <w:sz w:val="22"/>
                <w:szCs w:val="22"/>
              </w:rPr>
              <w:t xml:space="preserve">Festzulegen ist insbesondere: </w:t>
            </w:r>
          </w:p>
          <w:p w14:paraId="5E79923D" w14:textId="77777777" w:rsidR="00B7696D" w:rsidRPr="00124191" w:rsidRDefault="00B7696D" w:rsidP="005F18F5">
            <w:pPr>
              <w:numPr>
                <w:ilvl w:val="0"/>
                <w:numId w:val="49"/>
              </w:numPr>
              <w:rPr>
                <w:rFonts w:ascii="Arial" w:hAnsi="Arial" w:cs="Arial"/>
                <w:sz w:val="22"/>
                <w:szCs w:val="22"/>
              </w:rPr>
            </w:pPr>
            <w:r w:rsidRPr="00124191">
              <w:rPr>
                <w:rFonts w:ascii="Arial" w:hAnsi="Arial" w:cs="Arial"/>
                <w:sz w:val="22"/>
                <w:szCs w:val="22"/>
              </w:rPr>
              <w:t>Wer kommuniziert?</w:t>
            </w:r>
          </w:p>
          <w:p w14:paraId="78EC1A6E" w14:textId="77777777" w:rsidR="00B7696D" w:rsidRPr="00124191" w:rsidRDefault="00B7696D" w:rsidP="005F18F5">
            <w:pPr>
              <w:numPr>
                <w:ilvl w:val="0"/>
                <w:numId w:val="49"/>
              </w:numPr>
              <w:rPr>
                <w:rFonts w:ascii="Arial" w:hAnsi="Arial" w:cs="Arial"/>
                <w:sz w:val="22"/>
                <w:szCs w:val="22"/>
              </w:rPr>
            </w:pPr>
            <w:r w:rsidRPr="00124191">
              <w:rPr>
                <w:rFonts w:ascii="Arial" w:hAnsi="Arial" w:cs="Arial"/>
                <w:sz w:val="22"/>
                <w:szCs w:val="22"/>
              </w:rPr>
              <w:t>Was wird kommuniziert?</w:t>
            </w:r>
          </w:p>
          <w:p w14:paraId="14BED9DC" w14:textId="77777777" w:rsidR="00B7696D" w:rsidRPr="00124191" w:rsidRDefault="00B7696D" w:rsidP="005F18F5">
            <w:pPr>
              <w:numPr>
                <w:ilvl w:val="0"/>
                <w:numId w:val="49"/>
              </w:numPr>
              <w:rPr>
                <w:rFonts w:ascii="Arial" w:hAnsi="Arial" w:cs="Arial"/>
                <w:sz w:val="22"/>
                <w:szCs w:val="22"/>
              </w:rPr>
            </w:pPr>
            <w:r w:rsidRPr="00124191">
              <w:rPr>
                <w:rFonts w:ascii="Arial" w:hAnsi="Arial" w:cs="Arial"/>
                <w:sz w:val="22"/>
                <w:szCs w:val="22"/>
              </w:rPr>
              <w:t>Verhaltensweisen für die Beschäftigten festlegen</w:t>
            </w:r>
          </w:p>
          <w:p w14:paraId="78B895F9" w14:textId="77777777" w:rsidR="00B7696D" w:rsidRPr="00124191" w:rsidRDefault="00B7696D" w:rsidP="005F18F5">
            <w:pPr>
              <w:numPr>
                <w:ilvl w:val="0"/>
                <w:numId w:val="49"/>
              </w:numPr>
              <w:spacing w:after="120"/>
              <w:ind w:left="714" w:hanging="357"/>
              <w:rPr>
                <w:rFonts w:ascii="Arial" w:hAnsi="Arial" w:cs="Arial"/>
                <w:sz w:val="22"/>
                <w:szCs w:val="22"/>
              </w:rPr>
            </w:pPr>
            <w:r w:rsidRPr="00124191">
              <w:rPr>
                <w:rFonts w:ascii="Arial" w:hAnsi="Arial" w:cs="Arial"/>
                <w:sz w:val="22"/>
                <w:szCs w:val="22"/>
              </w:rPr>
              <w:t>Ggf. Personensorgeberechtigte der anwesenden Kinder einbeziehen</w:t>
            </w:r>
          </w:p>
        </w:tc>
      </w:tr>
      <w:tr w:rsidR="00B7696D" w:rsidRPr="00124191" w14:paraId="436DA0E5" w14:textId="77777777" w:rsidTr="00124191">
        <w:tc>
          <w:tcPr>
            <w:tcW w:w="4531" w:type="dxa"/>
          </w:tcPr>
          <w:p w14:paraId="2ECDCB9F" w14:textId="3FBFD116" w:rsidR="00B7696D" w:rsidRPr="00124191" w:rsidRDefault="00B7696D" w:rsidP="007918DD">
            <w:pPr>
              <w:numPr>
                <w:ilvl w:val="0"/>
                <w:numId w:val="13"/>
              </w:numPr>
              <w:spacing w:after="120"/>
              <w:rPr>
                <w:rFonts w:ascii="Arial" w:hAnsi="Arial" w:cs="Arial"/>
                <w:sz w:val="22"/>
                <w:szCs w:val="22"/>
              </w:rPr>
            </w:pPr>
            <w:r w:rsidRPr="00124191">
              <w:rPr>
                <w:rFonts w:ascii="Arial" w:hAnsi="Arial" w:cs="Arial"/>
                <w:sz w:val="22"/>
                <w:szCs w:val="22"/>
              </w:rPr>
              <w:t xml:space="preserve">Ggf. </w:t>
            </w:r>
            <w:r w:rsidR="007918DD">
              <w:rPr>
                <w:rFonts w:ascii="Arial" w:hAnsi="Arial" w:cs="Arial"/>
                <w:sz w:val="22"/>
                <w:szCs w:val="22"/>
              </w:rPr>
              <w:t>p</w:t>
            </w:r>
            <w:r w:rsidRPr="00124191">
              <w:rPr>
                <w:rFonts w:ascii="Arial" w:hAnsi="Arial" w:cs="Arial"/>
                <w:sz w:val="22"/>
                <w:szCs w:val="22"/>
              </w:rPr>
              <w:t>sychologische Betreuung anbieten</w:t>
            </w:r>
          </w:p>
        </w:tc>
        <w:tc>
          <w:tcPr>
            <w:tcW w:w="4531" w:type="dxa"/>
          </w:tcPr>
          <w:p w14:paraId="280967BB" w14:textId="77777777" w:rsidR="00B7696D" w:rsidRPr="00124191" w:rsidRDefault="00B7696D" w:rsidP="00450281">
            <w:pPr>
              <w:numPr>
                <w:ilvl w:val="0"/>
                <w:numId w:val="13"/>
              </w:numPr>
              <w:spacing w:after="120"/>
              <w:rPr>
                <w:rFonts w:ascii="Arial" w:hAnsi="Arial" w:cs="Arial"/>
                <w:sz w:val="22"/>
                <w:szCs w:val="22"/>
              </w:rPr>
            </w:pPr>
            <w:r w:rsidRPr="00124191">
              <w:rPr>
                <w:rFonts w:ascii="Arial" w:hAnsi="Arial" w:cs="Arial"/>
                <w:sz w:val="22"/>
                <w:szCs w:val="22"/>
              </w:rPr>
              <w:t>Gibt es ein Angebot des Trägers?</w:t>
            </w:r>
          </w:p>
          <w:p w14:paraId="0BDD4A07" w14:textId="77777777" w:rsidR="00B7696D" w:rsidRPr="00124191" w:rsidRDefault="00B7696D" w:rsidP="0045028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bl>
    <w:p w14:paraId="5FC24D6D" w14:textId="77777777" w:rsidR="00B7696D" w:rsidRPr="00124191" w:rsidRDefault="00B7696D" w:rsidP="00F00965">
      <w:pPr>
        <w:rPr>
          <w:rFonts w:ascii="Arial" w:hAnsi="Arial" w:cs="Arial"/>
          <w:sz w:val="22"/>
          <w:szCs w:val="22"/>
        </w:rPr>
      </w:pPr>
    </w:p>
    <w:p w14:paraId="3C213F71" w14:textId="77777777" w:rsidR="00B7696D" w:rsidRPr="00124191" w:rsidRDefault="00B7696D" w:rsidP="00F00965">
      <w:pPr>
        <w:numPr>
          <w:ilvl w:val="0"/>
          <w:numId w:val="114"/>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733EB409" w14:textId="77777777" w:rsidTr="00124191">
        <w:tc>
          <w:tcPr>
            <w:tcW w:w="4531" w:type="dxa"/>
          </w:tcPr>
          <w:p w14:paraId="628B9AA8"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20B8F93F"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58032A57" w14:textId="77777777" w:rsidTr="00124191">
        <w:tc>
          <w:tcPr>
            <w:tcW w:w="4531" w:type="dxa"/>
          </w:tcPr>
          <w:p w14:paraId="478DA86B" w14:textId="77777777" w:rsidR="00B7696D" w:rsidRPr="00124191" w:rsidRDefault="00B7696D" w:rsidP="005F18F5">
            <w:pPr>
              <w:numPr>
                <w:ilvl w:val="0"/>
                <w:numId w:val="90"/>
              </w:numPr>
              <w:spacing w:after="160"/>
              <w:contextualSpacing/>
              <w:rPr>
                <w:rFonts w:ascii="Arial" w:hAnsi="Arial" w:cs="Arial"/>
                <w:sz w:val="22"/>
                <w:szCs w:val="22"/>
              </w:rPr>
            </w:pPr>
            <w:r w:rsidRPr="00124191">
              <w:rPr>
                <w:rFonts w:ascii="Arial" w:hAnsi="Arial" w:cs="Arial"/>
                <w:sz w:val="22"/>
                <w:szCs w:val="22"/>
              </w:rPr>
              <w:t>Klärung, ob das Gebäude / alle Gebäudeteile betreten werden können</w:t>
            </w:r>
          </w:p>
        </w:tc>
        <w:tc>
          <w:tcPr>
            <w:tcW w:w="4531" w:type="dxa"/>
          </w:tcPr>
          <w:p w14:paraId="2082E11F"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Betreten nur nach Freigabe durch die Rettungskräfte</w:t>
            </w:r>
          </w:p>
        </w:tc>
      </w:tr>
      <w:tr w:rsidR="00B7696D" w:rsidRPr="00124191" w14:paraId="5383D0B3" w14:textId="77777777" w:rsidTr="00124191">
        <w:tc>
          <w:tcPr>
            <w:tcW w:w="4531" w:type="dxa"/>
          </w:tcPr>
          <w:p w14:paraId="0C7C41C5" w14:textId="77777777" w:rsidR="00B7696D" w:rsidRPr="00124191" w:rsidRDefault="00B7696D" w:rsidP="005F18F5">
            <w:pPr>
              <w:numPr>
                <w:ilvl w:val="0"/>
                <w:numId w:val="89"/>
              </w:numPr>
              <w:spacing w:after="160"/>
              <w:contextualSpacing/>
              <w:rPr>
                <w:rFonts w:ascii="Arial" w:hAnsi="Arial" w:cs="Arial"/>
                <w:sz w:val="22"/>
                <w:szCs w:val="22"/>
              </w:rPr>
            </w:pPr>
            <w:r w:rsidRPr="00124191">
              <w:rPr>
                <w:rFonts w:ascii="Arial" w:hAnsi="Arial" w:cs="Arial"/>
                <w:sz w:val="22"/>
                <w:szCs w:val="22"/>
              </w:rPr>
              <w:t>Dokumentation und formale Meldungen</w:t>
            </w:r>
          </w:p>
          <w:p w14:paraId="15F3E734" w14:textId="77777777" w:rsidR="00B7696D" w:rsidRPr="00124191" w:rsidRDefault="00B7696D" w:rsidP="00124191">
            <w:pPr>
              <w:spacing w:after="160"/>
              <w:contextualSpacing/>
              <w:rPr>
                <w:rFonts w:ascii="Arial" w:hAnsi="Arial" w:cs="Arial"/>
                <w:sz w:val="22"/>
                <w:szCs w:val="22"/>
              </w:rPr>
            </w:pPr>
          </w:p>
          <w:p w14:paraId="48F9780D" w14:textId="77777777" w:rsidR="00B7696D" w:rsidRPr="00124191" w:rsidRDefault="00B7696D" w:rsidP="00124191">
            <w:pPr>
              <w:spacing w:after="160"/>
              <w:contextualSpacing/>
              <w:rPr>
                <w:rFonts w:ascii="Arial" w:hAnsi="Arial" w:cs="Arial"/>
                <w:sz w:val="22"/>
                <w:szCs w:val="22"/>
              </w:rPr>
            </w:pPr>
          </w:p>
          <w:p w14:paraId="257F7379" w14:textId="77777777" w:rsidR="00B7696D" w:rsidRPr="00124191" w:rsidRDefault="00B7696D" w:rsidP="00124191">
            <w:pPr>
              <w:spacing w:after="160"/>
              <w:contextualSpacing/>
              <w:rPr>
                <w:rFonts w:ascii="Arial" w:hAnsi="Arial" w:cs="Arial"/>
                <w:sz w:val="22"/>
                <w:szCs w:val="22"/>
              </w:rPr>
            </w:pPr>
          </w:p>
        </w:tc>
        <w:tc>
          <w:tcPr>
            <w:tcW w:w="4531" w:type="dxa"/>
          </w:tcPr>
          <w:p w14:paraId="257DC04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Dokumentation im Meldeblock / Dokumentationsbogen für Erste-Hilfe-Leistungen </w:t>
            </w:r>
          </w:p>
          <w:p w14:paraId="6445222D"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Ggf. Unfallanzeige ausfüllen</w:t>
            </w:r>
          </w:p>
          <w:p w14:paraId="4B3D0AC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 xml:space="preserve">Meldung an das zuständige Landesjugendamt </w:t>
            </w:r>
          </w:p>
          <w:p w14:paraId="7FD2C2B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Meldungen an den zuständigen Sachversicherer und ggf. Gebäudeeigentümer</w:t>
            </w:r>
          </w:p>
        </w:tc>
      </w:tr>
      <w:tr w:rsidR="00B7696D" w:rsidRPr="00124191" w14:paraId="526048CD" w14:textId="77777777" w:rsidTr="00124191">
        <w:tc>
          <w:tcPr>
            <w:tcW w:w="4531" w:type="dxa"/>
          </w:tcPr>
          <w:p w14:paraId="02EA392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tc>
        <w:tc>
          <w:tcPr>
            <w:tcW w:w="4531" w:type="dxa"/>
          </w:tcPr>
          <w:p w14:paraId="6E9E28C9"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448F8EA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Soziale Ansprechpartner benennen (Wer kann bei was unterstützen?) </w:t>
            </w:r>
          </w:p>
        </w:tc>
      </w:tr>
      <w:tr w:rsidR="00B7696D" w:rsidRPr="00124191" w14:paraId="0267762C" w14:textId="77777777" w:rsidTr="00124191">
        <w:tc>
          <w:tcPr>
            <w:tcW w:w="4531" w:type="dxa"/>
          </w:tcPr>
          <w:p w14:paraId="52D5B9C9"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6C4541A3" w14:textId="77777777" w:rsidR="00B7696D" w:rsidRPr="00124191" w:rsidRDefault="00B7696D" w:rsidP="00124191">
            <w:pPr>
              <w:numPr>
                <w:ilvl w:val="0"/>
                <w:numId w:val="13"/>
              </w:numPr>
              <w:rPr>
                <w:rFonts w:ascii="Arial" w:hAnsi="Arial" w:cs="Arial"/>
                <w:sz w:val="22"/>
                <w:szCs w:val="22"/>
              </w:rPr>
            </w:pPr>
            <w:r w:rsidRPr="00124191">
              <w:rPr>
                <w:rFonts w:ascii="Arial" w:hAnsi="Arial" w:cs="Arial"/>
                <w:sz w:val="22"/>
                <w:szCs w:val="22"/>
              </w:rPr>
              <w:t xml:space="preserve">Analyse des Vorfalls und ggf. Anpassen der Schutzmaßnahmen </w:t>
            </w:r>
          </w:p>
          <w:p w14:paraId="37F40074" w14:textId="77777777" w:rsidR="00B7696D" w:rsidRPr="00124191" w:rsidRDefault="00B7696D" w:rsidP="005F18F5">
            <w:pPr>
              <w:numPr>
                <w:ilvl w:val="0"/>
                <w:numId w:val="50"/>
              </w:numPr>
              <w:spacing w:after="120"/>
              <w:ind w:left="714" w:hanging="357"/>
              <w:rPr>
                <w:rFonts w:ascii="Arial" w:hAnsi="Arial" w:cs="Arial"/>
                <w:sz w:val="22"/>
                <w:szCs w:val="22"/>
              </w:rPr>
            </w:pPr>
            <w:r w:rsidRPr="00124191">
              <w:rPr>
                <w:rFonts w:ascii="Arial" w:hAnsi="Arial" w:cs="Arial"/>
                <w:sz w:val="22"/>
                <w:szCs w:val="22"/>
              </w:rPr>
              <w:t>Bei einer Evakuierung sollte insbesondere der Ablauf der Evakuierung im Nachhinein kritisch besprochen werden</w:t>
            </w:r>
          </w:p>
          <w:p w14:paraId="26C22DE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562D3081" w14:textId="77777777" w:rsidR="00B7696D" w:rsidRPr="00124191" w:rsidRDefault="00B7696D" w:rsidP="00124191">
      <w:pPr>
        <w:rPr>
          <w:rFonts w:ascii="Arial" w:hAnsi="Arial"/>
          <w:sz w:val="22"/>
        </w:rPr>
      </w:pPr>
    </w:p>
    <w:p w14:paraId="1EAA9963" w14:textId="77777777" w:rsidR="00B7696D" w:rsidRPr="00124191" w:rsidRDefault="00B7696D" w:rsidP="00124191">
      <w:pPr>
        <w:rPr>
          <w:rFonts w:ascii="Arial" w:hAnsi="Arial"/>
          <w:sz w:val="22"/>
        </w:rPr>
      </w:pPr>
    </w:p>
    <w:p w14:paraId="11CB3140" w14:textId="77777777" w:rsidR="00B7696D" w:rsidRPr="00124191" w:rsidRDefault="00B7696D" w:rsidP="00124191">
      <w:pPr>
        <w:rPr>
          <w:rFonts w:ascii="Arial" w:hAnsi="Arial"/>
          <w:sz w:val="22"/>
        </w:rPr>
      </w:pPr>
      <w:r w:rsidRPr="00124191">
        <w:rPr>
          <w:rFonts w:ascii="Arial" w:hAnsi="Arial" w:cs="Arial"/>
          <w:b/>
          <w:noProof/>
          <w:sz w:val="22"/>
          <w:lang w:eastAsia="de-DE"/>
        </w:rPr>
        <mc:AlternateContent>
          <mc:Choice Requires="wps">
            <w:drawing>
              <wp:anchor distT="0" distB="0" distL="114300" distR="114300" simplePos="0" relativeHeight="251711488" behindDoc="0" locked="0" layoutInCell="1" allowOverlap="1" wp14:anchorId="4AF931B8" wp14:editId="54F5364F">
                <wp:simplePos x="0" y="0"/>
                <wp:positionH relativeFrom="column">
                  <wp:posOffset>-52070</wp:posOffset>
                </wp:positionH>
                <wp:positionV relativeFrom="paragraph">
                  <wp:posOffset>49530</wp:posOffset>
                </wp:positionV>
                <wp:extent cx="5842635" cy="635000"/>
                <wp:effectExtent l="0" t="0" r="24765" b="12700"/>
                <wp:wrapNone/>
                <wp:docPr id="18" name="Textfeld 18"/>
                <wp:cNvGraphicFramePr/>
                <a:graphic xmlns:a="http://schemas.openxmlformats.org/drawingml/2006/main">
                  <a:graphicData uri="http://schemas.microsoft.com/office/word/2010/wordprocessingShape">
                    <wps:wsp>
                      <wps:cNvSpPr txBox="1"/>
                      <wps:spPr>
                        <a:xfrm>
                          <a:off x="0" y="0"/>
                          <a:ext cx="5842635" cy="635000"/>
                        </a:xfrm>
                        <a:prstGeom prst="rect">
                          <a:avLst/>
                        </a:prstGeom>
                        <a:solidFill>
                          <a:schemeClr val="accent1">
                            <a:lumMod val="40000"/>
                            <a:lumOff val="60000"/>
                          </a:schemeClr>
                        </a:solidFill>
                        <a:ln w="9525">
                          <a:solidFill>
                            <a:sysClr val="windowText" lastClr="000000"/>
                          </a:solidFill>
                        </a:ln>
                      </wps:spPr>
                      <wps:txbx>
                        <w:txbxContent>
                          <w:p w14:paraId="065B8FE6" w14:textId="77777777" w:rsidR="00BC28C1" w:rsidRDefault="00BC28C1" w:rsidP="00124191">
                            <w:pPr>
                              <w:rPr>
                                <w:rFonts w:cs="Arial"/>
                                <w:b/>
                              </w:rPr>
                            </w:pPr>
                            <w:r>
                              <w:rPr>
                                <w:rFonts w:cs="Arial"/>
                                <w:b/>
                              </w:rPr>
                              <w:t xml:space="preserve">Dazugehörige Notfallkarte aus Teil 3: </w:t>
                            </w:r>
                          </w:p>
                          <w:p w14:paraId="01AC1019" w14:textId="77777777" w:rsidR="00BC28C1" w:rsidRPr="00D16730" w:rsidRDefault="00BC28C1" w:rsidP="005F18F5">
                            <w:pPr>
                              <w:pStyle w:val="Listenabsatz"/>
                              <w:numPr>
                                <w:ilvl w:val="0"/>
                                <w:numId w:val="108"/>
                              </w:numPr>
                              <w:rPr>
                                <w:rFonts w:cs="Arial"/>
                              </w:rPr>
                            </w:pPr>
                            <w:r>
                              <w:rPr>
                                <w:rFonts w:cs="Arial"/>
                              </w:rPr>
                              <w:t>Evakuierung bei Gasaustritt</w:t>
                            </w:r>
                          </w:p>
                          <w:p w14:paraId="40F242A2"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F931B8" id="Textfeld 18" o:spid="_x0000_s1036" type="#_x0000_t202" style="position:absolute;margin-left:-4.1pt;margin-top:3.9pt;width:460.05pt;height:50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" fillcolor="#bdd6ee [1300]" strokecolor="windowText">
                <v:textbox>
                  <w:txbxContent>
                    <w:p w14:paraId="065B8FE6" w14:textId="77777777" w:rsidR="00BC28C1" w:rsidRDefault="00BC28C1" w:rsidP="00124191">
                      <w:pPr>
                        <w:rPr>
                          <w:rFonts w:cs="Arial"/>
                          <w:b/>
                        </w:rPr>
                      </w:pPr>
                      <w:r>
                        <w:rPr>
                          <w:rFonts w:cs="Arial"/>
                          <w:b/>
                        </w:rPr>
                        <w:t xml:space="preserve">Dazugehörige Notfallkarte aus Teil 3: </w:t>
                      </w:r>
                    </w:p>
                    <w:p w14:paraId="01AC1019" w14:textId="77777777" w:rsidR="00BC28C1" w:rsidRPr="00D16730" w:rsidRDefault="00BC28C1" w:rsidP="005F18F5">
                      <w:pPr>
                        <w:pStyle w:val="Listenabsatz"/>
                        <w:numPr>
                          <w:ilvl w:val="0"/>
                          <w:numId w:val="108"/>
                        </w:numPr>
                        <w:rPr>
                          <w:rFonts w:cs="Arial"/>
                        </w:rPr>
                      </w:pPr>
                      <w:r>
                        <w:rPr>
                          <w:rFonts w:cs="Arial"/>
                        </w:rPr>
                        <w:t>Evakuierung bei Gasaustritt</w:t>
                      </w:r>
                    </w:p>
                    <w:p w14:paraId="40F242A2" w14:textId="77777777" w:rsidR="00BC28C1" w:rsidRDefault="00BC28C1" w:rsidP="00124191"/>
                  </w:txbxContent>
                </v:textbox>
              </v:shape>
            </w:pict>
          </mc:Fallback>
        </mc:AlternateContent>
      </w:r>
    </w:p>
    <w:p w14:paraId="3B2D2643" w14:textId="77777777" w:rsidR="00B7696D" w:rsidRPr="00124191" w:rsidRDefault="00B7696D" w:rsidP="00124191">
      <w:pPr>
        <w:rPr>
          <w:rFonts w:ascii="Arial" w:hAnsi="Arial"/>
          <w:sz w:val="22"/>
        </w:rPr>
      </w:pPr>
    </w:p>
    <w:p w14:paraId="4E21B327" w14:textId="77777777" w:rsidR="00B7696D" w:rsidRPr="00124191" w:rsidRDefault="00B7696D" w:rsidP="00124191">
      <w:pPr>
        <w:rPr>
          <w:rFonts w:ascii="Arial" w:hAnsi="Arial"/>
          <w:sz w:val="22"/>
        </w:rPr>
      </w:pPr>
    </w:p>
    <w:p w14:paraId="7DE2BEB3" w14:textId="77777777" w:rsidR="00B7696D" w:rsidRPr="00124191" w:rsidRDefault="00B7696D" w:rsidP="00124191">
      <w:pPr>
        <w:rPr>
          <w:rFonts w:ascii="Arial" w:hAnsi="Arial"/>
          <w:sz w:val="22"/>
        </w:rPr>
      </w:pPr>
    </w:p>
    <w:p w14:paraId="7EBAC991" w14:textId="77777777" w:rsidR="00B7696D" w:rsidRPr="00124191" w:rsidRDefault="00B7696D" w:rsidP="00124191">
      <w:pPr>
        <w:rPr>
          <w:rFonts w:ascii="Arial" w:hAnsi="Arial"/>
          <w:sz w:val="22"/>
        </w:rPr>
      </w:pPr>
    </w:p>
    <w:p w14:paraId="5ED3B948" w14:textId="77777777" w:rsidR="00B7696D" w:rsidRPr="00124191" w:rsidRDefault="00B7696D" w:rsidP="00124191">
      <w:pPr>
        <w:rPr>
          <w:rFonts w:ascii="Arial" w:hAnsi="Arial" w:cs="Arial"/>
          <w:color w:val="FF0000"/>
          <w:sz w:val="22"/>
        </w:rPr>
      </w:pPr>
    </w:p>
    <w:p w14:paraId="7B77F7DD" w14:textId="77777777" w:rsidR="00B7696D" w:rsidRPr="00124191" w:rsidRDefault="00B7696D" w:rsidP="00124191">
      <w:pPr>
        <w:rPr>
          <w:rFonts w:ascii="Arial" w:hAnsi="Arial" w:cs="Arial"/>
          <w:color w:val="FF0000"/>
          <w:sz w:val="22"/>
        </w:rPr>
      </w:pPr>
    </w:p>
    <w:p w14:paraId="446CCB07" w14:textId="77777777" w:rsidR="00B7696D" w:rsidRPr="00124191" w:rsidRDefault="00B7696D" w:rsidP="00124191">
      <w:pPr>
        <w:rPr>
          <w:rFonts w:ascii="Arial" w:hAnsi="Arial" w:cs="Arial"/>
          <w:color w:val="FF0000"/>
          <w:sz w:val="22"/>
        </w:rPr>
      </w:pPr>
    </w:p>
    <w:p w14:paraId="1CB59B32" w14:textId="77777777" w:rsidR="00B7696D" w:rsidRPr="00124191" w:rsidRDefault="00B7696D" w:rsidP="00124191">
      <w:pPr>
        <w:rPr>
          <w:rFonts w:ascii="Arial" w:hAnsi="Arial" w:cs="Arial"/>
          <w:color w:val="FF0000"/>
          <w:sz w:val="22"/>
        </w:rPr>
      </w:pPr>
    </w:p>
    <w:p w14:paraId="7E0F83DC" w14:textId="77777777" w:rsidR="00B7696D" w:rsidRPr="00124191" w:rsidRDefault="00B7696D" w:rsidP="00124191">
      <w:pPr>
        <w:rPr>
          <w:rFonts w:ascii="Arial" w:hAnsi="Arial" w:cs="Arial"/>
          <w:color w:val="FF0000"/>
          <w:sz w:val="22"/>
        </w:rPr>
      </w:pPr>
    </w:p>
    <w:p w14:paraId="34427FB1" w14:textId="77777777" w:rsidR="00B7696D" w:rsidRPr="00124191" w:rsidRDefault="00B7696D" w:rsidP="00124191">
      <w:pPr>
        <w:rPr>
          <w:rFonts w:ascii="Arial" w:hAnsi="Arial" w:cs="Arial"/>
          <w:color w:val="FF0000"/>
          <w:sz w:val="22"/>
        </w:rPr>
      </w:pPr>
    </w:p>
    <w:p w14:paraId="76296B03" w14:textId="77777777" w:rsidR="00B7696D" w:rsidRPr="00124191" w:rsidRDefault="00B7696D" w:rsidP="00124191">
      <w:pPr>
        <w:rPr>
          <w:rFonts w:ascii="Arial" w:hAnsi="Arial" w:cs="Arial"/>
          <w:color w:val="FF0000"/>
          <w:sz w:val="22"/>
        </w:rPr>
      </w:pPr>
    </w:p>
    <w:p w14:paraId="2DFB3765" w14:textId="77777777" w:rsidR="00B7696D" w:rsidRPr="00124191" w:rsidRDefault="00B7696D" w:rsidP="00124191">
      <w:pPr>
        <w:rPr>
          <w:rFonts w:ascii="Arial" w:hAnsi="Arial" w:cs="Arial"/>
          <w:color w:val="FF0000"/>
          <w:sz w:val="22"/>
        </w:rPr>
      </w:pPr>
    </w:p>
    <w:p w14:paraId="1988E759" w14:textId="77777777" w:rsidR="00B7696D" w:rsidRPr="00124191" w:rsidRDefault="00B7696D" w:rsidP="00124191">
      <w:pPr>
        <w:rPr>
          <w:rFonts w:ascii="Arial" w:hAnsi="Arial" w:cs="Arial"/>
          <w:color w:val="FF0000"/>
          <w:sz w:val="22"/>
        </w:rPr>
      </w:pPr>
    </w:p>
    <w:p w14:paraId="34200A03" w14:textId="77777777" w:rsidR="00B7696D" w:rsidRPr="00124191" w:rsidRDefault="00B7696D" w:rsidP="00124191">
      <w:pPr>
        <w:rPr>
          <w:rFonts w:ascii="Arial" w:hAnsi="Arial" w:cs="Arial"/>
          <w:color w:val="FF0000"/>
          <w:sz w:val="22"/>
        </w:rPr>
      </w:pPr>
    </w:p>
    <w:p w14:paraId="4C2CF645" w14:textId="77777777" w:rsidR="00B7696D" w:rsidRPr="00124191" w:rsidRDefault="00B7696D" w:rsidP="00124191">
      <w:pPr>
        <w:rPr>
          <w:rFonts w:ascii="Arial" w:hAnsi="Arial" w:cs="Arial"/>
          <w:color w:val="FF0000"/>
          <w:sz w:val="22"/>
        </w:rPr>
      </w:pPr>
    </w:p>
    <w:p w14:paraId="73F0A575" w14:textId="77777777" w:rsidR="00B7696D" w:rsidRPr="00124191" w:rsidRDefault="00B7696D" w:rsidP="00124191">
      <w:pPr>
        <w:rPr>
          <w:rFonts w:ascii="Arial" w:hAnsi="Arial" w:cs="Arial"/>
          <w:color w:val="FF0000"/>
          <w:sz w:val="22"/>
        </w:rPr>
      </w:pPr>
    </w:p>
    <w:p w14:paraId="72086506" w14:textId="77777777" w:rsidR="00B7696D" w:rsidRDefault="00B7696D">
      <w:pPr>
        <w:rPr>
          <w:rFonts w:ascii="Arial" w:hAnsi="Arial" w:cs="Arial"/>
          <w:color w:val="FF0000"/>
          <w:sz w:val="22"/>
        </w:rPr>
      </w:pPr>
      <w:r>
        <w:rPr>
          <w:rFonts w:ascii="Arial" w:hAnsi="Arial" w:cs="Arial"/>
          <w:color w:val="FF0000"/>
          <w:sz w:val="22"/>
        </w:rPr>
        <w:br w:type="page"/>
      </w:r>
    </w:p>
    <w:p w14:paraId="47188A32" w14:textId="77777777" w:rsidR="00B7696D" w:rsidRPr="00124191" w:rsidRDefault="00B7696D" w:rsidP="00F00965">
      <w:pPr>
        <w:rPr>
          <w:rFonts w:ascii="Arial" w:eastAsiaTheme="majorEastAsia" w:hAnsi="Arial" w:cstheme="majorBidi"/>
          <w:b/>
          <w:szCs w:val="3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97152" behindDoc="1" locked="0" layoutInCell="1" allowOverlap="1" wp14:anchorId="5E316610" wp14:editId="28256D33">
                <wp:simplePos x="0" y="0"/>
                <wp:positionH relativeFrom="column">
                  <wp:posOffset>-38100</wp:posOffset>
                </wp:positionH>
                <wp:positionV relativeFrom="paragraph">
                  <wp:posOffset>-46355</wp:posOffset>
                </wp:positionV>
                <wp:extent cx="5835111" cy="278970"/>
                <wp:effectExtent l="0" t="0" r="0" b="6985"/>
                <wp:wrapNone/>
                <wp:docPr id="19" name="Rechteck 19"/>
                <wp:cNvGraphicFramePr/>
                <a:graphic xmlns:a="http://schemas.openxmlformats.org/drawingml/2006/main">
                  <a:graphicData uri="http://schemas.microsoft.com/office/word/2010/wordprocessingShape">
                    <wps:wsp>
                      <wps:cNvSpPr/>
                      <wps:spPr>
                        <a:xfrm>
                          <a:off x="0" y="0"/>
                          <a:ext cx="5835111" cy="278970"/>
                        </a:xfrm>
                        <a:prstGeom prst="rect">
                          <a:avLst/>
                        </a:prstGeom>
                        <a:solidFill>
                          <a:schemeClr val="accent1">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20D77" id="Rechteck 19" o:spid="_x0000_s1026" style="position:absolute;margin-left:-3pt;margin-top:-3.65pt;width:459.45pt;height:21.95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" fillcolor="#bdd6ee [1300]" stroked="f" strokeweight="1pt"/>
            </w:pict>
          </mc:Fallback>
        </mc:AlternateContent>
      </w:r>
      <w:r w:rsidRPr="00124191">
        <w:rPr>
          <w:rFonts w:ascii="Arial" w:eastAsiaTheme="majorEastAsia" w:hAnsi="Arial" w:cstheme="majorBidi"/>
          <w:b/>
          <w:szCs w:val="32"/>
        </w:rPr>
        <w:t>Unwetter und Naturkatastrophen</w:t>
      </w:r>
    </w:p>
    <w:p w14:paraId="137A731D" w14:textId="77777777" w:rsidR="00B7696D" w:rsidRPr="00124191" w:rsidRDefault="00B7696D" w:rsidP="00F00965">
      <w:pPr>
        <w:rPr>
          <w:rFonts w:ascii="Arial" w:hAnsi="Arial" w:cs="Arial"/>
          <w:sz w:val="22"/>
          <w:szCs w:val="22"/>
        </w:rPr>
      </w:pPr>
    </w:p>
    <w:p w14:paraId="5B9ED5EF" w14:textId="77777777" w:rsidR="00B7696D" w:rsidRPr="00124191" w:rsidRDefault="00B7696D" w:rsidP="00124191">
      <w:pPr>
        <w:spacing w:after="0"/>
        <w:contextualSpacing/>
        <w:rPr>
          <w:rFonts w:ascii="Arial" w:hAnsi="Arial" w:cs="Arial"/>
          <w:sz w:val="22"/>
          <w:szCs w:val="22"/>
        </w:rPr>
      </w:pPr>
      <w:r w:rsidRPr="00124191">
        <w:rPr>
          <w:rFonts w:ascii="Arial" w:hAnsi="Arial" w:cs="Arial"/>
          <w:sz w:val="22"/>
          <w:szCs w:val="22"/>
        </w:rPr>
        <w:t xml:space="preserve">Beispiele für Unwetterlagen: </w:t>
      </w:r>
    </w:p>
    <w:p w14:paraId="778206B7" w14:textId="77777777" w:rsidR="00B7696D" w:rsidRPr="00124191" w:rsidRDefault="00B7696D" w:rsidP="005F18F5">
      <w:pPr>
        <w:numPr>
          <w:ilvl w:val="0"/>
          <w:numId w:val="91"/>
        </w:numPr>
        <w:spacing w:after="0" w:line="240" w:lineRule="auto"/>
        <w:ind w:left="720"/>
        <w:contextualSpacing/>
        <w:rPr>
          <w:rFonts w:ascii="Arial" w:hAnsi="Arial" w:cs="Arial"/>
          <w:sz w:val="22"/>
          <w:szCs w:val="22"/>
        </w:rPr>
      </w:pPr>
      <w:r w:rsidRPr="00124191">
        <w:rPr>
          <w:rFonts w:ascii="Arial" w:hAnsi="Arial" w:cs="Arial"/>
          <w:sz w:val="22"/>
          <w:szCs w:val="22"/>
        </w:rPr>
        <w:t>Blitzeinschlag</w:t>
      </w:r>
    </w:p>
    <w:p w14:paraId="524892F7" w14:textId="77777777" w:rsidR="00B7696D" w:rsidRPr="00124191" w:rsidRDefault="00B7696D" w:rsidP="005F18F5">
      <w:pPr>
        <w:numPr>
          <w:ilvl w:val="0"/>
          <w:numId w:val="91"/>
        </w:numPr>
        <w:spacing w:after="160" w:line="240" w:lineRule="auto"/>
        <w:ind w:left="720"/>
        <w:contextualSpacing/>
        <w:rPr>
          <w:rFonts w:ascii="Arial" w:hAnsi="Arial" w:cs="Arial"/>
          <w:sz w:val="22"/>
          <w:szCs w:val="22"/>
        </w:rPr>
      </w:pPr>
      <w:r w:rsidRPr="00124191">
        <w:rPr>
          <w:rFonts w:ascii="Arial" w:hAnsi="Arial" w:cs="Arial"/>
          <w:sz w:val="22"/>
          <w:szCs w:val="22"/>
        </w:rPr>
        <w:t>Sturm</w:t>
      </w:r>
    </w:p>
    <w:p w14:paraId="453AEA91" w14:textId="218BE4E7" w:rsidR="00B7696D" w:rsidRPr="00124191" w:rsidRDefault="007918DD" w:rsidP="005F18F5">
      <w:pPr>
        <w:numPr>
          <w:ilvl w:val="0"/>
          <w:numId w:val="91"/>
        </w:numPr>
        <w:spacing w:after="160" w:line="240" w:lineRule="auto"/>
        <w:ind w:left="720"/>
        <w:contextualSpacing/>
        <w:rPr>
          <w:rFonts w:ascii="Arial" w:hAnsi="Arial" w:cs="Arial"/>
          <w:sz w:val="22"/>
          <w:szCs w:val="22"/>
        </w:rPr>
      </w:pPr>
      <w:r>
        <w:rPr>
          <w:rFonts w:ascii="Arial" w:hAnsi="Arial" w:cs="Arial"/>
          <w:sz w:val="22"/>
          <w:szCs w:val="22"/>
        </w:rPr>
        <w:t>e</w:t>
      </w:r>
      <w:r w:rsidR="00B7696D" w:rsidRPr="00124191">
        <w:rPr>
          <w:rFonts w:ascii="Arial" w:hAnsi="Arial" w:cs="Arial"/>
          <w:sz w:val="22"/>
          <w:szCs w:val="22"/>
        </w:rPr>
        <w:t>xtremer Hagelschlag</w:t>
      </w:r>
    </w:p>
    <w:p w14:paraId="0045988B" w14:textId="7AB41F0D" w:rsidR="00B7696D" w:rsidRPr="00124191" w:rsidRDefault="007918DD" w:rsidP="005F18F5">
      <w:pPr>
        <w:numPr>
          <w:ilvl w:val="0"/>
          <w:numId w:val="91"/>
        </w:numPr>
        <w:spacing w:after="160" w:line="240" w:lineRule="auto"/>
        <w:ind w:left="720"/>
        <w:contextualSpacing/>
        <w:rPr>
          <w:rFonts w:ascii="Arial" w:hAnsi="Arial" w:cs="Arial"/>
          <w:sz w:val="22"/>
          <w:szCs w:val="22"/>
        </w:rPr>
      </w:pPr>
      <w:r>
        <w:rPr>
          <w:rFonts w:ascii="Arial" w:hAnsi="Arial" w:cs="Arial"/>
          <w:sz w:val="22"/>
          <w:szCs w:val="22"/>
        </w:rPr>
        <w:t>e</w:t>
      </w:r>
      <w:r w:rsidR="00B7696D" w:rsidRPr="00124191">
        <w:rPr>
          <w:rFonts w:ascii="Arial" w:hAnsi="Arial" w:cs="Arial"/>
          <w:sz w:val="22"/>
          <w:szCs w:val="22"/>
        </w:rPr>
        <w:t>xtreme Eisglätte / Schneechaos</w:t>
      </w:r>
    </w:p>
    <w:p w14:paraId="08F9B423" w14:textId="77777777" w:rsidR="00B7696D" w:rsidRPr="00124191" w:rsidRDefault="00B7696D" w:rsidP="005F18F5">
      <w:pPr>
        <w:numPr>
          <w:ilvl w:val="0"/>
          <w:numId w:val="91"/>
        </w:numPr>
        <w:spacing w:after="160" w:line="240" w:lineRule="auto"/>
        <w:ind w:left="720"/>
        <w:contextualSpacing/>
        <w:rPr>
          <w:rFonts w:ascii="Arial" w:hAnsi="Arial" w:cs="Arial"/>
          <w:sz w:val="22"/>
          <w:szCs w:val="22"/>
        </w:rPr>
      </w:pPr>
      <w:r w:rsidRPr="00124191">
        <w:rPr>
          <w:rFonts w:ascii="Arial" w:hAnsi="Arial" w:cs="Arial"/>
          <w:sz w:val="22"/>
          <w:szCs w:val="22"/>
        </w:rPr>
        <w:t>Hochwasser</w:t>
      </w:r>
    </w:p>
    <w:p w14:paraId="6E805990" w14:textId="77777777" w:rsidR="00B7696D" w:rsidRPr="00124191" w:rsidRDefault="00B7696D" w:rsidP="005F18F5">
      <w:pPr>
        <w:numPr>
          <w:ilvl w:val="0"/>
          <w:numId w:val="91"/>
        </w:numPr>
        <w:spacing w:after="160" w:line="240" w:lineRule="auto"/>
        <w:ind w:left="720"/>
        <w:contextualSpacing/>
        <w:rPr>
          <w:rFonts w:ascii="Arial" w:hAnsi="Arial" w:cs="Arial"/>
          <w:sz w:val="22"/>
          <w:szCs w:val="22"/>
        </w:rPr>
      </w:pPr>
      <w:r w:rsidRPr="00124191">
        <w:rPr>
          <w:rFonts w:ascii="Arial" w:hAnsi="Arial" w:cs="Arial"/>
          <w:sz w:val="22"/>
          <w:szCs w:val="22"/>
        </w:rPr>
        <w:t>Erdbeben</w:t>
      </w:r>
    </w:p>
    <w:p w14:paraId="4CF8D008" w14:textId="77777777" w:rsidR="00B7696D" w:rsidRPr="00124191" w:rsidRDefault="00B7696D" w:rsidP="005F18F5">
      <w:pPr>
        <w:numPr>
          <w:ilvl w:val="0"/>
          <w:numId w:val="52"/>
        </w:numPr>
        <w:spacing w:line="240" w:lineRule="auto"/>
        <w:ind w:left="714" w:hanging="357"/>
        <w:rPr>
          <w:rFonts w:ascii="Arial" w:hAnsi="Arial" w:cs="Arial"/>
          <w:sz w:val="22"/>
          <w:szCs w:val="22"/>
        </w:rPr>
      </w:pPr>
      <w:r w:rsidRPr="00124191">
        <w:rPr>
          <w:rFonts w:ascii="Arial" w:hAnsi="Arial" w:cs="Arial"/>
          <w:sz w:val="22"/>
          <w:szCs w:val="22"/>
        </w:rPr>
        <w:t>…</w:t>
      </w:r>
    </w:p>
    <w:p w14:paraId="00518EAA"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Unwetterlagen können verheerende Folgen haben. Je nach Bauweise der Einrichtung und Art der pädagogischen Betreuung können die Folgen unterschiedliche Auswirkungen haben. So ist die Gefährdung durch einen Sturm in einem Wald- und Naturkindergarten eine andere als in einer Regeleinrichtung mit einem Gebäude in massiver Bauweise. Darüber hinaus treten Unwetterlagen in den verschiedensten Stärkegraden auf. Aus diesem Grund müssen je nach Einrichtung unterschiedliche Schutzmaßnahmen getroffen werden. Die Notfallpläne müssen daher insbesondere für die verschiedenen Unwetterlagen individuell erstellt und je nach aktueller Situation angepasst werden. </w:t>
      </w:r>
    </w:p>
    <w:p w14:paraId="53DAB55F" w14:textId="77777777" w:rsidR="00B7696D" w:rsidRPr="00124191" w:rsidRDefault="00B7696D" w:rsidP="00F00965">
      <w:pPr>
        <w:spacing w:after="0"/>
        <w:jc w:val="both"/>
        <w:rPr>
          <w:rFonts w:ascii="Arial" w:hAnsi="Arial" w:cs="Arial"/>
          <w:sz w:val="22"/>
          <w:szCs w:val="22"/>
        </w:rPr>
      </w:pPr>
      <w:r w:rsidRPr="00124191">
        <w:rPr>
          <w:rFonts w:ascii="Arial" w:hAnsi="Arial" w:cs="Arial"/>
          <w:sz w:val="22"/>
          <w:szCs w:val="22"/>
        </w:rPr>
        <w:t xml:space="preserve">An dieser Stelle können daher nur allgemeine Hinweise zur Erstellung der Notfallpläne für Unwetter und Naturkatastrophen gegeben werden. </w:t>
      </w:r>
    </w:p>
    <w:p w14:paraId="086CDE66" w14:textId="77777777" w:rsidR="00B7696D" w:rsidRPr="00124191" w:rsidRDefault="00B7696D" w:rsidP="00124191">
      <w:pPr>
        <w:jc w:val="both"/>
        <w:rPr>
          <w:rFonts w:ascii="Arial" w:hAnsi="Arial" w:cs="Arial"/>
          <w:sz w:val="22"/>
          <w:szCs w:val="22"/>
        </w:rPr>
      </w:pPr>
    </w:p>
    <w:p w14:paraId="539CAB99" w14:textId="77777777" w:rsidR="00B7696D" w:rsidRPr="00124191" w:rsidRDefault="00B7696D" w:rsidP="005F18F5">
      <w:pPr>
        <w:numPr>
          <w:ilvl w:val="0"/>
          <w:numId w:val="55"/>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3C6090CB" w14:textId="77777777" w:rsidTr="00124191">
        <w:tc>
          <w:tcPr>
            <w:tcW w:w="4531" w:type="dxa"/>
          </w:tcPr>
          <w:p w14:paraId="3C6FDD6E"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2A8E9E6D"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17A43A38" w14:textId="77777777" w:rsidTr="00124191">
        <w:tc>
          <w:tcPr>
            <w:tcW w:w="4531" w:type="dxa"/>
          </w:tcPr>
          <w:p w14:paraId="5F9F8360"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057FEC98" w14:textId="77777777" w:rsidR="00B7696D" w:rsidRPr="00124191" w:rsidRDefault="00B7696D" w:rsidP="00E25882">
            <w:pPr>
              <w:spacing w:after="120"/>
              <w:ind w:left="360"/>
              <w:rPr>
                <w:rFonts w:ascii="Arial" w:hAnsi="Arial" w:cs="Arial"/>
                <w:sz w:val="22"/>
                <w:szCs w:val="22"/>
              </w:rPr>
            </w:pPr>
          </w:p>
        </w:tc>
      </w:tr>
      <w:tr w:rsidR="00B7696D" w:rsidRPr="00124191" w14:paraId="1ED6169C" w14:textId="77777777" w:rsidTr="00124191">
        <w:tc>
          <w:tcPr>
            <w:tcW w:w="4531" w:type="dxa"/>
          </w:tcPr>
          <w:p w14:paraId="125A3643"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Eigensicherung beachten!</w:t>
            </w:r>
          </w:p>
        </w:tc>
        <w:tc>
          <w:tcPr>
            <w:tcW w:w="4531" w:type="dxa"/>
          </w:tcPr>
          <w:p w14:paraId="29E0597F" w14:textId="77777777" w:rsidR="00B7696D" w:rsidRPr="00124191" w:rsidRDefault="00B7696D" w:rsidP="00E25882">
            <w:pPr>
              <w:spacing w:after="120"/>
              <w:ind w:left="360"/>
              <w:rPr>
                <w:rFonts w:ascii="Arial" w:hAnsi="Arial" w:cs="Arial"/>
                <w:sz w:val="22"/>
                <w:szCs w:val="22"/>
              </w:rPr>
            </w:pPr>
          </w:p>
        </w:tc>
      </w:tr>
      <w:tr w:rsidR="00B7696D" w:rsidRPr="00124191" w14:paraId="429646E3" w14:textId="77777777" w:rsidTr="00124191">
        <w:tc>
          <w:tcPr>
            <w:tcW w:w="4531" w:type="dxa"/>
          </w:tcPr>
          <w:p w14:paraId="162E1E5D" w14:textId="77777777" w:rsidR="00B7696D" w:rsidRPr="00124191" w:rsidRDefault="00B7696D" w:rsidP="00E25882">
            <w:pPr>
              <w:numPr>
                <w:ilvl w:val="0"/>
                <w:numId w:val="13"/>
              </w:numPr>
              <w:spacing w:after="120"/>
              <w:ind w:left="363" w:hanging="357"/>
              <w:rPr>
                <w:rFonts w:ascii="Arial" w:hAnsi="Arial" w:cs="Arial"/>
                <w:sz w:val="22"/>
                <w:szCs w:val="22"/>
              </w:rPr>
            </w:pPr>
            <w:r w:rsidRPr="00124191">
              <w:rPr>
                <w:rFonts w:ascii="Arial" w:hAnsi="Arial" w:cs="Arial"/>
                <w:sz w:val="22"/>
                <w:szCs w:val="22"/>
              </w:rPr>
              <w:t>Gefährlichkeit der Situation abschätzen</w:t>
            </w:r>
          </w:p>
        </w:tc>
        <w:tc>
          <w:tcPr>
            <w:tcW w:w="4531" w:type="dxa"/>
          </w:tcPr>
          <w:p w14:paraId="024F9867"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Hinweise aus den Medien, z. B. Presse-/ Radiomeldungen und/oder Meldungen über eine Warn-App, verfolgen</w:t>
            </w:r>
          </w:p>
        </w:tc>
      </w:tr>
      <w:tr w:rsidR="00B7696D" w:rsidRPr="00124191" w14:paraId="53B9BC3B" w14:textId="77777777" w:rsidTr="00124191">
        <w:tc>
          <w:tcPr>
            <w:tcW w:w="4531" w:type="dxa"/>
          </w:tcPr>
          <w:p w14:paraId="1A2A5766" w14:textId="77777777" w:rsidR="00B7696D" w:rsidRPr="00124191" w:rsidRDefault="00B7696D" w:rsidP="00E25882">
            <w:pPr>
              <w:numPr>
                <w:ilvl w:val="0"/>
                <w:numId w:val="13"/>
              </w:numPr>
              <w:spacing w:after="120"/>
              <w:ind w:left="363" w:hanging="357"/>
              <w:rPr>
                <w:rFonts w:ascii="Arial" w:hAnsi="Arial" w:cs="Arial"/>
                <w:sz w:val="22"/>
                <w:szCs w:val="22"/>
              </w:rPr>
            </w:pPr>
            <w:r w:rsidRPr="00124191">
              <w:rPr>
                <w:rFonts w:ascii="Arial" w:hAnsi="Arial" w:cs="Arial"/>
                <w:sz w:val="22"/>
                <w:szCs w:val="22"/>
              </w:rPr>
              <w:t xml:space="preserve">Je nach Gefahrenlage Kinder abholen lassen. </w:t>
            </w:r>
          </w:p>
        </w:tc>
        <w:tc>
          <w:tcPr>
            <w:tcW w:w="4531" w:type="dxa"/>
          </w:tcPr>
          <w:p w14:paraId="6567A1DE"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 xml:space="preserve">Kinder, die den Heimweg </w:t>
            </w:r>
            <w:proofErr w:type="gramStart"/>
            <w:r w:rsidRPr="00124191">
              <w:rPr>
                <w:rFonts w:ascii="Arial" w:hAnsi="Arial" w:cs="Arial"/>
                <w:sz w:val="22"/>
                <w:szCs w:val="22"/>
              </w:rPr>
              <w:t>alleine</w:t>
            </w:r>
            <w:proofErr w:type="gramEnd"/>
            <w:r w:rsidRPr="00124191">
              <w:rPr>
                <w:rFonts w:ascii="Arial" w:hAnsi="Arial" w:cs="Arial"/>
                <w:sz w:val="22"/>
                <w:szCs w:val="22"/>
              </w:rPr>
              <w:t xml:space="preserve"> antreten dürfen, nicht gehen lassen (Personensorgeberechtigte informieren)</w:t>
            </w:r>
          </w:p>
        </w:tc>
      </w:tr>
      <w:tr w:rsidR="00B7696D" w:rsidRPr="00124191" w14:paraId="1F92D5A7" w14:textId="77777777" w:rsidTr="00124191">
        <w:tc>
          <w:tcPr>
            <w:tcW w:w="4531" w:type="dxa"/>
          </w:tcPr>
          <w:p w14:paraId="17770392" w14:textId="77777777" w:rsidR="00B7696D" w:rsidRPr="00124191" w:rsidRDefault="00B7696D" w:rsidP="00E25882">
            <w:pPr>
              <w:numPr>
                <w:ilvl w:val="0"/>
                <w:numId w:val="13"/>
              </w:numPr>
              <w:spacing w:after="120"/>
              <w:ind w:hanging="357"/>
              <w:rPr>
                <w:rFonts w:ascii="Arial" w:hAnsi="Arial" w:cs="Arial"/>
                <w:sz w:val="22"/>
                <w:szCs w:val="22"/>
              </w:rPr>
            </w:pPr>
            <w:r w:rsidRPr="00124191">
              <w:rPr>
                <w:rFonts w:ascii="Arial" w:hAnsi="Arial" w:cs="Arial"/>
                <w:sz w:val="22"/>
                <w:szCs w:val="22"/>
              </w:rPr>
              <w:t>Überblick über anwesende Personen in der Einrichtung verschaffen und alle Personen sammeln</w:t>
            </w:r>
          </w:p>
        </w:tc>
        <w:tc>
          <w:tcPr>
            <w:tcW w:w="4531" w:type="dxa"/>
          </w:tcPr>
          <w:p w14:paraId="4BD0AD3D" w14:textId="77777777" w:rsidR="00B7696D" w:rsidRPr="00124191" w:rsidRDefault="00B7696D" w:rsidP="00E25882">
            <w:pPr>
              <w:spacing w:after="120"/>
              <w:ind w:left="360"/>
              <w:rPr>
                <w:rFonts w:ascii="Arial" w:hAnsi="Arial" w:cs="Arial"/>
                <w:sz w:val="22"/>
                <w:szCs w:val="22"/>
              </w:rPr>
            </w:pPr>
          </w:p>
        </w:tc>
      </w:tr>
      <w:tr w:rsidR="00B7696D" w:rsidRPr="00124191" w14:paraId="25A5CAF4" w14:textId="77777777" w:rsidTr="00124191">
        <w:tc>
          <w:tcPr>
            <w:tcW w:w="4531" w:type="dxa"/>
          </w:tcPr>
          <w:p w14:paraId="5F1B2F00" w14:textId="77777777" w:rsidR="00B7696D" w:rsidRPr="00124191" w:rsidRDefault="00B7696D" w:rsidP="00E25882">
            <w:pPr>
              <w:numPr>
                <w:ilvl w:val="0"/>
                <w:numId w:val="13"/>
              </w:numPr>
              <w:spacing w:after="120"/>
              <w:ind w:hanging="357"/>
              <w:rPr>
                <w:rFonts w:ascii="Arial" w:hAnsi="Arial" w:cs="Arial"/>
                <w:sz w:val="22"/>
                <w:szCs w:val="22"/>
              </w:rPr>
            </w:pPr>
            <w:r w:rsidRPr="00124191">
              <w:rPr>
                <w:rFonts w:ascii="Arial" w:hAnsi="Arial" w:cs="Arial"/>
                <w:sz w:val="22"/>
                <w:szCs w:val="22"/>
              </w:rPr>
              <w:t>Festes Gebäude / sicheren Platz aufsuchen (ggf. auch außerhalb der Kindertageseinrichtung, je nach Extremwetterlage)</w:t>
            </w:r>
          </w:p>
        </w:tc>
        <w:tc>
          <w:tcPr>
            <w:tcW w:w="4531" w:type="dxa"/>
          </w:tcPr>
          <w:p w14:paraId="30E6E9D8" w14:textId="77777777" w:rsidR="00B7696D" w:rsidRPr="00124191" w:rsidRDefault="00B7696D" w:rsidP="00E25882">
            <w:pPr>
              <w:spacing w:after="120"/>
              <w:ind w:left="360"/>
              <w:rPr>
                <w:rFonts w:ascii="Arial" w:hAnsi="Arial" w:cs="Arial"/>
                <w:sz w:val="22"/>
                <w:szCs w:val="22"/>
              </w:rPr>
            </w:pPr>
          </w:p>
        </w:tc>
      </w:tr>
      <w:tr w:rsidR="00B7696D" w:rsidRPr="00124191" w14:paraId="7A3AA7DD" w14:textId="77777777" w:rsidTr="00124191">
        <w:tc>
          <w:tcPr>
            <w:tcW w:w="4531" w:type="dxa"/>
          </w:tcPr>
          <w:p w14:paraId="6467B10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(Dach-)Fenster, Türen und Rollläden geschlossen halten </w:t>
            </w:r>
          </w:p>
          <w:p w14:paraId="79004BAF"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Oberlichter und Rauchabzugskappen berücksichtigen und diese ggf. </w:t>
            </w:r>
            <w:proofErr w:type="gramStart"/>
            <w:r w:rsidRPr="00124191">
              <w:rPr>
                <w:rFonts w:ascii="Arial" w:hAnsi="Arial" w:cs="Arial"/>
                <w:sz w:val="22"/>
                <w:szCs w:val="22"/>
              </w:rPr>
              <w:t>mittels Handbetrieb</w:t>
            </w:r>
            <w:proofErr w:type="gramEnd"/>
            <w:r w:rsidRPr="00124191">
              <w:rPr>
                <w:rFonts w:ascii="Arial" w:hAnsi="Arial" w:cs="Arial"/>
                <w:sz w:val="22"/>
                <w:szCs w:val="22"/>
              </w:rPr>
              <w:t xml:space="preserve"> schließen</w:t>
            </w:r>
          </w:p>
        </w:tc>
        <w:tc>
          <w:tcPr>
            <w:tcW w:w="4531" w:type="dxa"/>
          </w:tcPr>
          <w:p w14:paraId="1B648478" w14:textId="77777777" w:rsidR="00B7696D" w:rsidRPr="00124191" w:rsidRDefault="00B7696D" w:rsidP="00E25882">
            <w:pPr>
              <w:spacing w:after="120"/>
              <w:ind w:left="360"/>
              <w:rPr>
                <w:rFonts w:ascii="Arial" w:hAnsi="Arial" w:cs="Arial"/>
                <w:sz w:val="22"/>
                <w:szCs w:val="22"/>
              </w:rPr>
            </w:pPr>
          </w:p>
        </w:tc>
      </w:tr>
      <w:tr w:rsidR="00B7696D" w:rsidRPr="00124191" w14:paraId="1DCB7F17" w14:textId="77777777" w:rsidTr="00124191">
        <w:tc>
          <w:tcPr>
            <w:tcW w:w="4531" w:type="dxa"/>
          </w:tcPr>
          <w:p w14:paraId="3746B2EF"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Haupthähne</w:t>
            </w:r>
            <w:r w:rsidRPr="00124191">
              <w:rPr>
                <w:rFonts w:ascii="Arial" w:hAnsi="Arial" w:cs="Arial"/>
                <w:color w:val="0070C0"/>
                <w:sz w:val="22"/>
                <w:szCs w:val="22"/>
              </w:rPr>
              <w:t xml:space="preserve"> </w:t>
            </w:r>
            <w:r w:rsidRPr="00124191">
              <w:rPr>
                <w:rFonts w:ascii="Arial" w:hAnsi="Arial" w:cs="Arial"/>
                <w:sz w:val="22"/>
                <w:szCs w:val="22"/>
              </w:rPr>
              <w:t xml:space="preserve">schließen und elektrischen Strom über die Hauptsicherung ausschalten </w:t>
            </w:r>
          </w:p>
        </w:tc>
        <w:tc>
          <w:tcPr>
            <w:tcW w:w="4531" w:type="dxa"/>
          </w:tcPr>
          <w:p w14:paraId="2E4B5929" w14:textId="77777777" w:rsidR="00B7696D" w:rsidRPr="00124191" w:rsidRDefault="00B7696D" w:rsidP="00E25882">
            <w:pPr>
              <w:numPr>
                <w:ilvl w:val="0"/>
                <w:numId w:val="13"/>
              </w:numPr>
              <w:spacing w:after="120"/>
              <w:ind w:left="357" w:hanging="357"/>
              <w:contextualSpacing/>
              <w:rPr>
                <w:rFonts w:ascii="Arial" w:hAnsi="Arial" w:cs="Arial"/>
                <w:sz w:val="22"/>
                <w:szCs w:val="22"/>
              </w:rPr>
            </w:pPr>
            <w:r w:rsidRPr="00124191">
              <w:rPr>
                <w:rFonts w:ascii="Arial" w:hAnsi="Arial" w:cs="Arial"/>
                <w:sz w:val="22"/>
                <w:szCs w:val="22"/>
              </w:rPr>
              <w:t>Wo befinden sich:</w:t>
            </w:r>
          </w:p>
          <w:p w14:paraId="1BA847AC" w14:textId="77777777" w:rsidR="00B7696D" w:rsidRPr="00124191" w:rsidRDefault="00B7696D" w:rsidP="005F18F5">
            <w:pPr>
              <w:numPr>
                <w:ilvl w:val="0"/>
                <w:numId w:val="103"/>
              </w:numPr>
              <w:spacing w:after="120"/>
              <w:contextualSpacing/>
              <w:rPr>
                <w:rFonts w:ascii="Arial" w:hAnsi="Arial" w:cs="Arial"/>
                <w:sz w:val="22"/>
                <w:szCs w:val="22"/>
              </w:rPr>
            </w:pPr>
            <w:r w:rsidRPr="00124191">
              <w:rPr>
                <w:rFonts w:ascii="Arial" w:hAnsi="Arial" w:cs="Arial"/>
                <w:sz w:val="22"/>
                <w:szCs w:val="22"/>
              </w:rPr>
              <w:t>die Haupthähne für Gas und Wasser?</w:t>
            </w:r>
          </w:p>
          <w:p w14:paraId="21D259CB" w14:textId="77777777" w:rsidR="00B7696D" w:rsidRPr="00124191" w:rsidRDefault="00B7696D" w:rsidP="005F18F5">
            <w:pPr>
              <w:numPr>
                <w:ilvl w:val="0"/>
                <w:numId w:val="103"/>
              </w:numPr>
              <w:spacing w:after="120"/>
              <w:rPr>
                <w:rFonts w:ascii="Arial" w:hAnsi="Arial" w:cs="Arial"/>
                <w:sz w:val="22"/>
                <w:szCs w:val="22"/>
              </w:rPr>
            </w:pPr>
            <w:r w:rsidRPr="00124191">
              <w:rPr>
                <w:rFonts w:ascii="Arial" w:hAnsi="Arial" w:cs="Arial"/>
                <w:sz w:val="22"/>
                <w:szCs w:val="22"/>
              </w:rPr>
              <w:lastRenderedPageBreak/>
              <w:t xml:space="preserve">die Hauptsicherung für Strom? </w:t>
            </w:r>
          </w:p>
        </w:tc>
      </w:tr>
      <w:tr w:rsidR="00B7696D" w:rsidRPr="00124191" w14:paraId="3327761E" w14:textId="77777777" w:rsidTr="00124191">
        <w:tc>
          <w:tcPr>
            <w:tcW w:w="4531" w:type="dxa"/>
          </w:tcPr>
          <w:p w14:paraId="22D74DA1"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Wenn möglich: Arbeitsmittel, die Schäden verursachen können, sichern (z. B. Gefahrstoffe, schwere Gegenstände, mögliche umherfliegende Teile)</w:t>
            </w:r>
          </w:p>
        </w:tc>
        <w:tc>
          <w:tcPr>
            <w:tcW w:w="4531" w:type="dxa"/>
          </w:tcPr>
          <w:p w14:paraId="38C9DCC6" w14:textId="77777777" w:rsidR="00B7696D" w:rsidRPr="00124191" w:rsidRDefault="00B7696D" w:rsidP="00E25882">
            <w:pPr>
              <w:spacing w:after="120"/>
              <w:ind w:left="357"/>
              <w:rPr>
                <w:rFonts w:ascii="Arial" w:hAnsi="Arial" w:cs="Arial"/>
                <w:sz w:val="22"/>
                <w:szCs w:val="22"/>
              </w:rPr>
            </w:pPr>
          </w:p>
        </w:tc>
      </w:tr>
      <w:tr w:rsidR="00B7696D" w:rsidRPr="00124191" w14:paraId="677D8835" w14:textId="77777777" w:rsidTr="00124191">
        <w:tc>
          <w:tcPr>
            <w:tcW w:w="4531" w:type="dxa"/>
          </w:tcPr>
          <w:p w14:paraId="0BEB1CB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Evakuierung einleiten (z. B. bei Einsturzgefahr oder Überschwemmung)</w:t>
            </w:r>
          </w:p>
        </w:tc>
        <w:tc>
          <w:tcPr>
            <w:tcW w:w="4531" w:type="dxa"/>
          </w:tcPr>
          <w:p w14:paraId="55BA4F35"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alle anwesenden Personen an einen sicheren Ort außerhalb der Einrichtung verbringen </w:t>
            </w:r>
          </w:p>
        </w:tc>
      </w:tr>
      <w:tr w:rsidR="00B7696D" w:rsidRPr="00124191" w14:paraId="3129BD72" w14:textId="77777777" w:rsidTr="00124191">
        <w:tc>
          <w:tcPr>
            <w:tcW w:w="4531" w:type="dxa"/>
          </w:tcPr>
          <w:p w14:paraId="55DF3EE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w:t>
            </w:r>
            <w:r w:rsidRPr="00124191">
              <w:rPr>
                <w:rFonts w:ascii="Arial" w:eastAsiaTheme="minorHAnsi" w:hAnsi="Arial" w:cs="Arial"/>
                <w:sz w:val="22"/>
                <w:szCs w:val="22"/>
              </w:rPr>
              <w:t xml:space="preserve"> </w:t>
            </w:r>
            <w:r w:rsidRPr="00124191">
              <w:rPr>
                <w:rFonts w:ascii="Arial" w:hAnsi="Arial" w:cs="Arial"/>
                <w:sz w:val="22"/>
                <w:szCs w:val="22"/>
              </w:rPr>
              <w:t>Rettungsdienst / Feuerwehr (</w:t>
            </w:r>
            <w:r w:rsidRPr="00124191">
              <w:rPr>
                <w:rFonts w:ascii="Arial" w:hAnsi="Arial" w:cs="Arial"/>
                <w:sz w:val="22"/>
                <w:szCs w:val="22"/>
              </w:rPr>
              <w:sym w:font="Wingdings" w:char="F028"/>
            </w:r>
            <w:r w:rsidRPr="00124191">
              <w:rPr>
                <w:rFonts w:ascii="Arial" w:hAnsi="Arial" w:cs="Arial"/>
                <w:sz w:val="22"/>
                <w:szCs w:val="22"/>
              </w:rPr>
              <w:t xml:space="preserve"> 112) verständigen</w:t>
            </w:r>
          </w:p>
        </w:tc>
        <w:tc>
          <w:tcPr>
            <w:tcW w:w="4531" w:type="dxa"/>
          </w:tcPr>
          <w:p w14:paraId="707E1CF4" w14:textId="77777777" w:rsidR="00B7696D" w:rsidRPr="00124191" w:rsidRDefault="00B7696D" w:rsidP="00E25882">
            <w:pPr>
              <w:spacing w:after="120"/>
              <w:ind w:left="357"/>
              <w:rPr>
                <w:rFonts w:ascii="Arial" w:hAnsi="Arial" w:cs="Arial"/>
                <w:sz w:val="22"/>
                <w:szCs w:val="22"/>
              </w:rPr>
            </w:pPr>
          </w:p>
        </w:tc>
      </w:tr>
      <w:tr w:rsidR="00B7696D" w:rsidRPr="00124191" w14:paraId="36379755" w14:textId="77777777" w:rsidTr="00124191">
        <w:tc>
          <w:tcPr>
            <w:tcW w:w="4531" w:type="dxa"/>
          </w:tcPr>
          <w:p w14:paraId="29557B2F"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Erste Hilfe leisten</w:t>
            </w:r>
          </w:p>
        </w:tc>
        <w:tc>
          <w:tcPr>
            <w:tcW w:w="4531" w:type="dxa"/>
          </w:tcPr>
          <w:p w14:paraId="4F637977" w14:textId="4D50254E" w:rsidR="00B7696D" w:rsidRPr="00124191" w:rsidRDefault="00B7696D" w:rsidP="007918DD">
            <w:pPr>
              <w:numPr>
                <w:ilvl w:val="0"/>
                <w:numId w:val="13"/>
              </w:numPr>
              <w:spacing w:after="120"/>
              <w:ind w:left="357" w:hanging="357"/>
              <w:rPr>
                <w:rFonts w:ascii="Arial" w:hAnsi="Arial" w:cs="Arial"/>
                <w:sz w:val="22"/>
                <w:szCs w:val="22"/>
              </w:rPr>
            </w:pPr>
            <w:r w:rsidRPr="00124191">
              <w:rPr>
                <w:rFonts w:ascii="Arial" w:hAnsi="Arial" w:cs="Arial"/>
                <w:sz w:val="22"/>
                <w:szCs w:val="22"/>
              </w:rPr>
              <w:t>Erste-Hilfe</w:t>
            </w:r>
            <w:r w:rsidR="007918DD">
              <w:rPr>
                <w:rFonts w:ascii="Arial" w:hAnsi="Arial" w:cs="Arial"/>
                <w:sz w:val="22"/>
                <w:szCs w:val="22"/>
              </w:rPr>
              <w:t>-</w:t>
            </w:r>
            <w:r w:rsidRPr="00124191">
              <w:rPr>
                <w:rFonts w:ascii="Arial" w:hAnsi="Arial" w:cs="Arial"/>
                <w:sz w:val="22"/>
                <w:szCs w:val="22"/>
              </w:rPr>
              <w:t>Maßnahmen einleiten und weiterführen bis das Rettungspersonal vor Ort ist</w:t>
            </w:r>
          </w:p>
        </w:tc>
      </w:tr>
    </w:tbl>
    <w:p w14:paraId="0DB56E33"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1B357AAB" w14:textId="77777777" w:rsidTr="00124191">
        <w:tc>
          <w:tcPr>
            <w:tcW w:w="4531" w:type="dxa"/>
          </w:tcPr>
          <w:p w14:paraId="04515799"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3F9A3D7B"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18741763" w14:textId="77777777" w:rsidTr="00124191">
        <w:tc>
          <w:tcPr>
            <w:tcW w:w="4531" w:type="dxa"/>
          </w:tcPr>
          <w:p w14:paraId="6DAFA392"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 xml:space="preserve">Vorgesetzte informieren </w:t>
            </w:r>
          </w:p>
        </w:tc>
        <w:tc>
          <w:tcPr>
            <w:tcW w:w="4531" w:type="dxa"/>
          </w:tcPr>
          <w:p w14:paraId="062313C0" w14:textId="02DCFD25"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Mit Vorgesetzten weitere Schritte besprechen</w:t>
            </w:r>
            <w:r w:rsidR="007918DD">
              <w:rPr>
                <w:rFonts w:ascii="Arial" w:hAnsi="Arial" w:cs="Arial"/>
                <w:sz w:val="22"/>
                <w:szCs w:val="22"/>
              </w:rPr>
              <w:t>,</w:t>
            </w:r>
            <w:r w:rsidRPr="00124191">
              <w:rPr>
                <w:rFonts w:ascii="Arial" w:hAnsi="Arial" w:cs="Arial"/>
                <w:sz w:val="22"/>
                <w:szCs w:val="22"/>
              </w:rPr>
              <w:t xml:space="preserve"> z. B.</w:t>
            </w:r>
            <w:r w:rsidR="007918DD">
              <w:rPr>
                <w:rFonts w:ascii="Arial" w:hAnsi="Arial" w:cs="Arial"/>
                <w:sz w:val="22"/>
                <w:szCs w:val="22"/>
              </w:rPr>
              <w:t>:</w:t>
            </w:r>
            <w:r w:rsidRPr="00124191">
              <w:rPr>
                <w:rFonts w:ascii="Arial" w:hAnsi="Arial" w:cs="Arial"/>
                <w:sz w:val="22"/>
                <w:szCs w:val="22"/>
              </w:rPr>
              <w:t xml:space="preserve"> </w:t>
            </w:r>
          </w:p>
          <w:p w14:paraId="0AB95C09" w14:textId="77777777" w:rsidR="00B7696D" w:rsidRPr="00124191" w:rsidRDefault="00B7696D" w:rsidP="005F18F5">
            <w:pPr>
              <w:numPr>
                <w:ilvl w:val="0"/>
                <w:numId w:val="53"/>
              </w:numPr>
              <w:rPr>
                <w:rFonts w:ascii="Arial" w:hAnsi="Arial" w:cs="Arial"/>
                <w:sz w:val="22"/>
                <w:szCs w:val="22"/>
              </w:rPr>
            </w:pPr>
            <w:r w:rsidRPr="00124191">
              <w:rPr>
                <w:rFonts w:ascii="Arial" w:hAnsi="Arial" w:cs="Arial"/>
                <w:sz w:val="22"/>
                <w:szCs w:val="22"/>
              </w:rPr>
              <w:t>Einrichtung schließen</w:t>
            </w:r>
          </w:p>
          <w:p w14:paraId="040C69FD" w14:textId="77777777" w:rsidR="00B7696D" w:rsidRPr="00124191" w:rsidRDefault="00B7696D" w:rsidP="005F18F5">
            <w:pPr>
              <w:numPr>
                <w:ilvl w:val="0"/>
                <w:numId w:val="53"/>
              </w:numPr>
              <w:contextualSpacing/>
              <w:rPr>
                <w:rFonts w:ascii="Arial" w:hAnsi="Arial" w:cs="Arial"/>
                <w:sz w:val="22"/>
                <w:szCs w:val="22"/>
              </w:rPr>
            </w:pPr>
            <w:r w:rsidRPr="00124191">
              <w:rPr>
                <w:rFonts w:ascii="Arial" w:hAnsi="Arial" w:cs="Arial"/>
                <w:sz w:val="22"/>
                <w:szCs w:val="22"/>
              </w:rPr>
              <w:t xml:space="preserve">die Kinder an einem anderen Ort weiterbetreuen </w:t>
            </w:r>
          </w:p>
          <w:p w14:paraId="6B4AC289" w14:textId="77777777" w:rsidR="00B7696D" w:rsidRPr="00124191" w:rsidRDefault="00B7696D" w:rsidP="005F18F5">
            <w:pPr>
              <w:numPr>
                <w:ilvl w:val="0"/>
                <w:numId w:val="53"/>
              </w:numPr>
              <w:spacing w:after="120"/>
              <w:ind w:left="714" w:hanging="357"/>
              <w:rPr>
                <w:rFonts w:ascii="Arial" w:hAnsi="Arial" w:cs="Arial"/>
                <w:sz w:val="22"/>
                <w:szCs w:val="22"/>
              </w:rPr>
            </w:pPr>
            <w:r w:rsidRPr="00124191">
              <w:rPr>
                <w:rFonts w:ascii="Arial" w:hAnsi="Arial" w:cs="Arial"/>
                <w:sz w:val="22"/>
                <w:szCs w:val="22"/>
              </w:rPr>
              <w:t xml:space="preserve">die Kinder in der Einrichtung </w:t>
            </w:r>
            <w:proofErr w:type="gramStart"/>
            <w:r w:rsidRPr="00124191">
              <w:rPr>
                <w:rFonts w:ascii="Arial" w:hAnsi="Arial" w:cs="Arial"/>
                <w:sz w:val="22"/>
                <w:szCs w:val="22"/>
              </w:rPr>
              <w:t>weiterbetreuen</w:t>
            </w:r>
            <w:proofErr w:type="gramEnd"/>
            <w:r w:rsidRPr="00124191">
              <w:rPr>
                <w:rFonts w:ascii="Arial" w:hAnsi="Arial" w:cs="Arial"/>
                <w:sz w:val="22"/>
                <w:szCs w:val="22"/>
              </w:rPr>
              <w:t xml:space="preserve"> bis eine abholberechtigte Person diese gefahrlos abholen kann</w:t>
            </w:r>
          </w:p>
          <w:p w14:paraId="2E15E161" w14:textId="77777777" w:rsidR="00B7696D" w:rsidRPr="00124191" w:rsidRDefault="00B7696D" w:rsidP="005F18F5">
            <w:pPr>
              <w:numPr>
                <w:ilvl w:val="0"/>
                <w:numId w:val="92"/>
              </w:numPr>
              <w:spacing w:after="120"/>
              <w:rPr>
                <w:rFonts w:ascii="Arial" w:hAnsi="Arial" w:cs="Arial"/>
                <w:sz w:val="22"/>
                <w:szCs w:val="22"/>
              </w:rPr>
            </w:pPr>
            <w:r w:rsidRPr="00124191">
              <w:rPr>
                <w:rFonts w:ascii="Arial" w:hAnsi="Arial" w:cs="Arial"/>
                <w:sz w:val="22"/>
                <w:szCs w:val="22"/>
              </w:rPr>
              <w:t>Vorgehensweise für die nächsten Tage abstimmen</w:t>
            </w:r>
          </w:p>
        </w:tc>
      </w:tr>
      <w:tr w:rsidR="00B7696D" w:rsidRPr="00124191" w14:paraId="3BA8F439" w14:textId="77777777" w:rsidTr="00124191">
        <w:tc>
          <w:tcPr>
            <w:tcW w:w="4531" w:type="dxa"/>
          </w:tcPr>
          <w:p w14:paraId="38B1FFF1"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Personensorgeberechtigte aller Kinder informieren</w:t>
            </w:r>
          </w:p>
        </w:tc>
        <w:tc>
          <w:tcPr>
            <w:tcW w:w="4531" w:type="dxa"/>
          </w:tcPr>
          <w:p w14:paraId="1FB48543" w14:textId="77777777" w:rsidR="00B7696D" w:rsidRPr="00124191" w:rsidRDefault="00B7696D" w:rsidP="00124191">
            <w:pPr>
              <w:numPr>
                <w:ilvl w:val="0"/>
                <w:numId w:val="13"/>
              </w:numPr>
              <w:spacing w:after="120"/>
              <w:ind w:left="357"/>
              <w:rPr>
                <w:rFonts w:ascii="Arial" w:hAnsi="Arial" w:cs="Arial"/>
                <w:sz w:val="22"/>
                <w:szCs w:val="22"/>
              </w:rPr>
            </w:pPr>
            <w:r w:rsidRPr="00124191">
              <w:rPr>
                <w:rFonts w:ascii="Arial" w:hAnsi="Arial" w:cs="Arial"/>
                <w:sz w:val="22"/>
                <w:szCs w:val="22"/>
              </w:rPr>
              <w:t>Mit dem Träger abgestimmte Informationen herausgeben</w:t>
            </w:r>
          </w:p>
          <w:p w14:paraId="6B69247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Kinder nur abholen lassen, wenn die Unwetterlage es </w:t>
            </w:r>
            <w:proofErr w:type="gramStart"/>
            <w:r w:rsidRPr="00124191">
              <w:rPr>
                <w:rFonts w:ascii="Arial" w:hAnsi="Arial" w:cs="Arial"/>
                <w:sz w:val="22"/>
                <w:szCs w:val="22"/>
              </w:rPr>
              <w:t>zulässt</w:t>
            </w:r>
            <w:proofErr w:type="gramEnd"/>
            <w:r w:rsidRPr="00124191">
              <w:rPr>
                <w:rFonts w:ascii="Arial" w:hAnsi="Arial" w:cs="Arial"/>
                <w:sz w:val="22"/>
                <w:szCs w:val="22"/>
              </w:rPr>
              <w:t xml:space="preserve"> </w:t>
            </w:r>
          </w:p>
        </w:tc>
      </w:tr>
      <w:tr w:rsidR="00B7696D" w:rsidRPr="00124191" w14:paraId="5A8909DB" w14:textId="77777777" w:rsidTr="00124191">
        <w:tc>
          <w:tcPr>
            <w:tcW w:w="4531" w:type="dxa"/>
          </w:tcPr>
          <w:p w14:paraId="5BAE0672"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Leitung oder beauftragte Person informiert das Kollegium über die aktuelle Lage</w:t>
            </w:r>
          </w:p>
        </w:tc>
        <w:tc>
          <w:tcPr>
            <w:tcW w:w="4531" w:type="dxa"/>
          </w:tcPr>
          <w:p w14:paraId="3E3A3827" w14:textId="77777777" w:rsidR="00B7696D" w:rsidRPr="00124191" w:rsidRDefault="00B7696D" w:rsidP="00124191">
            <w:pPr>
              <w:spacing w:after="120"/>
              <w:ind w:left="357"/>
              <w:rPr>
                <w:rFonts w:ascii="Arial" w:hAnsi="Arial" w:cs="Arial"/>
                <w:sz w:val="22"/>
                <w:szCs w:val="22"/>
              </w:rPr>
            </w:pPr>
          </w:p>
        </w:tc>
      </w:tr>
    </w:tbl>
    <w:p w14:paraId="564C00A8" w14:textId="77777777" w:rsidR="00B7696D" w:rsidRPr="00124191" w:rsidRDefault="00B7696D" w:rsidP="00F00965">
      <w:pPr>
        <w:rPr>
          <w:rFonts w:ascii="Arial" w:hAnsi="Arial" w:cs="Arial"/>
          <w:sz w:val="22"/>
          <w:szCs w:val="22"/>
        </w:rPr>
      </w:pPr>
    </w:p>
    <w:p w14:paraId="3CC20EAA" w14:textId="77777777" w:rsidR="00B7696D" w:rsidRPr="00124191" w:rsidRDefault="00B7696D" w:rsidP="00F00965">
      <w:pPr>
        <w:numPr>
          <w:ilvl w:val="0"/>
          <w:numId w:val="55"/>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10232B1F" w14:textId="77777777" w:rsidTr="00124191">
        <w:tc>
          <w:tcPr>
            <w:tcW w:w="4531" w:type="dxa"/>
          </w:tcPr>
          <w:p w14:paraId="7BB95D3B"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113A9999"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6178A612" w14:textId="77777777" w:rsidTr="00124191">
        <w:tc>
          <w:tcPr>
            <w:tcW w:w="4531" w:type="dxa"/>
          </w:tcPr>
          <w:p w14:paraId="303A0201" w14:textId="77777777" w:rsidR="00B7696D" w:rsidRPr="00124191" w:rsidRDefault="00B7696D" w:rsidP="005F18F5">
            <w:pPr>
              <w:numPr>
                <w:ilvl w:val="0"/>
                <w:numId w:val="47"/>
              </w:numPr>
              <w:spacing w:after="160"/>
              <w:ind w:left="317" w:hanging="317"/>
              <w:contextualSpacing/>
              <w:rPr>
                <w:rFonts w:ascii="Arial" w:hAnsi="Arial" w:cs="Arial"/>
                <w:sz w:val="22"/>
                <w:szCs w:val="22"/>
              </w:rPr>
            </w:pPr>
            <w:r w:rsidRPr="00124191">
              <w:rPr>
                <w:rFonts w:ascii="Arial" w:hAnsi="Arial" w:cs="Arial"/>
                <w:sz w:val="22"/>
                <w:szCs w:val="22"/>
              </w:rPr>
              <w:t>Ggf. vor Wiederaufnahme des Regelbetriebs: Klärung, ob das Gebäude / alle Gebäudeteile und das Außengelände betreten werden können</w:t>
            </w:r>
          </w:p>
        </w:tc>
        <w:tc>
          <w:tcPr>
            <w:tcW w:w="4531" w:type="dxa"/>
          </w:tcPr>
          <w:p w14:paraId="3C6BAD9D"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Kontrolle veranlassen bezüglich eventuell notwendiger Folgemaßnahmen</w:t>
            </w:r>
          </w:p>
          <w:p w14:paraId="09F0444B"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Betreten nur nach Freigabe durch die Feuerwehr bzw. durch technische Sachverständige</w:t>
            </w:r>
          </w:p>
        </w:tc>
      </w:tr>
      <w:tr w:rsidR="00B7696D" w:rsidRPr="00124191" w14:paraId="2A119EF1" w14:textId="77777777" w:rsidTr="00124191">
        <w:tc>
          <w:tcPr>
            <w:tcW w:w="4531" w:type="dxa"/>
          </w:tcPr>
          <w:p w14:paraId="6C87DC8C" w14:textId="77777777" w:rsidR="00B7696D" w:rsidRPr="00124191" w:rsidRDefault="00B7696D" w:rsidP="005F18F5">
            <w:pPr>
              <w:numPr>
                <w:ilvl w:val="0"/>
                <w:numId w:val="47"/>
              </w:numPr>
              <w:spacing w:after="160"/>
              <w:ind w:left="317" w:hanging="317"/>
              <w:contextualSpacing/>
              <w:rPr>
                <w:rFonts w:ascii="Arial" w:hAnsi="Arial" w:cs="Arial"/>
                <w:sz w:val="22"/>
                <w:szCs w:val="22"/>
              </w:rPr>
            </w:pPr>
            <w:r w:rsidRPr="00124191">
              <w:rPr>
                <w:rFonts w:ascii="Arial" w:hAnsi="Arial" w:cs="Arial"/>
                <w:sz w:val="22"/>
                <w:szCs w:val="22"/>
              </w:rPr>
              <w:t>Verkehrssicherungspflicht nachkommen</w:t>
            </w:r>
          </w:p>
        </w:tc>
        <w:tc>
          <w:tcPr>
            <w:tcW w:w="4531" w:type="dxa"/>
          </w:tcPr>
          <w:p w14:paraId="3324E929"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Schäden, die eine Gefährdung darstellen, beseitigen</w:t>
            </w:r>
          </w:p>
        </w:tc>
      </w:tr>
      <w:tr w:rsidR="00B7696D" w:rsidRPr="00124191" w14:paraId="59B552DE" w14:textId="77777777" w:rsidTr="00124191">
        <w:tc>
          <w:tcPr>
            <w:tcW w:w="4531" w:type="dxa"/>
          </w:tcPr>
          <w:p w14:paraId="010B3D40"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lastRenderedPageBreak/>
              <w:t>Dokumentation und formale Meldungen</w:t>
            </w:r>
          </w:p>
          <w:p w14:paraId="27396E7C" w14:textId="77777777" w:rsidR="00B7696D" w:rsidRPr="00124191" w:rsidRDefault="00B7696D" w:rsidP="00124191">
            <w:pPr>
              <w:spacing w:after="160"/>
              <w:contextualSpacing/>
              <w:rPr>
                <w:rFonts w:ascii="Arial" w:hAnsi="Arial" w:cs="Arial"/>
                <w:sz w:val="22"/>
                <w:szCs w:val="22"/>
              </w:rPr>
            </w:pPr>
          </w:p>
          <w:p w14:paraId="6150414B" w14:textId="77777777" w:rsidR="00B7696D" w:rsidRPr="00124191" w:rsidRDefault="00B7696D" w:rsidP="00124191">
            <w:pPr>
              <w:spacing w:after="160"/>
              <w:contextualSpacing/>
              <w:rPr>
                <w:rFonts w:ascii="Arial" w:hAnsi="Arial" w:cs="Arial"/>
                <w:sz w:val="22"/>
                <w:szCs w:val="22"/>
              </w:rPr>
            </w:pPr>
          </w:p>
          <w:p w14:paraId="5EE5D311" w14:textId="77777777" w:rsidR="00B7696D" w:rsidRPr="00124191" w:rsidRDefault="00B7696D" w:rsidP="00124191">
            <w:pPr>
              <w:spacing w:after="160"/>
              <w:contextualSpacing/>
              <w:rPr>
                <w:rFonts w:ascii="Arial" w:hAnsi="Arial" w:cs="Arial"/>
                <w:sz w:val="22"/>
                <w:szCs w:val="22"/>
              </w:rPr>
            </w:pPr>
          </w:p>
        </w:tc>
        <w:tc>
          <w:tcPr>
            <w:tcW w:w="4531" w:type="dxa"/>
          </w:tcPr>
          <w:p w14:paraId="31DF1C3A"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Dokumentation im Meldeblock / Dokumentationsbogen für Erste-Hilfe-Leistungen</w:t>
            </w:r>
          </w:p>
          <w:p w14:paraId="574AA9DF"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Ggf. Unfallanzeige ausfüllen</w:t>
            </w:r>
          </w:p>
          <w:p w14:paraId="6663B0D1"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Meldung an das zuständige Landesjugendamt </w:t>
            </w:r>
          </w:p>
          <w:p w14:paraId="198335D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Meldungen an den zuständigen Sachversicherer und ggf. Gebäudeeigentümer</w:t>
            </w:r>
          </w:p>
        </w:tc>
      </w:tr>
      <w:tr w:rsidR="00B7696D" w:rsidRPr="00124191" w14:paraId="525B8CE6" w14:textId="77777777" w:rsidTr="00124191">
        <w:tc>
          <w:tcPr>
            <w:tcW w:w="4531" w:type="dxa"/>
          </w:tcPr>
          <w:p w14:paraId="1C38FFB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tc>
        <w:tc>
          <w:tcPr>
            <w:tcW w:w="4531" w:type="dxa"/>
          </w:tcPr>
          <w:p w14:paraId="51B6ECFD"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71AE9A1F"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Soziale Ansprechpartner benennen (Wer kann bei was unterstützen?) </w:t>
            </w:r>
          </w:p>
        </w:tc>
      </w:tr>
      <w:tr w:rsidR="00B7696D" w:rsidRPr="00124191" w14:paraId="3633671A" w14:textId="77777777" w:rsidTr="00124191">
        <w:tc>
          <w:tcPr>
            <w:tcW w:w="4531" w:type="dxa"/>
          </w:tcPr>
          <w:p w14:paraId="1D39344A"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3697C177" w14:textId="77777777" w:rsidR="00B7696D" w:rsidRPr="00124191" w:rsidRDefault="00B7696D" w:rsidP="00124191">
            <w:pPr>
              <w:numPr>
                <w:ilvl w:val="0"/>
                <w:numId w:val="13"/>
              </w:numPr>
              <w:rPr>
                <w:rFonts w:ascii="Arial" w:hAnsi="Arial" w:cs="Arial"/>
                <w:sz w:val="22"/>
                <w:szCs w:val="22"/>
              </w:rPr>
            </w:pPr>
            <w:r w:rsidRPr="00124191">
              <w:rPr>
                <w:rFonts w:ascii="Arial" w:hAnsi="Arial" w:cs="Arial"/>
                <w:sz w:val="22"/>
                <w:szCs w:val="22"/>
              </w:rPr>
              <w:t xml:space="preserve">Analyse des Vorfalls und ggf. Anpassen der Schutzmaßnahmen </w:t>
            </w:r>
          </w:p>
          <w:p w14:paraId="76E5D01D" w14:textId="77777777" w:rsidR="00B7696D" w:rsidRPr="00124191" w:rsidRDefault="00B7696D" w:rsidP="005F18F5">
            <w:pPr>
              <w:numPr>
                <w:ilvl w:val="0"/>
                <w:numId w:val="54"/>
              </w:numPr>
              <w:spacing w:after="120"/>
              <w:ind w:left="714" w:hanging="357"/>
              <w:rPr>
                <w:rFonts w:ascii="Arial" w:hAnsi="Arial" w:cs="Arial"/>
                <w:sz w:val="22"/>
                <w:szCs w:val="22"/>
              </w:rPr>
            </w:pPr>
            <w:r w:rsidRPr="00124191">
              <w:rPr>
                <w:rFonts w:ascii="Arial" w:hAnsi="Arial" w:cs="Arial"/>
                <w:sz w:val="22"/>
                <w:szCs w:val="22"/>
              </w:rPr>
              <w:t>Bei einer Evakuierung sollte insbesondere der Ablauf der Evakuierung im Nachhinein kritisch besprochen werden</w:t>
            </w:r>
          </w:p>
          <w:p w14:paraId="696DD93A" w14:textId="77777777" w:rsidR="00B7696D" w:rsidRPr="00124191" w:rsidRDefault="00B7696D" w:rsidP="00124191">
            <w:pPr>
              <w:numPr>
                <w:ilvl w:val="0"/>
                <w:numId w:val="13"/>
              </w:numPr>
              <w:spacing w:after="120"/>
              <w:ind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6D0732E6" w14:textId="77777777" w:rsidR="00B7696D" w:rsidRPr="00124191" w:rsidRDefault="00B7696D" w:rsidP="00124191">
      <w:pPr>
        <w:rPr>
          <w:rFonts w:ascii="Arial" w:hAnsi="Arial" w:cs="Arial"/>
          <w:b/>
          <w:sz w:val="22"/>
          <w:szCs w:val="22"/>
        </w:rPr>
      </w:pPr>
    </w:p>
    <w:p w14:paraId="48389552" w14:textId="77777777" w:rsidR="00B7696D" w:rsidRPr="00124191" w:rsidRDefault="00B7696D" w:rsidP="005F18F5">
      <w:pPr>
        <w:numPr>
          <w:ilvl w:val="0"/>
          <w:numId w:val="55"/>
        </w:numPr>
        <w:spacing w:line="240" w:lineRule="auto"/>
        <w:ind w:left="714" w:hanging="357"/>
        <w:rPr>
          <w:rFonts w:ascii="Arial" w:hAnsi="Arial" w:cs="Arial"/>
          <w:b/>
          <w:sz w:val="22"/>
          <w:szCs w:val="22"/>
        </w:rPr>
      </w:pPr>
      <w:r w:rsidRPr="00124191">
        <w:rPr>
          <w:rFonts w:ascii="Arial" w:hAnsi="Arial" w:cs="Arial"/>
          <w:b/>
          <w:sz w:val="22"/>
          <w:szCs w:val="22"/>
        </w:rPr>
        <w:t>Ergänzende Hinweise</w:t>
      </w:r>
    </w:p>
    <w:p w14:paraId="3DC536B1" w14:textId="77777777" w:rsidR="00B7696D" w:rsidRPr="00124191" w:rsidRDefault="00B7696D" w:rsidP="00124191">
      <w:pPr>
        <w:jc w:val="both"/>
        <w:rPr>
          <w:rFonts w:ascii="Arial" w:hAnsi="Arial" w:cs="Arial"/>
          <w:sz w:val="22"/>
          <w:szCs w:val="22"/>
        </w:rPr>
      </w:pPr>
      <w:r w:rsidRPr="00124191">
        <w:rPr>
          <w:rFonts w:ascii="Arial" w:hAnsi="Arial" w:cs="Arial"/>
          <w:b/>
          <w:sz w:val="22"/>
          <w:szCs w:val="22"/>
        </w:rPr>
        <w:t>Empfehlung</w:t>
      </w:r>
      <w:r w:rsidRPr="00124191">
        <w:rPr>
          <w:rFonts w:ascii="Arial" w:hAnsi="Arial" w:cs="Arial"/>
          <w:sz w:val="22"/>
          <w:szCs w:val="22"/>
        </w:rPr>
        <w:t xml:space="preserve">: </w:t>
      </w:r>
    </w:p>
    <w:p w14:paraId="51CFFE37"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Mit der kostenlosen Notfall-, Informations- und Nachrichten-App des Bundes (kurz: Warn-App NINA), KATWARN, BIWAPP und / oder der Warnwetter-App des Deutschen Wetterdienstes, werden Warnmeldungen für unterschiedliche Gefahrenlagen (z. B. Unwetter, Großbrand, Chemieunfälle) angezeigt. Es empfiehlt sich, mindestens eine App auf dem Handy / Smartphone zu installieren, um vor Gefahrenlagen gewarnt und während eines Notfalls mit Informationen versorgt zu werden. </w:t>
      </w:r>
    </w:p>
    <w:p w14:paraId="33585C9F" w14:textId="215BF332" w:rsidR="00B7696D" w:rsidRPr="00124191" w:rsidRDefault="00B7696D" w:rsidP="00124191">
      <w:pPr>
        <w:jc w:val="both"/>
        <w:rPr>
          <w:rFonts w:ascii="Arial" w:hAnsi="Arial"/>
          <w:sz w:val="22"/>
        </w:rPr>
      </w:pPr>
      <w:r w:rsidRPr="00124191">
        <w:rPr>
          <w:rFonts w:ascii="Arial" w:hAnsi="Arial" w:cs="Arial"/>
          <w:sz w:val="22"/>
          <w:szCs w:val="22"/>
        </w:rPr>
        <w:t xml:space="preserve">Mit dem im Februar 2023 eingeführten </w:t>
      </w:r>
      <w:proofErr w:type="spellStart"/>
      <w:r w:rsidRPr="00124191">
        <w:rPr>
          <w:rFonts w:ascii="Arial" w:hAnsi="Arial" w:cs="Arial"/>
          <w:sz w:val="22"/>
          <w:szCs w:val="22"/>
        </w:rPr>
        <w:t>Cell</w:t>
      </w:r>
      <w:proofErr w:type="spellEnd"/>
      <w:r w:rsidRPr="00124191">
        <w:rPr>
          <w:rFonts w:ascii="Arial" w:hAnsi="Arial" w:cs="Arial"/>
          <w:sz w:val="22"/>
          <w:szCs w:val="22"/>
        </w:rPr>
        <w:t>-Broadcast</w:t>
      </w:r>
      <w:r w:rsidR="007918DD">
        <w:rPr>
          <w:rFonts w:ascii="Arial" w:hAnsi="Arial" w:cs="Arial"/>
          <w:sz w:val="22"/>
          <w:szCs w:val="22"/>
        </w:rPr>
        <w:t>-</w:t>
      </w:r>
      <w:r w:rsidRPr="00124191">
        <w:rPr>
          <w:rFonts w:ascii="Arial" w:hAnsi="Arial" w:cs="Arial"/>
          <w:sz w:val="22"/>
          <w:szCs w:val="22"/>
        </w:rPr>
        <w:t xml:space="preserve">Dienst werden Warnnachrichten direkt auf das Handy gesendet. Ältere Geräte können jedoch unter Umständen die </w:t>
      </w:r>
      <w:proofErr w:type="spellStart"/>
      <w:r w:rsidRPr="00124191">
        <w:rPr>
          <w:rFonts w:ascii="Arial" w:hAnsi="Arial" w:cs="Arial"/>
          <w:sz w:val="22"/>
          <w:szCs w:val="22"/>
        </w:rPr>
        <w:t>Cell</w:t>
      </w:r>
      <w:proofErr w:type="spellEnd"/>
      <w:r w:rsidRPr="00124191">
        <w:rPr>
          <w:rFonts w:ascii="Arial" w:hAnsi="Arial" w:cs="Arial"/>
          <w:sz w:val="22"/>
          <w:szCs w:val="22"/>
        </w:rPr>
        <w:t xml:space="preserve">-Broadcast-Nachrichten nicht empfangen. </w:t>
      </w:r>
    </w:p>
    <w:p w14:paraId="5FE61507" w14:textId="77777777" w:rsidR="00B7696D" w:rsidRPr="00124191" w:rsidRDefault="00B7696D" w:rsidP="00124191">
      <w:pPr>
        <w:rPr>
          <w:rFonts w:ascii="Arial" w:hAnsi="Arial"/>
          <w:sz w:val="22"/>
        </w:rPr>
      </w:pPr>
    </w:p>
    <w:p w14:paraId="18C1A282" w14:textId="77777777" w:rsidR="00B7696D" w:rsidRPr="00124191" w:rsidRDefault="00B7696D" w:rsidP="00124191">
      <w:pPr>
        <w:rPr>
          <w:rFonts w:ascii="Arial" w:hAnsi="Arial"/>
          <w:sz w:val="22"/>
        </w:rPr>
      </w:pPr>
      <w:r w:rsidRPr="00124191">
        <w:rPr>
          <w:rFonts w:ascii="Arial" w:hAnsi="Arial" w:cs="Arial"/>
          <w:b/>
          <w:noProof/>
          <w:sz w:val="22"/>
          <w:lang w:eastAsia="de-DE"/>
        </w:rPr>
        <mc:AlternateContent>
          <mc:Choice Requires="wps">
            <w:drawing>
              <wp:anchor distT="0" distB="0" distL="114300" distR="114300" simplePos="0" relativeHeight="251698176" behindDoc="0" locked="0" layoutInCell="1" allowOverlap="1" wp14:anchorId="3EDAFAE5" wp14:editId="71D7F3F6">
                <wp:simplePos x="0" y="0"/>
                <wp:positionH relativeFrom="column">
                  <wp:posOffset>1906</wp:posOffset>
                </wp:positionH>
                <wp:positionV relativeFrom="paragraph">
                  <wp:posOffset>80645</wp:posOffset>
                </wp:positionV>
                <wp:extent cx="5727700" cy="635000"/>
                <wp:effectExtent l="0" t="0" r="25400" b="12700"/>
                <wp:wrapNone/>
                <wp:docPr id="39" name="Textfeld 39"/>
                <wp:cNvGraphicFramePr/>
                <a:graphic xmlns:a="http://schemas.openxmlformats.org/drawingml/2006/main">
                  <a:graphicData uri="http://schemas.microsoft.com/office/word/2010/wordprocessingShape">
                    <wps:wsp>
                      <wps:cNvSpPr txBox="1"/>
                      <wps:spPr>
                        <a:xfrm>
                          <a:off x="0" y="0"/>
                          <a:ext cx="5727700" cy="635000"/>
                        </a:xfrm>
                        <a:prstGeom prst="rect">
                          <a:avLst/>
                        </a:prstGeom>
                        <a:solidFill>
                          <a:schemeClr val="accent1">
                            <a:lumMod val="40000"/>
                            <a:lumOff val="60000"/>
                          </a:schemeClr>
                        </a:solidFill>
                        <a:ln w="9525">
                          <a:solidFill>
                            <a:sysClr val="windowText" lastClr="000000"/>
                          </a:solidFill>
                        </a:ln>
                      </wps:spPr>
                      <wps:txbx>
                        <w:txbxContent>
                          <w:p w14:paraId="1125E30C" w14:textId="77777777" w:rsidR="00BC28C1" w:rsidRDefault="00BC28C1" w:rsidP="00124191">
                            <w:pPr>
                              <w:rPr>
                                <w:rFonts w:cs="Arial"/>
                                <w:b/>
                              </w:rPr>
                            </w:pPr>
                            <w:r>
                              <w:rPr>
                                <w:rFonts w:cs="Arial"/>
                                <w:b/>
                              </w:rPr>
                              <w:t xml:space="preserve">Dazugehörige Notfallkarte aus Teil 3: </w:t>
                            </w:r>
                          </w:p>
                          <w:p w14:paraId="758408E4" w14:textId="77777777" w:rsidR="00BC28C1" w:rsidRPr="00D16730" w:rsidRDefault="00BC28C1" w:rsidP="005F18F5">
                            <w:pPr>
                              <w:pStyle w:val="Listenabsatz"/>
                              <w:numPr>
                                <w:ilvl w:val="0"/>
                                <w:numId w:val="108"/>
                              </w:numPr>
                              <w:rPr>
                                <w:rFonts w:cs="Arial"/>
                              </w:rPr>
                            </w:pPr>
                            <w:r>
                              <w:rPr>
                                <w:rFonts w:cs="Arial"/>
                              </w:rPr>
                              <w:t xml:space="preserve">Unwetter und Naturkatastrophen </w:t>
                            </w:r>
                          </w:p>
                          <w:p w14:paraId="6556023F" w14:textId="77777777" w:rsidR="00BC28C1" w:rsidRDefault="00BC28C1" w:rsidP="001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AFAE5" id="Textfeld 39" o:spid="_x0000_s1037" type="#_x0000_t202" style="position:absolute;margin-left:.15pt;margin-top:6.35pt;width:451pt;height:5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" fillcolor="#bdd6ee [1300]" strokecolor="windowText">
                <v:textbox>
                  <w:txbxContent>
                    <w:p w14:paraId="1125E30C" w14:textId="77777777" w:rsidR="00BC28C1" w:rsidRDefault="00BC28C1" w:rsidP="00124191">
                      <w:pPr>
                        <w:rPr>
                          <w:rFonts w:cs="Arial"/>
                          <w:b/>
                        </w:rPr>
                      </w:pPr>
                      <w:r>
                        <w:rPr>
                          <w:rFonts w:cs="Arial"/>
                          <w:b/>
                        </w:rPr>
                        <w:t xml:space="preserve">Dazugehörige Notfallkarte aus Teil 3: </w:t>
                      </w:r>
                    </w:p>
                    <w:p w14:paraId="758408E4" w14:textId="77777777" w:rsidR="00BC28C1" w:rsidRPr="00D16730" w:rsidRDefault="00BC28C1" w:rsidP="005F18F5">
                      <w:pPr>
                        <w:pStyle w:val="Listenabsatz"/>
                        <w:numPr>
                          <w:ilvl w:val="0"/>
                          <w:numId w:val="108"/>
                        </w:numPr>
                        <w:rPr>
                          <w:rFonts w:cs="Arial"/>
                        </w:rPr>
                      </w:pPr>
                      <w:r>
                        <w:rPr>
                          <w:rFonts w:cs="Arial"/>
                        </w:rPr>
                        <w:t xml:space="preserve">Unwetter und Naturkatastrophen </w:t>
                      </w:r>
                    </w:p>
                    <w:p w14:paraId="6556023F" w14:textId="77777777" w:rsidR="00BC28C1" w:rsidRDefault="00BC28C1" w:rsidP="00124191"/>
                  </w:txbxContent>
                </v:textbox>
              </v:shape>
            </w:pict>
          </mc:Fallback>
        </mc:AlternateContent>
      </w:r>
    </w:p>
    <w:p w14:paraId="57841D75" w14:textId="77777777" w:rsidR="00B7696D" w:rsidRPr="00124191" w:rsidRDefault="00B7696D" w:rsidP="00124191">
      <w:pPr>
        <w:rPr>
          <w:rFonts w:ascii="Arial" w:hAnsi="Arial"/>
          <w:sz w:val="22"/>
        </w:rPr>
      </w:pPr>
    </w:p>
    <w:p w14:paraId="026AEF3E" w14:textId="77777777" w:rsidR="00B7696D" w:rsidRPr="00124191" w:rsidRDefault="00B7696D" w:rsidP="00124191">
      <w:pPr>
        <w:rPr>
          <w:rFonts w:ascii="Arial" w:hAnsi="Arial"/>
          <w:sz w:val="22"/>
        </w:rPr>
      </w:pPr>
    </w:p>
    <w:p w14:paraId="5B68D9EA" w14:textId="77777777" w:rsidR="00B7696D" w:rsidRPr="00124191" w:rsidRDefault="00B7696D" w:rsidP="00124191">
      <w:pPr>
        <w:rPr>
          <w:rFonts w:ascii="Arial" w:hAnsi="Arial"/>
          <w:sz w:val="22"/>
        </w:rPr>
      </w:pPr>
    </w:p>
    <w:p w14:paraId="607CCF48" w14:textId="77777777" w:rsidR="00B7696D" w:rsidRPr="00124191" w:rsidRDefault="00B7696D" w:rsidP="00124191">
      <w:pPr>
        <w:rPr>
          <w:rFonts w:ascii="Arial" w:hAnsi="Arial"/>
          <w:sz w:val="22"/>
        </w:rPr>
      </w:pPr>
    </w:p>
    <w:p w14:paraId="2F28F5DE" w14:textId="77777777" w:rsidR="00B7696D" w:rsidRDefault="00B7696D" w:rsidP="00124191">
      <w:pPr>
        <w:rPr>
          <w:rFonts w:ascii="Arial" w:hAnsi="Arial"/>
          <w:sz w:val="22"/>
        </w:rPr>
      </w:pPr>
    </w:p>
    <w:p w14:paraId="516D1107" w14:textId="77777777" w:rsidR="00B7696D" w:rsidRDefault="00B7696D">
      <w:pPr>
        <w:rPr>
          <w:rFonts w:ascii="Arial" w:hAnsi="Arial"/>
          <w:sz w:val="22"/>
        </w:rPr>
      </w:pPr>
      <w:r>
        <w:rPr>
          <w:rFonts w:ascii="Arial" w:hAnsi="Arial"/>
          <w:sz w:val="22"/>
        </w:rPr>
        <w:br w:type="page"/>
      </w:r>
    </w:p>
    <w:p w14:paraId="6033090A" w14:textId="77777777" w:rsidR="00B7696D" w:rsidRPr="00124191" w:rsidRDefault="00B7696D" w:rsidP="00124191">
      <w:pPr>
        <w:rPr>
          <w:rFonts w:ascii="Arial" w:hAnsi="Arial"/>
          <w:sz w:val="2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713536" behindDoc="1" locked="0" layoutInCell="1" allowOverlap="1" wp14:anchorId="04B71D3B" wp14:editId="7FE91375">
                <wp:simplePos x="0" y="0"/>
                <wp:positionH relativeFrom="column">
                  <wp:posOffset>-31750</wp:posOffset>
                </wp:positionH>
                <wp:positionV relativeFrom="paragraph">
                  <wp:posOffset>-50800</wp:posOffset>
                </wp:positionV>
                <wp:extent cx="5835111" cy="278970"/>
                <wp:effectExtent l="0" t="0" r="0" b="6985"/>
                <wp:wrapNone/>
                <wp:docPr id="40" name="Rechteck 40"/>
                <wp:cNvGraphicFramePr/>
                <a:graphic xmlns:a="http://schemas.openxmlformats.org/drawingml/2006/main">
                  <a:graphicData uri="http://schemas.microsoft.com/office/word/2010/wordprocessingShape">
                    <wps:wsp>
                      <wps:cNvSpPr/>
                      <wps:spPr>
                        <a:xfrm>
                          <a:off x="0" y="0"/>
                          <a:ext cx="5835111" cy="27897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D60E1" id="Rechteck 40" o:spid="_x0000_s1026" style="position:absolute;margin-left:-2.5pt;margin-top:-4pt;width:459.45pt;height:21.95pt;z-index:-25160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" fillcolor="#d9d9d9" stroked="f" strokeweight="1pt"/>
            </w:pict>
          </mc:Fallback>
        </mc:AlternateContent>
      </w:r>
      <w:r w:rsidRPr="00124191">
        <w:rPr>
          <w:rFonts w:ascii="Arial" w:eastAsiaTheme="majorEastAsia" w:hAnsi="Arial" w:cstheme="majorBidi"/>
          <w:b/>
          <w:szCs w:val="32"/>
        </w:rPr>
        <w:t>Allgemeine Maßnahmen zur Gewaltprävention</w:t>
      </w:r>
    </w:p>
    <w:p w14:paraId="20EEBA1F" w14:textId="77777777" w:rsidR="00B7696D" w:rsidRPr="00124191" w:rsidRDefault="00B7696D" w:rsidP="00F00965">
      <w:pPr>
        <w:jc w:val="both"/>
        <w:rPr>
          <w:rFonts w:ascii="Arial" w:hAnsi="Arial" w:cs="Arial"/>
          <w:sz w:val="22"/>
        </w:rPr>
      </w:pPr>
    </w:p>
    <w:p w14:paraId="016709E9" w14:textId="77777777" w:rsidR="00B7696D" w:rsidRPr="00124191" w:rsidRDefault="00B7696D" w:rsidP="00124191">
      <w:pPr>
        <w:jc w:val="both"/>
        <w:rPr>
          <w:rFonts w:ascii="Arial" w:hAnsi="Arial" w:cs="Arial"/>
          <w:sz w:val="22"/>
        </w:rPr>
      </w:pPr>
      <w:r w:rsidRPr="00124191">
        <w:rPr>
          <w:rFonts w:ascii="Arial" w:hAnsi="Arial" w:cs="Arial"/>
          <w:sz w:val="22"/>
        </w:rPr>
        <w:t xml:space="preserve">Personal in Kindertageseinrichtungen kann gewalttätigen Übergriffen ausgesetzt sein. Die Erscheinungsformen von Gewalt reichen von unterschwelligen Drohungen, einfachen Beschimpfungen, Anschreien und Beleidigungen über das Werfen von Gegenständen bis hin zu körperlichen Angriffen. Gewaltvorfälle können </w:t>
      </w:r>
      <w:proofErr w:type="gramStart"/>
      <w:r w:rsidRPr="00124191">
        <w:rPr>
          <w:rFonts w:ascii="Arial" w:hAnsi="Arial" w:cs="Arial"/>
          <w:sz w:val="22"/>
        </w:rPr>
        <w:t>neben physischen auch psychische Folgen</w:t>
      </w:r>
      <w:proofErr w:type="gramEnd"/>
      <w:r w:rsidRPr="00124191">
        <w:rPr>
          <w:rFonts w:ascii="Arial" w:hAnsi="Arial" w:cs="Arial"/>
          <w:sz w:val="22"/>
        </w:rPr>
        <w:t xml:space="preserve"> haben. Diese sind im Rahmen der Notfallplanung ebenfalls zu berücksichtigen. </w:t>
      </w:r>
    </w:p>
    <w:p w14:paraId="68F3F088" w14:textId="77777777" w:rsidR="00B7696D" w:rsidRPr="00124191" w:rsidRDefault="00B7696D" w:rsidP="00124191">
      <w:pPr>
        <w:jc w:val="both"/>
        <w:rPr>
          <w:rFonts w:ascii="Arial" w:hAnsi="Arial" w:cs="Arial"/>
          <w:sz w:val="22"/>
        </w:rPr>
      </w:pPr>
      <w:r w:rsidRPr="00124191">
        <w:rPr>
          <w:rFonts w:ascii="Arial" w:hAnsi="Arial" w:cs="Arial"/>
          <w:sz w:val="22"/>
        </w:rPr>
        <w:t xml:space="preserve">Die spezifischen Ereignisse, in denen es zu gewalttätigen Übergriffen kommt, werden oft nicht vorhergesehen. Die Situationen, in denen Gewalt auftreten kann, hingegen schon. Im Idealfall können Maßnahmen zu Gewaltprävention die Entstehung von Gewaltereignissen verhindern oder deren Folgen minimieren. Da es aber keine absolute Sicherheit vor unvorhersehbaren Ereignissen geben kann, müssen darüber hinaus Maßnahmen getroffen werden, um die Schadensschwere im Eintrittsfall zu begrenzen. </w:t>
      </w:r>
    </w:p>
    <w:p w14:paraId="715F76C8" w14:textId="652C0559" w:rsidR="00B7696D" w:rsidRDefault="00B7696D" w:rsidP="00124191">
      <w:pPr>
        <w:jc w:val="both"/>
        <w:rPr>
          <w:rFonts w:ascii="Arial" w:hAnsi="Arial" w:cs="Arial"/>
          <w:sz w:val="22"/>
        </w:rPr>
      </w:pPr>
      <w:r w:rsidRPr="00124191">
        <w:rPr>
          <w:rFonts w:ascii="Arial" w:hAnsi="Arial" w:cs="Arial"/>
          <w:sz w:val="22"/>
        </w:rPr>
        <w:t>Die nachfolgenden Maßnahmen zur Gewaltprävention beziehen sich auf alle Facetten von Gewalt und sind an das „Aachener Modell zur Gewaltprävention“</w:t>
      </w:r>
      <w:r w:rsidRPr="00124191">
        <w:rPr>
          <w:rFonts w:ascii="Arial" w:hAnsi="Arial" w:cs="Arial"/>
          <w:sz w:val="22"/>
          <w:vertAlign w:val="superscript"/>
        </w:rPr>
        <w:footnoteReference w:id="2"/>
      </w:r>
      <w:r w:rsidRPr="00124191">
        <w:rPr>
          <w:rFonts w:ascii="Arial" w:hAnsi="Arial" w:cs="Arial"/>
          <w:sz w:val="22"/>
        </w:rPr>
        <w:t xml:space="preserve"> angelehnt. Sie sind nicht abschließend zu verstehen und können einrichtungsspezifisch ergänzt werden. Sie betreffen sowohl Verhaltensweisen, die innerhalb eines Teams auftreten können, als auch Verhaltensweisen in der Interaktion mit externen Dritten. Bei Gewaltvorfällen unter Kolleginnen und Kollegen bzw. mit Vorgesetzten sind weitere Ma</w:t>
      </w:r>
      <w:r>
        <w:rPr>
          <w:rFonts w:ascii="Arial" w:hAnsi="Arial" w:cs="Arial"/>
          <w:sz w:val="22"/>
        </w:rPr>
        <w:t>ßnahmen und ggf. darüberhinaus</w:t>
      </w:r>
      <w:r w:rsidRPr="00124191">
        <w:rPr>
          <w:rFonts w:ascii="Arial" w:hAnsi="Arial" w:cs="Arial"/>
          <w:sz w:val="22"/>
        </w:rPr>
        <w:t>gehende arbeitsrechtliche Konsequenzen erforderlich.</w:t>
      </w:r>
    </w:p>
    <w:p w14:paraId="765CD91A" w14:textId="4B2D93D0" w:rsidR="00B7696D" w:rsidRPr="00124191" w:rsidRDefault="00B7696D" w:rsidP="00124191">
      <w:pPr>
        <w:jc w:val="both"/>
        <w:rPr>
          <w:rFonts w:ascii="Arial" w:hAnsi="Arial" w:cs="Arial"/>
          <w:sz w:val="22"/>
        </w:rPr>
      </w:pPr>
      <w:r w:rsidRPr="00124191">
        <w:rPr>
          <w:rFonts w:ascii="Arial" w:hAnsi="Arial" w:cs="Arial"/>
          <w:sz w:val="22"/>
        </w:rPr>
        <w:t>Liegt der Verdacht einer Kindeswohlgefährdung vor, ist eine „insoweit erfahrene Fachkraft“ (nach § 8a Abs. 2 SGB</w:t>
      </w:r>
      <w:r w:rsidR="005B36E8">
        <w:rPr>
          <w:rFonts w:ascii="Arial" w:hAnsi="Arial" w:cs="Arial"/>
          <w:sz w:val="22"/>
        </w:rPr>
        <w:t xml:space="preserve"> </w:t>
      </w:r>
      <w:r w:rsidRPr="00124191">
        <w:rPr>
          <w:rFonts w:ascii="Arial" w:hAnsi="Arial" w:cs="Arial"/>
          <w:sz w:val="22"/>
        </w:rPr>
        <w:t>VIII) hinzuzuziehen</w:t>
      </w:r>
      <w:r>
        <w:rPr>
          <w:rFonts w:ascii="Arial" w:hAnsi="Arial" w:cs="Arial"/>
          <w:sz w:val="22"/>
        </w:rPr>
        <w:t xml:space="preserve"> und das Gewaltschutzkonzept der Einrichtung umzusetzen. </w:t>
      </w:r>
    </w:p>
    <w:p w14:paraId="6301C3C9" w14:textId="77777777" w:rsidR="00B7696D" w:rsidRPr="00124191" w:rsidRDefault="00B7696D" w:rsidP="00124191">
      <w:pPr>
        <w:jc w:val="both"/>
        <w:rPr>
          <w:rFonts w:ascii="Arial" w:hAnsi="Arial" w:cs="Arial"/>
          <w:color w:val="FF0000"/>
          <w:sz w:val="22"/>
        </w:rPr>
      </w:pPr>
    </w:p>
    <w:tbl>
      <w:tblPr>
        <w:tblStyle w:val="Tabellenraster"/>
        <w:tblW w:w="0" w:type="auto"/>
        <w:tblLook w:val="04A0" w:firstRow="1" w:lastRow="0" w:firstColumn="1" w:lastColumn="0" w:noHBand="0" w:noVBand="1"/>
      </w:tblPr>
      <w:tblGrid>
        <w:gridCol w:w="4531"/>
        <w:gridCol w:w="4531"/>
      </w:tblGrid>
      <w:tr w:rsidR="00B7696D" w:rsidRPr="00124191" w14:paraId="3E7E3379" w14:textId="77777777" w:rsidTr="00124191">
        <w:tc>
          <w:tcPr>
            <w:tcW w:w="4531" w:type="dxa"/>
            <w:tcBorders>
              <w:top w:val="single" w:sz="4" w:space="0" w:color="auto"/>
              <w:left w:val="single" w:sz="4" w:space="0" w:color="auto"/>
              <w:bottom w:val="single" w:sz="4" w:space="0" w:color="auto"/>
              <w:right w:val="single" w:sz="4" w:space="0" w:color="auto"/>
            </w:tcBorders>
            <w:hideMark/>
          </w:tcPr>
          <w:p w14:paraId="55C0F446" w14:textId="77777777" w:rsidR="00B7696D" w:rsidRPr="00124191" w:rsidRDefault="00B7696D" w:rsidP="00124191">
            <w:pPr>
              <w:spacing w:after="160"/>
              <w:rPr>
                <w:rFonts w:ascii="Arial" w:hAnsi="Arial" w:cs="Arial"/>
                <w:sz w:val="22"/>
                <w:szCs w:val="22"/>
              </w:rPr>
            </w:pPr>
            <w:r w:rsidRPr="00124191">
              <w:rPr>
                <w:rFonts w:ascii="Arial" w:hAnsi="Arial" w:cs="Arial"/>
                <w:b/>
                <w:color w:val="E19132"/>
                <w:sz w:val="22"/>
                <w:szCs w:val="22"/>
              </w:rPr>
              <w:t>Was ist zu tun?</w:t>
            </w:r>
          </w:p>
        </w:tc>
        <w:tc>
          <w:tcPr>
            <w:tcW w:w="4531" w:type="dxa"/>
            <w:tcBorders>
              <w:top w:val="single" w:sz="4" w:space="0" w:color="auto"/>
              <w:left w:val="single" w:sz="4" w:space="0" w:color="auto"/>
              <w:bottom w:val="single" w:sz="4" w:space="0" w:color="auto"/>
              <w:right w:val="single" w:sz="4" w:space="0" w:color="auto"/>
            </w:tcBorders>
            <w:hideMark/>
          </w:tcPr>
          <w:p w14:paraId="6667FDBD" w14:textId="77777777" w:rsidR="00B7696D" w:rsidRPr="00124191" w:rsidRDefault="00B7696D" w:rsidP="00124191">
            <w:pPr>
              <w:spacing w:after="160"/>
              <w:rPr>
                <w:rFonts w:ascii="Arial" w:hAnsi="Arial" w:cs="Arial"/>
                <w:sz w:val="22"/>
                <w:szCs w:val="22"/>
                <w:highlight w:val="yellow"/>
              </w:rPr>
            </w:pPr>
            <w:r w:rsidRPr="00124191">
              <w:rPr>
                <w:rFonts w:ascii="Arial" w:hAnsi="Arial" w:cs="Arial"/>
                <w:b/>
                <w:color w:val="E19132"/>
                <w:sz w:val="22"/>
                <w:szCs w:val="22"/>
              </w:rPr>
              <w:t xml:space="preserve">Was ist dabei zu beachten? </w:t>
            </w:r>
          </w:p>
        </w:tc>
      </w:tr>
      <w:tr w:rsidR="00B7696D" w:rsidRPr="00124191" w14:paraId="2B3ADFCC" w14:textId="77777777" w:rsidTr="00124191">
        <w:tc>
          <w:tcPr>
            <w:tcW w:w="4531" w:type="dxa"/>
            <w:tcBorders>
              <w:top w:val="single" w:sz="4" w:space="0" w:color="auto"/>
              <w:left w:val="single" w:sz="4" w:space="0" w:color="auto"/>
              <w:bottom w:val="single" w:sz="4" w:space="0" w:color="auto"/>
              <w:right w:val="single" w:sz="4" w:space="0" w:color="auto"/>
            </w:tcBorders>
          </w:tcPr>
          <w:p w14:paraId="0A896D72"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Grundsatzerklärung gegen Gewalt</w:t>
            </w:r>
          </w:p>
        </w:tc>
        <w:tc>
          <w:tcPr>
            <w:tcW w:w="4531" w:type="dxa"/>
            <w:tcBorders>
              <w:top w:val="single" w:sz="4" w:space="0" w:color="auto"/>
              <w:left w:val="single" w:sz="4" w:space="0" w:color="auto"/>
              <w:bottom w:val="single" w:sz="4" w:space="0" w:color="auto"/>
              <w:right w:val="single" w:sz="4" w:space="0" w:color="auto"/>
            </w:tcBorders>
          </w:tcPr>
          <w:p w14:paraId="553862A3"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Zum Schutz der Beschäftigten am Arbeitsplatz sollte im Vorfeld eine Grundsatzerklärung gegen Gewalt am Arbeitsplatz formuliert werden</w:t>
            </w:r>
          </w:p>
          <w:p w14:paraId="6F2CF834"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Aushang der Grundsatzerklärung gegen Gewalt (gut sichtbar und verständlich)</w:t>
            </w:r>
          </w:p>
        </w:tc>
      </w:tr>
      <w:tr w:rsidR="00B7696D" w:rsidRPr="00124191" w14:paraId="44200469" w14:textId="77777777" w:rsidTr="00124191">
        <w:tc>
          <w:tcPr>
            <w:tcW w:w="4531" w:type="dxa"/>
            <w:tcBorders>
              <w:top w:val="single" w:sz="4" w:space="0" w:color="auto"/>
              <w:left w:val="single" w:sz="4" w:space="0" w:color="auto"/>
              <w:bottom w:val="single" w:sz="4" w:space="0" w:color="auto"/>
              <w:right w:val="single" w:sz="4" w:space="0" w:color="auto"/>
            </w:tcBorders>
            <w:hideMark/>
          </w:tcPr>
          <w:p w14:paraId="0CA86729"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Sichere Arbeitsgestaltung / -umgebung durch bauliche- und organisatorische Maßnahmen</w:t>
            </w:r>
          </w:p>
        </w:tc>
        <w:tc>
          <w:tcPr>
            <w:tcW w:w="4531" w:type="dxa"/>
            <w:tcBorders>
              <w:top w:val="single" w:sz="4" w:space="0" w:color="auto"/>
              <w:left w:val="single" w:sz="4" w:space="0" w:color="auto"/>
              <w:bottom w:val="single" w:sz="4" w:space="0" w:color="auto"/>
              <w:right w:val="single" w:sz="4" w:space="0" w:color="auto"/>
            </w:tcBorders>
            <w:hideMark/>
          </w:tcPr>
          <w:p w14:paraId="338A3F66" w14:textId="5E600F00"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Sensible und poten</w:t>
            </w:r>
            <w:r w:rsidR="00DC5421">
              <w:rPr>
                <w:rFonts w:ascii="Arial" w:hAnsi="Arial" w:cs="Arial"/>
                <w:sz w:val="22"/>
                <w:szCs w:val="22"/>
              </w:rPr>
              <w:t>z</w:t>
            </w:r>
            <w:r w:rsidRPr="00124191">
              <w:rPr>
                <w:rFonts w:ascii="Arial" w:hAnsi="Arial" w:cs="Arial"/>
                <w:sz w:val="22"/>
                <w:szCs w:val="22"/>
              </w:rPr>
              <w:t>iell gefährliche Bereiche und Situationen identifizieren und Schutzmaßnahmen treffen</w:t>
            </w:r>
            <w:r w:rsidR="00DC5421">
              <w:rPr>
                <w:rFonts w:ascii="Arial" w:hAnsi="Arial" w:cs="Arial"/>
                <w:sz w:val="22"/>
                <w:szCs w:val="22"/>
              </w:rPr>
              <w:t>.</w:t>
            </w:r>
          </w:p>
          <w:p w14:paraId="59AF0C09" w14:textId="77777777" w:rsidR="00B7696D" w:rsidRPr="00124191" w:rsidRDefault="00B7696D" w:rsidP="00124191">
            <w:pPr>
              <w:ind w:left="357"/>
              <w:rPr>
                <w:rFonts w:ascii="Arial" w:hAnsi="Arial" w:cs="Arial"/>
                <w:sz w:val="22"/>
                <w:szCs w:val="22"/>
                <w:u w:val="single"/>
              </w:rPr>
            </w:pPr>
            <w:r w:rsidRPr="00124191">
              <w:rPr>
                <w:rFonts w:ascii="Arial" w:hAnsi="Arial" w:cs="Arial"/>
                <w:sz w:val="22"/>
                <w:szCs w:val="22"/>
                <w:u w:val="single"/>
              </w:rPr>
              <w:t xml:space="preserve">Beispiele: </w:t>
            </w:r>
          </w:p>
          <w:p w14:paraId="2B6DA943" w14:textId="77777777" w:rsidR="00B7696D" w:rsidRPr="00124191" w:rsidRDefault="00B7696D" w:rsidP="005F18F5">
            <w:pPr>
              <w:numPr>
                <w:ilvl w:val="0"/>
                <w:numId w:val="59"/>
              </w:numPr>
              <w:rPr>
                <w:rFonts w:ascii="Arial" w:hAnsi="Arial" w:cs="Arial"/>
                <w:sz w:val="22"/>
                <w:szCs w:val="22"/>
              </w:rPr>
            </w:pPr>
            <w:r w:rsidRPr="00124191">
              <w:rPr>
                <w:rFonts w:ascii="Arial" w:hAnsi="Arial" w:cs="Arial"/>
                <w:sz w:val="22"/>
                <w:szCs w:val="22"/>
              </w:rPr>
              <w:t>Zutritt für unbefugte Personen verhindern (z. B. durch Zutrittssteuerung an den Eingangstüren)</w:t>
            </w:r>
          </w:p>
          <w:p w14:paraId="290329B6" w14:textId="77777777" w:rsidR="00B7696D" w:rsidRPr="00124191" w:rsidRDefault="00B7696D" w:rsidP="005F18F5">
            <w:pPr>
              <w:numPr>
                <w:ilvl w:val="0"/>
                <w:numId w:val="59"/>
              </w:numPr>
              <w:rPr>
                <w:rFonts w:ascii="Arial" w:hAnsi="Arial" w:cs="Arial"/>
                <w:sz w:val="22"/>
                <w:szCs w:val="22"/>
              </w:rPr>
            </w:pPr>
            <w:r w:rsidRPr="00124191">
              <w:rPr>
                <w:rFonts w:ascii="Arial" w:hAnsi="Arial" w:cs="Arial"/>
                <w:sz w:val="22"/>
                <w:szCs w:val="22"/>
              </w:rPr>
              <w:t xml:space="preserve">Keine Gegenstände, die als Waffe </w:t>
            </w:r>
            <w:proofErr w:type="gramStart"/>
            <w:r w:rsidRPr="00124191">
              <w:rPr>
                <w:rFonts w:ascii="Arial" w:hAnsi="Arial" w:cs="Arial"/>
                <w:sz w:val="22"/>
                <w:szCs w:val="22"/>
              </w:rPr>
              <w:t>verwendet</w:t>
            </w:r>
            <w:proofErr w:type="gramEnd"/>
            <w:r w:rsidRPr="00124191">
              <w:rPr>
                <w:rFonts w:ascii="Arial" w:hAnsi="Arial" w:cs="Arial"/>
                <w:sz w:val="22"/>
                <w:szCs w:val="22"/>
              </w:rPr>
              <w:t xml:space="preserve"> werden können (z. B. Scheren, Getränkeflaschen oder Locher), während eines Gesprächs mit Dritten in Griffweite liegen lassen</w:t>
            </w:r>
          </w:p>
          <w:p w14:paraId="7963F1B2" w14:textId="0E2294A9" w:rsidR="00B7696D" w:rsidRPr="00124191" w:rsidRDefault="00B7696D" w:rsidP="005F18F5">
            <w:pPr>
              <w:numPr>
                <w:ilvl w:val="0"/>
                <w:numId w:val="59"/>
              </w:numPr>
              <w:ind w:left="714" w:hanging="357"/>
              <w:rPr>
                <w:rFonts w:ascii="Arial" w:hAnsi="Arial" w:cs="Arial"/>
                <w:sz w:val="22"/>
                <w:szCs w:val="22"/>
              </w:rPr>
            </w:pPr>
            <w:r w:rsidRPr="00124191">
              <w:rPr>
                <w:rFonts w:ascii="Arial" w:hAnsi="Arial" w:cs="Arial"/>
                <w:sz w:val="22"/>
                <w:szCs w:val="22"/>
              </w:rPr>
              <w:t xml:space="preserve">Rückzugs- </w:t>
            </w:r>
            <w:r w:rsidR="006160BD">
              <w:rPr>
                <w:rFonts w:ascii="Arial" w:hAnsi="Arial" w:cs="Arial"/>
                <w:sz w:val="22"/>
                <w:szCs w:val="22"/>
              </w:rPr>
              <w:t>bzw.</w:t>
            </w:r>
            <w:r w:rsidRPr="00124191">
              <w:rPr>
                <w:rFonts w:ascii="Arial" w:hAnsi="Arial" w:cs="Arial"/>
                <w:sz w:val="22"/>
                <w:szCs w:val="22"/>
              </w:rPr>
              <w:t xml:space="preserve"> Fluch</w:t>
            </w:r>
            <w:r>
              <w:rPr>
                <w:rFonts w:ascii="Arial" w:hAnsi="Arial" w:cs="Arial"/>
                <w:sz w:val="22"/>
                <w:szCs w:val="22"/>
              </w:rPr>
              <w:t>tmöglichkeiten schaffen (z. B. b</w:t>
            </w:r>
            <w:r w:rsidRPr="00124191">
              <w:rPr>
                <w:rFonts w:ascii="Arial" w:hAnsi="Arial" w:cs="Arial"/>
                <w:sz w:val="22"/>
                <w:szCs w:val="22"/>
              </w:rPr>
              <w:t>ei Gesprächen den Sitzplatz nahe der Tür einnehmen)</w:t>
            </w:r>
          </w:p>
          <w:p w14:paraId="0A3C3DEB" w14:textId="77777777" w:rsidR="00B7696D" w:rsidRPr="00124191" w:rsidRDefault="00B7696D" w:rsidP="005F18F5">
            <w:pPr>
              <w:numPr>
                <w:ilvl w:val="0"/>
                <w:numId w:val="59"/>
              </w:numPr>
              <w:spacing w:after="120"/>
              <w:ind w:left="714" w:hanging="357"/>
              <w:rPr>
                <w:rFonts w:ascii="Arial" w:hAnsi="Arial" w:cs="Arial"/>
                <w:sz w:val="22"/>
                <w:szCs w:val="22"/>
              </w:rPr>
            </w:pPr>
            <w:r w:rsidRPr="00124191">
              <w:rPr>
                <w:rFonts w:ascii="Arial" w:hAnsi="Arial" w:cs="Arial"/>
                <w:sz w:val="22"/>
                <w:szCs w:val="22"/>
              </w:rPr>
              <w:lastRenderedPageBreak/>
              <w:t>Umgang mit Bargeld und / oder Wertsachen in der Einrichtung minimieren</w:t>
            </w:r>
          </w:p>
        </w:tc>
      </w:tr>
      <w:tr w:rsidR="00B7696D" w:rsidRPr="00124191" w14:paraId="10B383D9" w14:textId="77777777" w:rsidTr="00124191">
        <w:tc>
          <w:tcPr>
            <w:tcW w:w="4531" w:type="dxa"/>
            <w:tcBorders>
              <w:top w:val="single" w:sz="4" w:space="0" w:color="auto"/>
              <w:left w:val="single" w:sz="4" w:space="0" w:color="auto"/>
              <w:bottom w:val="single" w:sz="4" w:space="0" w:color="auto"/>
              <w:right w:val="single" w:sz="4" w:space="0" w:color="auto"/>
            </w:tcBorders>
            <w:hideMark/>
          </w:tcPr>
          <w:p w14:paraId="1B561826"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 xml:space="preserve">Professionelle Kommunikation </w:t>
            </w:r>
          </w:p>
        </w:tc>
        <w:tc>
          <w:tcPr>
            <w:tcW w:w="4531" w:type="dxa"/>
            <w:tcBorders>
              <w:top w:val="single" w:sz="4" w:space="0" w:color="auto"/>
              <w:left w:val="single" w:sz="4" w:space="0" w:color="auto"/>
              <w:bottom w:val="single" w:sz="4" w:space="0" w:color="auto"/>
              <w:right w:val="single" w:sz="4" w:space="0" w:color="auto"/>
            </w:tcBorders>
            <w:hideMark/>
          </w:tcPr>
          <w:p w14:paraId="50E921C7"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Regelmäßige Kommunikationstrainings</w:t>
            </w:r>
          </w:p>
          <w:p w14:paraId="1AC19D12"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Seminare, z. B. „Deeskalationstraining“, „Umgang mit aggressivem Verhalten“</w:t>
            </w:r>
          </w:p>
        </w:tc>
      </w:tr>
      <w:tr w:rsidR="00B7696D" w:rsidRPr="00124191" w14:paraId="3C81F5CB" w14:textId="77777777" w:rsidTr="00124191">
        <w:tc>
          <w:tcPr>
            <w:tcW w:w="4531" w:type="dxa"/>
            <w:tcBorders>
              <w:top w:val="single" w:sz="4" w:space="0" w:color="auto"/>
              <w:left w:val="single" w:sz="4" w:space="0" w:color="auto"/>
              <w:bottom w:val="single" w:sz="4" w:space="0" w:color="auto"/>
              <w:right w:val="single" w:sz="4" w:space="0" w:color="auto"/>
            </w:tcBorders>
            <w:hideMark/>
          </w:tcPr>
          <w:p w14:paraId="51D5DA2C"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Regelungen für den Umgang mit problematischen Personen treffen</w:t>
            </w:r>
          </w:p>
        </w:tc>
        <w:tc>
          <w:tcPr>
            <w:tcW w:w="4531" w:type="dxa"/>
            <w:tcBorders>
              <w:top w:val="single" w:sz="4" w:space="0" w:color="auto"/>
              <w:left w:val="single" w:sz="4" w:space="0" w:color="auto"/>
              <w:bottom w:val="single" w:sz="4" w:space="0" w:color="auto"/>
              <w:right w:val="single" w:sz="4" w:space="0" w:color="auto"/>
            </w:tcBorders>
            <w:hideMark/>
          </w:tcPr>
          <w:p w14:paraId="141FA89F"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Im Team werden Verhaltensweisen besprochen und regelmäßig unterwiesen</w:t>
            </w:r>
          </w:p>
          <w:p w14:paraId="1D949F0D" w14:textId="5AD2866E"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Gesprächssituationen mit Eskalationspotenzial werden im Vorfeld systematisch ermittelt und die Maßnahmen entsprechend angepasst</w:t>
            </w:r>
            <w:r w:rsidR="006160BD">
              <w:rPr>
                <w:rFonts w:ascii="Arial" w:hAnsi="Arial" w:cs="Arial"/>
                <w:sz w:val="22"/>
                <w:szCs w:val="22"/>
              </w:rPr>
              <w:t>.</w:t>
            </w:r>
          </w:p>
          <w:p w14:paraId="69A66D8B" w14:textId="77777777" w:rsidR="00B7696D" w:rsidRPr="00124191" w:rsidRDefault="00B7696D" w:rsidP="00124191">
            <w:pPr>
              <w:ind w:left="357"/>
              <w:rPr>
                <w:rFonts w:ascii="Arial" w:hAnsi="Arial" w:cs="Arial"/>
                <w:sz w:val="22"/>
                <w:szCs w:val="22"/>
              </w:rPr>
            </w:pPr>
            <w:r w:rsidRPr="00124191">
              <w:rPr>
                <w:rFonts w:ascii="Arial" w:hAnsi="Arial" w:cs="Arial"/>
                <w:sz w:val="22"/>
                <w:szCs w:val="22"/>
                <w:u w:val="single"/>
              </w:rPr>
              <w:t>Beispiele:</w:t>
            </w:r>
            <w:r w:rsidRPr="00124191">
              <w:rPr>
                <w:rFonts w:ascii="Arial" w:hAnsi="Arial" w:cs="Arial"/>
                <w:sz w:val="22"/>
                <w:szCs w:val="22"/>
              </w:rPr>
              <w:t xml:space="preserve"> </w:t>
            </w:r>
          </w:p>
          <w:p w14:paraId="30C553B3" w14:textId="77777777" w:rsidR="00B7696D" w:rsidRPr="00124191" w:rsidRDefault="00B7696D" w:rsidP="005F18F5">
            <w:pPr>
              <w:numPr>
                <w:ilvl w:val="0"/>
                <w:numId w:val="58"/>
              </w:numPr>
              <w:rPr>
                <w:rFonts w:ascii="Arial" w:hAnsi="Arial" w:cs="Arial"/>
                <w:sz w:val="22"/>
                <w:szCs w:val="22"/>
              </w:rPr>
            </w:pPr>
            <w:r w:rsidRPr="00124191">
              <w:rPr>
                <w:rFonts w:ascii="Arial" w:hAnsi="Arial" w:cs="Arial"/>
                <w:sz w:val="22"/>
                <w:szCs w:val="22"/>
              </w:rPr>
              <w:t xml:space="preserve">zu erwartende schwierige Gespräche nicht </w:t>
            </w:r>
            <w:proofErr w:type="gramStart"/>
            <w:r w:rsidRPr="00124191">
              <w:rPr>
                <w:rFonts w:ascii="Arial" w:hAnsi="Arial" w:cs="Arial"/>
                <w:sz w:val="22"/>
                <w:szCs w:val="22"/>
              </w:rPr>
              <w:t>alleine</w:t>
            </w:r>
            <w:proofErr w:type="gramEnd"/>
            <w:r w:rsidRPr="00124191">
              <w:rPr>
                <w:rFonts w:ascii="Arial" w:hAnsi="Arial" w:cs="Arial"/>
                <w:sz w:val="22"/>
                <w:szCs w:val="22"/>
              </w:rPr>
              <w:t xml:space="preserve"> führen </w:t>
            </w:r>
          </w:p>
          <w:p w14:paraId="1D28CA94" w14:textId="77777777" w:rsidR="00B7696D" w:rsidRPr="00124191" w:rsidRDefault="00B7696D" w:rsidP="005F18F5">
            <w:pPr>
              <w:numPr>
                <w:ilvl w:val="0"/>
                <w:numId w:val="58"/>
              </w:numPr>
              <w:contextualSpacing/>
              <w:rPr>
                <w:rFonts w:ascii="Arial" w:hAnsi="Arial" w:cs="Arial"/>
                <w:sz w:val="22"/>
                <w:szCs w:val="22"/>
              </w:rPr>
            </w:pPr>
            <w:r w:rsidRPr="00124191">
              <w:rPr>
                <w:rFonts w:ascii="Arial" w:hAnsi="Arial" w:cs="Arial"/>
                <w:sz w:val="22"/>
                <w:szCs w:val="22"/>
              </w:rPr>
              <w:t xml:space="preserve">Öffentlichkeit schaffen </w:t>
            </w:r>
          </w:p>
          <w:p w14:paraId="40F04D5B" w14:textId="77777777" w:rsidR="00B7696D" w:rsidRPr="00124191" w:rsidRDefault="00B7696D" w:rsidP="005F18F5">
            <w:pPr>
              <w:numPr>
                <w:ilvl w:val="0"/>
                <w:numId w:val="58"/>
              </w:numPr>
              <w:contextualSpacing/>
              <w:rPr>
                <w:rFonts w:ascii="Arial" w:hAnsi="Arial" w:cs="Arial"/>
                <w:sz w:val="22"/>
                <w:szCs w:val="22"/>
              </w:rPr>
            </w:pPr>
            <w:r w:rsidRPr="00124191">
              <w:rPr>
                <w:rFonts w:ascii="Arial" w:hAnsi="Arial" w:cs="Arial"/>
                <w:sz w:val="22"/>
                <w:szCs w:val="22"/>
              </w:rPr>
              <w:t>Sprachcode bzw. Verhaltenscode für Notfallsituationen festlegen</w:t>
            </w:r>
          </w:p>
          <w:p w14:paraId="5DD481BC" w14:textId="433AD7BB" w:rsidR="00B7696D" w:rsidRPr="00124191" w:rsidRDefault="00B7696D" w:rsidP="006160BD">
            <w:pPr>
              <w:numPr>
                <w:ilvl w:val="0"/>
                <w:numId w:val="58"/>
              </w:numPr>
              <w:contextualSpacing/>
              <w:rPr>
                <w:rFonts w:ascii="Arial" w:hAnsi="Arial" w:cs="Arial"/>
                <w:sz w:val="22"/>
                <w:szCs w:val="22"/>
              </w:rPr>
            </w:pPr>
            <w:r w:rsidRPr="00124191">
              <w:rPr>
                <w:rFonts w:ascii="Arial" w:hAnsi="Arial" w:cs="Arial"/>
                <w:sz w:val="22"/>
                <w:szCs w:val="22"/>
              </w:rPr>
              <w:t>Ansprache des Täters durch den Träger (z. B. „Blauer Brief</w:t>
            </w:r>
            <w:r w:rsidR="006160BD">
              <w:rPr>
                <w:rFonts w:ascii="Arial" w:hAnsi="Arial" w:cs="Arial"/>
                <w:sz w:val="22"/>
                <w:szCs w:val="22"/>
              </w:rPr>
              <w:t>“</w:t>
            </w:r>
            <w:r w:rsidRPr="00124191">
              <w:rPr>
                <w:rFonts w:ascii="Arial" w:hAnsi="Arial" w:cs="Arial"/>
                <w:sz w:val="22"/>
                <w:szCs w:val="22"/>
              </w:rPr>
              <w:t xml:space="preserve"> / „</w:t>
            </w:r>
            <w:r w:rsidR="006160BD">
              <w:rPr>
                <w:rFonts w:ascii="Arial" w:hAnsi="Arial" w:cs="Arial"/>
                <w:sz w:val="22"/>
                <w:szCs w:val="22"/>
              </w:rPr>
              <w:t>R</w:t>
            </w:r>
            <w:r w:rsidRPr="00124191">
              <w:rPr>
                <w:rFonts w:ascii="Arial" w:hAnsi="Arial" w:cs="Arial"/>
                <w:sz w:val="22"/>
                <w:szCs w:val="22"/>
              </w:rPr>
              <w:t>ote Karte“)</w:t>
            </w:r>
          </w:p>
        </w:tc>
      </w:tr>
      <w:tr w:rsidR="00B7696D" w:rsidRPr="00124191" w14:paraId="0D3D05C7" w14:textId="77777777" w:rsidTr="00124191">
        <w:tc>
          <w:tcPr>
            <w:tcW w:w="4531" w:type="dxa"/>
            <w:tcBorders>
              <w:top w:val="single" w:sz="4" w:space="0" w:color="auto"/>
              <w:left w:val="single" w:sz="4" w:space="0" w:color="auto"/>
              <w:bottom w:val="single" w:sz="4" w:space="0" w:color="auto"/>
              <w:right w:val="single" w:sz="4" w:space="0" w:color="auto"/>
            </w:tcBorders>
            <w:hideMark/>
          </w:tcPr>
          <w:p w14:paraId="60BF472F"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Abläufe verbindlich festlegen, z. B.:</w:t>
            </w:r>
          </w:p>
        </w:tc>
        <w:tc>
          <w:tcPr>
            <w:tcW w:w="4531" w:type="dxa"/>
            <w:tcBorders>
              <w:top w:val="single" w:sz="4" w:space="0" w:color="auto"/>
              <w:left w:val="single" w:sz="4" w:space="0" w:color="auto"/>
              <w:bottom w:val="single" w:sz="4" w:space="0" w:color="auto"/>
              <w:right w:val="single" w:sz="4" w:space="0" w:color="auto"/>
            </w:tcBorders>
          </w:tcPr>
          <w:p w14:paraId="251AB922" w14:textId="77777777" w:rsidR="00B7696D" w:rsidRPr="00124191" w:rsidRDefault="00B7696D" w:rsidP="00124191">
            <w:pPr>
              <w:ind w:left="360"/>
              <w:contextualSpacing/>
              <w:rPr>
                <w:rFonts w:ascii="Arial" w:hAnsi="Arial" w:cs="Arial"/>
                <w:sz w:val="22"/>
                <w:szCs w:val="22"/>
              </w:rPr>
            </w:pPr>
          </w:p>
        </w:tc>
      </w:tr>
      <w:tr w:rsidR="00B7696D" w:rsidRPr="00124191" w14:paraId="396C8D33" w14:textId="77777777" w:rsidTr="00124191">
        <w:tc>
          <w:tcPr>
            <w:tcW w:w="4531" w:type="dxa"/>
            <w:tcBorders>
              <w:top w:val="single" w:sz="4" w:space="0" w:color="auto"/>
              <w:left w:val="single" w:sz="4" w:space="0" w:color="auto"/>
              <w:bottom w:val="single" w:sz="4" w:space="0" w:color="auto"/>
              <w:right w:val="single" w:sz="4" w:space="0" w:color="auto"/>
            </w:tcBorders>
          </w:tcPr>
          <w:p w14:paraId="79134E26" w14:textId="77777777" w:rsidR="00B7696D" w:rsidRPr="00124191" w:rsidRDefault="00B7696D" w:rsidP="005F18F5">
            <w:pPr>
              <w:numPr>
                <w:ilvl w:val="0"/>
                <w:numId w:val="48"/>
              </w:numPr>
              <w:spacing w:after="120"/>
              <w:rPr>
                <w:rFonts w:ascii="Arial" w:hAnsi="Arial" w:cs="Arial"/>
                <w:sz w:val="22"/>
                <w:szCs w:val="22"/>
              </w:rPr>
            </w:pPr>
            <w:r w:rsidRPr="00124191">
              <w:rPr>
                <w:rFonts w:ascii="Arial" w:hAnsi="Arial" w:cs="Arial"/>
                <w:sz w:val="22"/>
                <w:szCs w:val="22"/>
              </w:rPr>
              <w:t>Absetzen eines Notrufs (Polizei (</w:t>
            </w:r>
            <w:r w:rsidRPr="00124191">
              <w:rPr>
                <w:rFonts w:ascii="Arial" w:hAnsi="Arial" w:cs="Arial"/>
                <w:sz w:val="22"/>
                <w:szCs w:val="22"/>
              </w:rPr>
              <w:sym w:font="Wingdings" w:char="F028"/>
            </w:r>
            <w:r w:rsidRPr="00124191">
              <w:rPr>
                <w:rFonts w:ascii="Arial" w:hAnsi="Arial" w:cs="Arial"/>
                <w:sz w:val="22"/>
                <w:szCs w:val="22"/>
              </w:rPr>
              <w:t xml:space="preserve"> 110)</w:t>
            </w:r>
          </w:p>
        </w:tc>
        <w:tc>
          <w:tcPr>
            <w:tcW w:w="4531" w:type="dxa"/>
            <w:tcBorders>
              <w:top w:val="single" w:sz="4" w:space="0" w:color="auto"/>
              <w:left w:val="single" w:sz="4" w:space="0" w:color="auto"/>
              <w:bottom w:val="single" w:sz="4" w:space="0" w:color="auto"/>
              <w:right w:val="single" w:sz="4" w:space="0" w:color="auto"/>
            </w:tcBorders>
          </w:tcPr>
          <w:p w14:paraId="74AA041C"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Ein Notruf darf von jeder Person grundsätzlich ohne Rücksprache mit den Vorgesetzten abgesetzt werden</w:t>
            </w:r>
          </w:p>
        </w:tc>
      </w:tr>
      <w:tr w:rsidR="00B7696D" w:rsidRPr="00124191" w14:paraId="46C982AF" w14:textId="77777777" w:rsidTr="00124191">
        <w:tc>
          <w:tcPr>
            <w:tcW w:w="4531" w:type="dxa"/>
            <w:tcBorders>
              <w:top w:val="single" w:sz="4" w:space="0" w:color="auto"/>
              <w:left w:val="single" w:sz="4" w:space="0" w:color="auto"/>
              <w:bottom w:val="single" w:sz="4" w:space="0" w:color="auto"/>
              <w:right w:val="single" w:sz="4" w:space="0" w:color="auto"/>
            </w:tcBorders>
          </w:tcPr>
          <w:p w14:paraId="1471AE14" w14:textId="77777777" w:rsidR="00B7696D" w:rsidRPr="00124191" w:rsidRDefault="00B7696D" w:rsidP="005F18F5">
            <w:pPr>
              <w:numPr>
                <w:ilvl w:val="0"/>
                <w:numId w:val="48"/>
              </w:numPr>
              <w:spacing w:after="120"/>
              <w:rPr>
                <w:rFonts w:ascii="Arial" w:hAnsi="Arial" w:cs="Arial"/>
                <w:sz w:val="22"/>
                <w:szCs w:val="22"/>
              </w:rPr>
            </w:pPr>
            <w:r w:rsidRPr="00124191">
              <w:rPr>
                <w:rFonts w:ascii="Arial" w:hAnsi="Arial" w:cs="Arial"/>
                <w:sz w:val="22"/>
                <w:szCs w:val="22"/>
              </w:rPr>
              <w:t>Interner Umgang mit Beschwerden / Drohungen</w:t>
            </w:r>
          </w:p>
        </w:tc>
        <w:tc>
          <w:tcPr>
            <w:tcW w:w="4531" w:type="dxa"/>
            <w:tcBorders>
              <w:top w:val="single" w:sz="4" w:space="0" w:color="auto"/>
              <w:left w:val="single" w:sz="4" w:space="0" w:color="auto"/>
              <w:bottom w:val="single" w:sz="4" w:space="0" w:color="auto"/>
              <w:right w:val="single" w:sz="4" w:space="0" w:color="auto"/>
            </w:tcBorders>
          </w:tcPr>
          <w:p w14:paraId="682FF2DB"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Wer ist bei Beschwerden / Drohungen zu informieren? </w:t>
            </w:r>
          </w:p>
          <w:p w14:paraId="1284A13D"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Wie erfolgt die Dokumentation?</w:t>
            </w:r>
          </w:p>
          <w:p w14:paraId="052A674C"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Welche Maßnahmen werden getroffen?</w:t>
            </w:r>
          </w:p>
        </w:tc>
      </w:tr>
      <w:tr w:rsidR="00B7696D" w:rsidRPr="00124191" w14:paraId="10F5179D" w14:textId="77777777" w:rsidTr="00124191">
        <w:tc>
          <w:tcPr>
            <w:tcW w:w="4531" w:type="dxa"/>
            <w:tcBorders>
              <w:top w:val="single" w:sz="4" w:space="0" w:color="auto"/>
              <w:left w:val="single" w:sz="4" w:space="0" w:color="auto"/>
              <w:bottom w:val="single" w:sz="4" w:space="0" w:color="auto"/>
              <w:right w:val="single" w:sz="4" w:space="0" w:color="auto"/>
            </w:tcBorders>
          </w:tcPr>
          <w:p w14:paraId="3BA756A1" w14:textId="77777777" w:rsidR="00B7696D" w:rsidRPr="00124191" w:rsidRDefault="00B7696D" w:rsidP="005F18F5">
            <w:pPr>
              <w:numPr>
                <w:ilvl w:val="0"/>
                <w:numId w:val="48"/>
              </w:numPr>
              <w:spacing w:after="120"/>
              <w:ind w:left="714" w:hanging="357"/>
              <w:rPr>
                <w:rFonts w:ascii="Arial" w:hAnsi="Arial" w:cs="Arial"/>
                <w:sz w:val="22"/>
                <w:szCs w:val="22"/>
              </w:rPr>
            </w:pPr>
            <w:r w:rsidRPr="00124191">
              <w:rPr>
                <w:rFonts w:ascii="Arial" w:hAnsi="Arial" w:cs="Arial"/>
                <w:sz w:val="22"/>
                <w:szCs w:val="22"/>
              </w:rPr>
              <w:t>Verfahren zum Platzverweis</w:t>
            </w:r>
          </w:p>
        </w:tc>
        <w:tc>
          <w:tcPr>
            <w:tcW w:w="4531" w:type="dxa"/>
            <w:tcBorders>
              <w:top w:val="single" w:sz="4" w:space="0" w:color="auto"/>
              <w:left w:val="single" w:sz="4" w:space="0" w:color="auto"/>
              <w:bottom w:val="single" w:sz="4" w:space="0" w:color="auto"/>
              <w:right w:val="single" w:sz="4" w:space="0" w:color="auto"/>
            </w:tcBorders>
          </w:tcPr>
          <w:p w14:paraId="1DB33D46" w14:textId="7E1AD129"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Ein Platzverweis zur Wahrnehmung des Hausrechts</w:t>
            </w:r>
            <w:r w:rsidR="006160BD">
              <w:rPr>
                <w:rFonts w:ascii="Arial" w:hAnsi="Arial" w:cs="Arial"/>
                <w:sz w:val="22"/>
                <w:szCs w:val="22"/>
              </w:rPr>
              <w:t xml:space="preserve"> d</w:t>
            </w:r>
            <w:r w:rsidRPr="00124191">
              <w:rPr>
                <w:rFonts w:ascii="Arial" w:hAnsi="Arial" w:cs="Arial"/>
                <w:sz w:val="22"/>
                <w:szCs w:val="22"/>
              </w:rPr>
              <w:t>arf vom Grundsatz her von allen Beschäftigten ausgesprochen werden.</w:t>
            </w:r>
          </w:p>
          <w:p w14:paraId="004277A8"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mündlich</w:t>
            </w:r>
          </w:p>
        </w:tc>
      </w:tr>
      <w:tr w:rsidR="00B7696D" w:rsidRPr="00124191" w14:paraId="343BB4F7" w14:textId="77777777" w:rsidTr="00124191">
        <w:tc>
          <w:tcPr>
            <w:tcW w:w="4531" w:type="dxa"/>
            <w:tcBorders>
              <w:top w:val="single" w:sz="4" w:space="0" w:color="auto"/>
              <w:left w:val="single" w:sz="4" w:space="0" w:color="auto"/>
              <w:bottom w:val="single" w:sz="4" w:space="0" w:color="auto"/>
              <w:right w:val="single" w:sz="4" w:space="0" w:color="auto"/>
            </w:tcBorders>
          </w:tcPr>
          <w:p w14:paraId="2597A2A0" w14:textId="77777777" w:rsidR="00B7696D" w:rsidRPr="00124191" w:rsidRDefault="00B7696D" w:rsidP="005F18F5">
            <w:pPr>
              <w:numPr>
                <w:ilvl w:val="0"/>
                <w:numId w:val="48"/>
              </w:numPr>
              <w:spacing w:after="120"/>
              <w:ind w:left="714" w:hanging="357"/>
              <w:rPr>
                <w:rFonts w:ascii="Arial" w:hAnsi="Arial" w:cs="Arial"/>
                <w:color w:val="0070C0"/>
                <w:sz w:val="22"/>
                <w:szCs w:val="22"/>
              </w:rPr>
            </w:pPr>
            <w:r w:rsidRPr="00124191">
              <w:rPr>
                <w:rFonts w:ascii="Arial" w:hAnsi="Arial" w:cs="Arial"/>
                <w:sz w:val="22"/>
                <w:szCs w:val="22"/>
              </w:rPr>
              <w:t>Verfahren zum Hausverbot</w:t>
            </w:r>
          </w:p>
        </w:tc>
        <w:tc>
          <w:tcPr>
            <w:tcW w:w="4531" w:type="dxa"/>
            <w:tcBorders>
              <w:top w:val="single" w:sz="4" w:space="0" w:color="auto"/>
              <w:left w:val="single" w:sz="4" w:space="0" w:color="auto"/>
              <w:bottom w:val="single" w:sz="4" w:space="0" w:color="auto"/>
              <w:right w:val="single" w:sz="4" w:space="0" w:color="auto"/>
            </w:tcBorders>
          </w:tcPr>
          <w:p w14:paraId="4546ABFF" w14:textId="07B930D8" w:rsidR="00B7696D" w:rsidRPr="00124191" w:rsidRDefault="006160BD" w:rsidP="00E25882">
            <w:pPr>
              <w:numPr>
                <w:ilvl w:val="0"/>
                <w:numId w:val="13"/>
              </w:numPr>
              <w:spacing w:after="120"/>
              <w:ind w:left="357" w:hanging="357"/>
              <w:rPr>
                <w:rFonts w:ascii="Arial" w:hAnsi="Arial" w:cs="Arial"/>
                <w:sz w:val="22"/>
                <w:szCs w:val="22"/>
              </w:rPr>
            </w:pPr>
            <w:r>
              <w:rPr>
                <w:rFonts w:ascii="Arial" w:hAnsi="Arial" w:cs="Arial"/>
                <w:sz w:val="22"/>
                <w:szCs w:val="22"/>
              </w:rPr>
              <w:t xml:space="preserve">Ein </w:t>
            </w:r>
            <w:r w:rsidR="00B7696D" w:rsidRPr="00124191">
              <w:rPr>
                <w:rFonts w:ascii="Arial" w:hAnsi="Arial" w:cs="Arial"/>
                <w:sz w:val="22"/>
                <w:szCs w:val="22"/>
              </w:rPr>
              <w:t>Hausverbot wird in der Regel durch die Leitung / den Träger ausgesprochen</w:t>
            </w:r>
          </w:p>
          <w:p w14:paraId="434139D1"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Schriftliche Übertragung des Hausrechts auf bestimmte Personen möglich</w:t>
            </w:r>
          </w:p>
          <w:p w14:paraId="3853DB25"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Schriftliches Aussprechen des Hausverbots</w:t>
            </w:r>
          </w:p>
          <w:p w14:paraId="040AFA94"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 xml:space="preserve">Durch welche Maßnahmen wird die Person am erneuten Betreten des Geländes / Gebäudes gehindert? </w:t>
            </w:r>
          </w:p>
        </w:tc>
      </w:tr>
      <w:tr w:rsidR="00B7696D" w:rsidRPr="00124191" w14:paraId="3962EFCD" w14:textId="77777777" w:rsidTr="00124191">
        <w:tc>
          <w:tcPr>
            <w:tcW w:w="4531" w:type="dxa"/>
            <w:tcBorders>
              <w:top w:val="single" w:sz="4" w:space="0" w:color="auto"/>
              <w:left w:val="single" w:sz="4" w:space="0" w:color="auto"/>
              <w:bottom w:val="single" w:sz="4" w:space="0" w:color="auto"/>
              <w:right w:val="single" w:sz="4" w:space="0" w:color="auto"/>
            </w:tcBorders>
          </w:tcPr>
          <w:p w14:paraId="719A4038" w14:textId="77777777" w:rsidR="00B7696D" w:rsidRPr="00124191" w:rsidRDefault="00B7696D" w:rsidP="005F18F5">
            <w:pPr>
              <w:numPr>
                <w:ilvl w:val="0"/>
                <w:numId w:val="48"/>
              </w:numPr>
              <w:spacing w:after="120"/>
              <w:ind w:left="714" w:hanging="357"/>
              <w:rPr>
                <w:rFonts w:ascii="Arial" w:hAnsi="Arial" w:cs="Arial"/>
                <w:color w:val="0070C0"/>
                <w:sz w:val="22"/>
                <w:szCs w:val="22"/>
              </w:rPr>
            </w:pPr>
            <w:r w:rsidRPr="00124191">
              <w:rPr>
                <w:rFonts w:ascii="Arial" w:hAnsi="Arial" w:cs="Arial"/>
                <w:sz w:val="22"/>
                <w:szCs w:val="22"/>
              </w:rPr>
              <w:t>Verfahren zur Strafanzeige</w:t>
            </w:r>
          </w:p>
        </w:tc>
        <w:tc>
          <w:tcPr>
            <w:tcW w:w="4531" w:type="dxa"/>
            <w:tcBorders>
              <w:top w:val="single" w:sz="4" w:space="0" w:color="auto"/>
              <w:left w:val="single" w:sz="4" w:space="0" w:color="auto"/>
              <w:bottom w:val="single" w:sz="4" w:space="0" w:color="auto"/>
              <w:right w:val="single" w:sz="4" w:space="0" w:color="auto"/>
            </w:tcBorders>
          </w:tcPr>
          <w:p w14:paraId="459E920A" w14:textId="21D1ECDD"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Die Privatadresse</w:t>
            </w:r>
            <w:r w:rsidR="006160BD">
              <w:rPr>
                <w:rFonts w:ascii="Arial" w:hAnsi="Arial" w:cs="Arial"/>
                <w:sz w:val="22"/>
                <w:szCs w:val="22"/>
              </w:rPr>
              <w:t xml:space="preserve"> einer betroffenen Person</w:t>
            </w:r>
            <w:r w:rsidRPr="00124191">
              <w:rPr>
                <w:rFonts w:ascii="Arial" w:hAnsi="Arial" w:cs="Arial"/>
                <w:sz w:val="22"/>
                <w:szCs w:val="22"/>
              </w:rPr>
              <w:t xml:space="preserve"> wird in der Strafanzeige nicht angegeben! Ladungsfähige Anschrift ist die </w:t>
            </w:r>
            <w:r w:rsidRPr="00124191">
              <w:rPr>
                <w:rFonts w:ascii="Arial" w:hAnsi="Arial" w:cs="Arial"/>
                <w:sz w:val="22"/>
                <w:szCs w:val="22"/>
              </w:rPr>
              <w:lastRenderedPageBreak/>
              <w:t>Dienstadresse / Anschrift der Arbeitsstelle</w:t>
            </w:r>
            <w:r w:rsidR="006160BD">
              <w:rPr>
                <w:rFonts w:ascii="Arial" w:hAnsi="Arial" w:cs="Arial"/>
                <w:sz w:val="22"/>
                <w:szCs w:val="22"/>
              </w:rPr>
              <w:t>.</w:t>
            </w:r>
          </w:p>
          <w:p w14:paraId="6F556079"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Unterstützung von Opfer / Zeugen bei allen Angelegenheiten des Strafverfahrens</w:t>
            </w:r>
          </w:p>
        </w:tc>
      </w:tr>
      <w:tr w:rsidR="00B7696D" w:rsidRPr="00124191" w14:paraId="3052142C" w14:textId="77777777" w:rsidTr="00124191">
        <w:tc>
          <w:tcPr>
            <w:tcW w:w="4531" w:type="dxa"/>
            <w:tcBorders>
              <w:top w:val="single" w:sz="4" w:space="0" w:color="auto"/>
              <w:left w:val="single" w:sz="4" w:space="0" w:color="auto"/>
              <w:bottom w:val="single" w:sz="4" w:space="0" w:color="auto"/>
              <w:right w:val="single" w:sz="4" w:space="0" w:color="auto"/>
            </w:tcBorders>
          </w:tcPr>
          <w:p w14:paraId="23967067"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Externe Unterstützungsangebote einholen</w:t>
            </w:r>
          </w:p>
        </w:tc>
        <w:tc>
          <w:tcPr>
            <w:tcW w:w="4531" w:type="dxa"/>
            <w:tcBorders>
              <w:top w:val="single" w:sz="4" w:space="0" w:color="auto"/>
              <w:left w:val="single" w:sz="4" w:space="0" w:color="auto"/>
              <w:bottom w:val="single" w:sz="4" w:space="0" w:color="auto"/>
              <w:right w:val="single" w:sz="4" w:space="0" w:color="auto"/>
            </w:tcBorders>
          </w:tcPr>
          <w:p w14:paraId="5D62EC98" w14:textId="56EA0204"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 xml:space="preserve">Bei Bekanntwerden von Drohungen oder </w:t>
            </w:r>
            <w:proofErr w:type="gramStart"/>
            <w:r w:rsidRPr="00124191">
              <w:rPr>
                <w:rFonts w:ascii="Arial" w:hAnsi="Arial" w:cs="Arial"/>
                <w:sz w:val="22"/>
                <w:szCs w:val="22"/>
              </w:rPr>
              <w:t>Gewaltphantasien</w:t>
            </w:r>
            <w:proofErr w:type="gramEnd"/>
            <w:r w:rsidRPr="00124191">
              <w:rPr>
                <w:rFonts w:ascii="Arial" w:hAnsi="Arial" w:cs="Arial"/>
                <w:sz w:val="22"/>
                <w:szCs w:val="22"/>
              </w:rPr>
              <w:t xml:space="preserve"> gegenüber Personen ist die Polizei zu verständigen und es sind ggf. weitere Maßnahmen (z. B. Hausverbot) abzustimmen</w:t>
            </w:r>
            <w:r w:rsidR="006160BD">
              <w:rPr>
                <w:rFonts w:ascii="Arial" w:hAnsi="Arial" w:cs="Arial"/>
                <w:sz w:val="22"/>
                <w:szCs w:val="22"/>
              </w:rPr>
              <w:t>.</w:t>
            </w:r>
          </w:p>
          <w:p w14:paraId="371B6081"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Beratungsmöglichkeiten</w:t>
            </w:r>
            <w:r>
              <w:rPr>
                <w:rFonts w:ascii="Arial" w:hAnsi="Arial" w:cs="Arial"/>
                <w:sz w:val="22"/>
                <w:szCs w:val="22"/>
              </w:rPr>
              <w:t>,</w:t>
            </w:r>
            <w:r w:rsidRPr="00124191">
              <w:rPr>
                <w:rFonts w:ascii="Arial" w:hAnsi="Arial" w:cs="Arial"/>
                <w:sz w:val="22"/>
                <w:szCs w:val="22"/>
              </w:rPr>
              <w:t xml:space="preserve"> z. B. durch die Polizei</w:t>
            </w:r>
            <w:r>
              <w:rPr>
                <w:rFonts w:ascii="Arial" w:hAnsi="Arial" w:cs="Arial"/>
                <w:sz w:val="22"/>
                <w:szCs w:val="22"/>
              </w:rPr>
              <w:t>,</w:t>
            </w:r>
            <w:r w:rsidRPr="00124191">
              <w:rPr>
                <w:rFonts w:ascii="Arial" w:hAnsi="Arial" w:cs="Arial"/>
                <w:sz w:val="22"/>
                <w:szCs w:val="22"/>
              </w:rPr>
              <w:t xml:space="preserve"> wahrnehmen</w:t>
            </w:r>
          </w:p>
        </w:tc>
      </w:tr>
    </w:tbl>
    <w:p w14:paraId="57DCB79F" w14:textId="77777777" w:rsidR="00B7696D" w:rsidRPr="00124191" w:rsidRDefault="00B7696D" w:rsidP="00124191">
      <w:pPr>
        <w:tabs>
          <w:tab w:val="left" w:pos="6440"/>
        </w:tabs>
        <w:rPr>
          <w:rFonts w:ascii="Arial" w:eastAsiaTheme="majorEastAsia" w:hAnsi="Arial" w:cstheme="majorBidi"/>
          <w:b/>
          <w:szCs w:val="32"/>
        </w:rPr>
      </w:pPr>
    </w:p>
    <w:p w14:paraId="497D2E38" w14:textId="77777777" w:rsidR="00B7696D" w:rsidRPr="00124191" w:rsidRDefault="00B7696D" w:rsidP="00124191">
      <w:pPr>
        <w:tabs>
          <w:tab w:val="left" w:pos="6440"/>
        </w:tabs>
        <w:rPr>
          <w:rFonts w:ascii="Arial" w:eastAsiaTheme="majorEastAsia" w:hAnsi="Arial" w:cstheme="majorBidi"/>
          <w:b/>
          <w:szCs w:val="32"/>
        </w:rPr>
      </w:pPr>
    </w:p>
    <w:p w14:paraId="626303EA" w14:textId="77777777" w:rsidR="00B7696D" w:rsidRPr="00124191" w:rsidRDefault="00B7696D" w:rsidP="00124191">
      <w:pPr>
        <w:tabs>
          <w:tab w:val="left" w:pos="6440"/>
        </w:tabs>
        <w:rPr>
          <w:rFonts w:ascii="Arial" w:eastAsiaTheme="majorEastAsia" w:hAnsi="Arial" w:cstheme="majorBidi"/>
          <w:b/>
          <w:szCs w:val="32"/>
        </w:rPr>
      </w:pPr>
    </w:p>
    <w:p w14:paraId="0B9A2597" w14:textId="77777777" w:rsidR="00B7696D" w:rsidRPr="00124191" w:rsidRDefault="00B7696D" w:rsidP="00124191">
      <w:pPr>
        <w:tabs>
          <w:tab w:val="left" w:pos="6440"/>
        </w:tabs>
        <w:rPr>
          <w:rFonts w:ascii="Arial" w:eastAsiaTheme="majorEastAsia" w:hAnsi="Arial" w:cstheme="majorBidi"/>
          <w:b/>
          <w:szCs w:val="32"/>
        </w:rPr>
      </w:pPr>
    </w:p>
    <w:p w14:paraId="33A0D5D1" w14:textId="77777777" w:rsidR="00B7696D" w:rsidRPr="00124191" w:rsidRDefault="00B7696D" w:rsidP="00124191">
      <w:pPr>
        <w:tabs>
          <w:tab w:val="left" w:pos="6440"/>
        </w:tabs>
        <w:rPr>
          <w:rFonts w:ascii="Arial" w:eastAsiaTheme="majorEastAsia" w:hAnsi="Arial" w:cstheme="majorBidi"/>
          <w:b/>
          <w:szCs w:val="32"/>
        </w:rPr>
      </w:pPr>
    </w:p>
    <w:p w14:paraId="3C37831A" w14:textId="77777777" w:rsidR="00B7696D" w:rsidRPr="00124191" w:rsidRDefault="00B7696D" w:rsidP="00124191">
      <w:pPr>
        <w:tabs>
          <w:tab w:val="left" w:pos="6440"/>
        </w:tabs>
        <w:rPr>
          <w:rFonts w:ascii="Arial" w:eastAsiaTheme="majorEastAsia" w:hAnsi="Arial" w:cstheme="majorBidi"/>
          <w:b/>
          <w:szCs w:val="32"/>
        </w:rPr>
      </w:pPr>
    </w:p>
    <w:p w14:paraId="38AD3D8F" w14:textId="77777777" w:rsidR="00B7696D" w:rsidRPr="00124191" w:rsidRDefault="00B7696D" w:rsidP="00124191">
      <w:pPr>
        <w:tabs>
          <w:tab w:val="left" w:pos="6440"/>
        </w:tabs>
        <w:rPr>
          <w:rFonts w:ascii="Arial" w:eastAsiaTheme="majorEastAsia" w:hAnsi="Arial" w:cstheme="majorBidi"/>
          <w:b/>
          <w:szCs w:val="32"/>
        </w:rPr>
      </w:pPr>
    </w:p>
    <w:p w14:paraId="691F6ADE" w14:textId="77777777" w:rsidR="00B7696D" w:rsidRPr="00124191" w:rsidRDefault="00B7696D" w:rsidP="00124191">
      <w:pPr>
        <w:tabs>
          <w:tab w:val="left" w:pos="6440"/>
        </w:tabs>
        <w:rPr>
          <w:rFonts w:ascii="Arial" w:eastAsiaTheme="majorEastAsia" w:hAnsi="Arial" w:cstheme="majorBidi"/>
          <w:b/>
          <w:szCs w:val="32"/>
        </w:rPr>
      </w:pPr>
    </w:p>
    <w:p w14:paraId="7553B145" w14:textId="77777777" w:rsidR="00B7696D" w:rsidRPr="00124191" w:rsidRDefault="00B7696D" w:rsidP="00124191">
      <w:pPr>
        <w:tabs>
          <w:tab w:val="left" w:pos="6440"/>
        </w:tabs>
        <w:rPr>
          <w:rFonts w:ascii="Arial" w:eastAsiaTheme="majorEastAsia" w:hAnsi="Arial" w:cstheme="majorBidi"/>
          <w:b/>
          <w:szCs w:val="32"/>
        </w:rPr>
      </w:pPr>
    </w:p>
    <w:p w14:paraId="26C4901D" w14:textId="77777777" w:rsidR="00B7696D" w:rsidRPr="00124191" w:rsidRDefault="00B7696D" w:rsidP="00124191">
      <w:pPr>
        <w:tabs>
          <w:tab w:val="left" w:pos="6440"/>
        </w:tabs>
        <w:rPr>
          <w:rFonts w:ascii="Arial" w:eastAsiaTheme="majorEastAsia" w:hAnsi="Arial" w:cstheme="majorBidi"/>
          <w:b/>
          <w:szCs w:val="32"/>
        </w:rPr>
      </w:pPr>
    </w:p>
    <w:p w14:paraId="5DD97FAD" w14:textId="77777777" w:rsidR="00B7696D" w:rsidRPr="00124191" w:rsidRDefault="00B7696D" w:rsidP="00124191">
      <w:pPr>
        <w:tabs>
          <w:tab w:val="left" w:pos="6440"/>
        </w:tabs>
        <w:rPr>
          <w:rFonts w:ascii="Arial" w:eastAsiaTheme="majorEastAsia" w:hAnsi="Arial" w:cstheme="majorBidi"/>
          <w:b/>
          <w:szCs w:val="32"/>
        </w:rPr>
      </w:pPr>
    </w:p>
    <w:p w14:paraId="7C03F333" w14:textId="77777777" w:rsidR="00B7696D" w:rsidRPr="00124191" w:rsidRDefault="00B7696D" w:rsidP="00124191">
      <w:pPr>
        <w:tabs>
          <w:tab w:val="left" w:pos="6440"/>
        </w:tabs>
        <w:rPr>
          <w:rFonts w:ascii="Arial" w:eastAsiaTheme="majorEastAsia" w:hAnsi="Arial" w:cstheme="majorBidi"/>
          <w:b/>
          <w:szCs w:val="32"/>
        </w:rPr>
      </w:pPr>
    </w:p>
    <w:p w14:paraId="3E95E62F" w14:textId="77777777" w:rsidR="00B7696D" w:rsidRPr="00124191" w:rsidRDefault="00B7696D" w:rsidP="00124191">
      <w:pPr>
        <w:tabs>
          <w:tab w:val="left" w:pos="6440"/>
        </w:tabs>
        <w:rPr>
          <w:rFonts w:ascii="Arial" w:eastAsiaTheme="majorEastAsia" w:hAnsi="Arial" w:cstheme="majorBidi"/>
          <w:b/>
          <w:szCs w:val="32"/>
        </w:rPr>
      </w:pPr>
    </w:p>
    <w:p w14:paraId="17AC8041" w14:textId="77777777" w:rsidR="00B7696D" w:rsidRPr="00124191" w:rsidRDefault="00B7696D" w:rsidP="00124191">
      <w:pPr>
        <w:tabs>
          <w:tab w:val="left" w:pos="6440"/>
        </w:tabs>
        <w:rPr>
          <w:rFonts w:ascii="Arial" w:eastAsiaTheme="majorEastAsia" w:hAnsi="Arial" w:cstheme="majorBidi"/>
          <w:b/>
          <w:szCs w:val="32"/>
        </w:rPr>
      </w:pPr>
    </w:p>
    <w:p w14:paraId="4FC0F5A9" w14:textId="77777777" w:rsidR="00B7696D" w:rsidRPr="00124191" w:rsidRDefault="00B7696D" w:rsidP="00124191">
      <w:pPr>
        <w:tabs>
          <w:tab w:val="left" w:pos="6440"/>
        </w:tabs>
        <w:rPr>
          <w:rFonts w:ascii="Arial" w:eastAsiaTheme="majorEastAsia" w:hAnsi="Arial" w:cstheme="majorBidi"/>
          <w:b/>
          <w:szCs w:val="32"/>
        </w:rPr>
      </w:pPr>
    </w:p>
    <w:p w14:paraId="389D2924" w14:textId="77777777" w:rsidR="00B7696D" w:rsidRPr="00124191" w:rsidRDefault="00B7696D" w:rsidP="00124191">
      <w:pPr>
        <w:tabs>
          <w:tab w:val="left" w:pos="6440"/>
        </w:tabs>
        <w:rPr>
          <w:rFonts w:ascii="Arial" w:eastAsiaTheme="majorEastAsia" w:hAnsi="Arial" w:cstheme="majorBidi"/>
          <w:b/>
          <w:szCs w:val="32"/>
        </w:rPr>
      </w:pPr>
    </w:p>
    <w:p w14:paraId="00400E44" w14:textId="77777777" w:rsidR="00B7696D" w:rsidRPr="00124191" w:rsidRDefault="00B7696D" w:rsidP="00124191">
      <w:pPr>
        <w:tabs>
          <w:tab w:val="left" w:pos="6440"/>
        </w:tabs>
        <w:rPr>
          <w:rFonts w:ascii="Arial" w:eastAsiaTheme="majorEastAsia" w:hAnsi="Arial" w:cstheme="majorBidi"/>
          <w:b/>
          <w:szCs w:val="32"/>
        </w:rPr>
      </w:pPr>
    </w:p>
    <w:p w14:paraId="3470056B" w14:textId="77777777" w:rsidR="00B7696D" w:rsidRPr="00124191" w:rsidRDefault="00B7696D" w:rsidP="00124191">
      <w:pPr>
        <w:tabs>
          <w:tab w:val="left" w:pos="6440"/>
        </w:tabs>
        <w:rPr>
          <w:rFonts w:ascii="Arial" w:eastAsiaTheme="majorEastAsia" w:hAnsi="Arial" w:cstheme="majorBidi"/>
          <w:b/>
          <w:szCs w:val="32"/>
        </w:rPr>
      </w:pPr>
    </w:p>
    <w:p w14:paraId="488CB4FC" w14:textId="77777777" w:rsidR="00B7696D" w:rsidRPr="00124191" w:rsidRDefault="00B7696D" w:rsidP="00124191">
      <w:pPr>
        <w:tabs>
          <w:tab w:val="left" w:pos="6440"/>
        </w:tabs>
        <w:rPr>
          <w:rFonts w:ascii="Arial" w:eastAsiaTheme="majorEastAsia" w:hAnsi="Arial" w:cstheme="majorBidi"/>
          <w:b/>
          <w:szCs w:val="32"/>
        </w:rPr>
      </w:pPr>
    </w:p>
    <w:p w14:paraId="59080AFA" w14:textId="77777777" w:rsidR="00B7696D" w:rsidRPr="00124191" w:rsidRDefault="00B7696D" w:rsidP="00124191">
      <w:pPr>
        <w:tabs>
          <w:tab w:val="left" w:pos="6440"/>
        </w:tabs>
        <w:rPr>
          <w:rFonts w:ascii="Arial" w:eastAsiaTheme="majorEastAsia" w:hAnsi="Arial" w:cstheme="majorBidi"/>
          <w:b/>
          <w:szCs w:val="32"/>
        </w:rPr>
      </w:pPr>
    </w:p>
    <w:p w14:paraId="2499F416" w14:textId="77777777" w:rsidR="00B7696D" w:rsidRPr="00124191" w:rsidRDefault="00B7696D" w:rsidP="00124191">
      <w:pPr>
        <w:tabs>
          <w:tab w:val="left" w:pos="6440"/>
        </w:tabs>
        <w:rPr>
          <w:rFonts w:ascii="Arial" w:eastAsiaTheme="majorEastAsia" w:hAnsi="Arial" w:cstheme="majorBidi"/>
          <w:b/>
          <w:szCs w:val="32"/>
        </w:rPr>
      </w:pPr>
    </w:p>
    <w:p w14:paraId="4135AC9C" w14:textId="77777777" w:rsidR="00B7696D" w:rsidRDefault="00B7696D">
      <w:pPr>
        <w:rPr>
          <w:rFonts w:ascii="Arial" w:eastAsiaTheme="majorEastAsia" w:hAnsi="Arial" w:cstheme="majorBidi"/>
          <w:b/>
          <w:szCs w:val="32"/>
        </w:rPr>
      </w:pPr>
      <w:r>
        <w:rPr>
          <w:rFonts w:ascii="Arial" w:eastAsiaTheme="majorEastAsia" w:hAnsi="Arial" w:cstheme="majorBidi"/>
          <w:b/>
          <w:szCs w:val="32"/>
        </w:rPr>
        <w:br w:type="page"/>
      </w:r>
    </w:p>
    <w:p w14:paraId="432BB47D" w14:textId="77777777" w:rsidR="00B7696D" w:rsidRPr="00124191" w:rsidRDefault="00B7696D" w:rsidP="00124191">
      <w:pPr>
        <w:tabs>
          <w:tab w:val="left" w:pos="6440"/>
        </w:tabs>
        <w:rPr>
          <w:rFonts w:ascii="Arial" w:hAnsi="Arial" w:cs="Arial"/>
          <w:b/>
          <w:szCs w:val="2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699200" behindDoc="1" locked="0" layoutInCell="1" allowOverlap="1" wp14:anchorId="2B9C6418" wp14:editId="29B8B879">
                <wp:simplePos x="0" y="0"/>
                <wp:positionH relativeFrom="column">
                  <wp:posOffset>-69850</wp:posOffset>
                </wp:positionH>
                <wp:positionV relativeFrom="paragraph">
                  <wp:posOffset>-34290</wp:posOffset>
                </wp:positionV>
                <wp:extent cx="5835111" cy="278970"/>
                <wp:effectExtent l="0" t="0" r="0" b="6985"/>
                <wp:wrapNone/>
                <wp:docPr id="41" name="Rechteck 41"/>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ACC42" id="Rechteck 41" o:spid="_x0000_s1026" style="position:absolute;margin-left:-5.5pt;margin-top:-2.7pt;width:459.45pt;height:21.95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" fillcolor="#ff6969" stroked="f" strokeweight="1pt"/>
            </w:pict>
          </mc:Fallback>
        </mc:AlternateContent>
      </w:r>
      <w:r w:rsidRPr="00124191">
        <w:rPr>
          <w:rFonts w:ascii="Arial" w:eastAsiaTheme="majorEastAsia" w:hAnsi="Arial" w:cstheme="majorBidi"/>
          <w:b/>
          <w:szCs w:val="32"/>
        </w:rPr>
        <w:t>Sexuelle Belästigung</w:t>
      </w:r>
      <w:r w:rsidRPr="00124191">
        <w:rPr>
          <w:rFonts w:ascii="Arial" w:hAnsi="Arial" w:cs="Arial"/>
          <w:b/>
          <w:szCs w:val="22"/>
        </w:rPr>
        <w:t xml:space="preserve"> gegenüber Beschäftigten</w:t>
      </w:r>
      <w:r w:rsidRPr="00124191">
        <w:rPr>
          <w:rFonts w:ascii="Arial" w:hAnsi="Arial" w:cs="Arial"/>
          <w:b/>
          <w:szCs w:val="22"/>
        </w:rPr>
        <w:tab/>
      </w:r>
    </w:p>
    <w:p w14:paraId="7EB7F4C0" w14:textId="77777777" w:rsidR="00B7696D" w:rsidRPr="00124191" w:rsidRDefault="00B7696D" w:rsidP="00F00965">
      <w:pPr>
        <w:jc w:val="both"/>
        <w:rPr>
          <w:rFonts w:ascii="Arial" w:hAnsi="Arial" w:cs="Arial"/>
          <w:sz w:val="22"/>
          <w:szCs w:val="22"/>
        </w:rPr>
      </w:pPr>
    </w:p>
    <w:p w14:paraId="723565AE" w14:textId="12F2E120" w:rsidR="00B7696D" w:rsidRPr="00124191" w:rsidRDefault="00B7696D" w:rsidP="00124191">
      <w:pPr>
        <w:jc w:val="both"/>
        <w:rPr>
          <w:rFonts w:ascii="Arial" w:hAnsi="Arial" w:cs="Arial"/>
          <w:sz w:val="22"/>
          <w:szCs w:val="22"/>
        </w:rPr>
      </w:pPr>
      <w:r w:rsidRPr="00124191">
        <w:rPr>
          <w:rFonts w:ascii="Arial" w:hAnsi="Arial" w:cs="Arial"/>
          <w:sz w:val="22"/>
          <w:szCs w:val="22"/>
        </w:rPr>
        <w:t>Sexuelle Belästigung bezeichnet ein gesc</w:t>
      </w:r>
      <w:r w:rsidR="00B43282">
        <w:rPr>
          <w:rFonts w:ascii="Arial" w:hAnsi="Arial" w:cs="Arial"/>
          <w:sz w:val="22"/>
          <w:szCs w:val="22"/>
        </w:rPr>
        <w:t>hlechtsbezogenes Verhalten, das</w:t>
      </w:r>
      <w:r w:rsidRPr="00124191">
        <w:rPr>
          <w:rFonts w:ascii="Arial" w:hAnsi="Arial" w:cs="Arial"/>
          <w:sz w:val="22"/>
          <w:szCs w:val="22"/>
        </w:rPr>
        <w:t xml:space="preserve"> sich in verbaler, nicht verbaler oder physischer Form äußert. Als sexuelle Belästigung gelten u. a. sexualisierende Bemerkungen und Handlungen, die entwürdigend bzw. beschämend wirken, unerwünschte körperliche Annährung, Annährungen in Verbindung mit Versprechen von Belohnungen und / oder Androhung von Repression. </w:t>
      </w:r>
    </w:p>
    <w:p w14:paraId="058AAED6"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Sexuelle Belästigung ist ein Straftatbestand. </w:t>
      </w:r>
    </w:p>
    <w:p w14:paraId="34620D80"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Studien zeigen, dass sexualisierte Gewalt am Arbeitsplatz ein weit verbreitetes Problem darstellt und bei Betroffenen sowohl psychische als auch körperliche Beschwerden auslösen kann.  </w:t>
      </w:r>
    </w:p>
    <w:p w14:paraId="30ACC576" w14:textId="77777777" w:rsidR="00B7696D" w:rsidRPr="00124191" w:rsidRDefault="00B7696D" w:rsidP="00F00965">
      <w:pPr>
        <w:spacing w:after="0"/>
        <w:jc w:val="both"/>
        <w:rPr>
          <w:rFonts w:ascii="Arial" w:hAnsi="Arial" w:cs="Arial"/>
          <w:sz w:val="22"/>
          <w:szCs w:val="22"/>
        </w:rPr>
      </w:pPr>
      <w:r w:rsidRPr="00124191">
        <w:rPr>
          <w:rFonts w:ascii="Arial" w:hAnsi="Arial" w:cs="Arial"/>
          <w:sz w:val="22"/>
          <w:szCs w:val="22"/>
        </w:rPr>
        <w:t>Sexualisierte Gewalt gegenüber Kindern muss im Rahmen des organisationalen Schutzkonzeptes in der Kindertageseinrichtung aufgegriffen werden und ist nicht Bestandteil dieses Notfallplans. Wenn Kinder betroffen sind, ist die „insoweit erfahrene Fachkraft“ (</w:t>
      </w:r>
      <w:proofErr w:type="spellStart"/>
      <w:r w:rsidRPr="00124191">
        <w:rPr>
          <w:rFonts w:ascii="Arial" w:hAnsi="Arial" w:cs="Arial"/>
          <w:sz w:val="22"/>
          <w:szCs w:val="22"/>
        </w:rPr>
        <w:t>InSoFa</w:t>
      </w:r>
      <w:proofErr w:type="spellEnd"/>
      <w:r w:rsidRPr="00124191">
        <w:rPr>
          <w:rFonts w:ascii="Arial" w:hAnsi="Arial" w:cs="Arial"/>
          <w:sz w:val="22"/>
          <w:szCs w:val="22"/>
        </w:rPr>
        <w:t xml:space="preserve">) hinzuzuziehen. </w:t>
      </w:r>
    </w:p>
    <w:p w14:paraId="6F201129" w14:textId="77777777" w:rsidR="00B7696D" w:rsidRPr="00124191" w:rsidRDefault="00B7696D" w:rsidP="00F00965">
      <w:pPr>
        <w:rPr>
          <w:rFonts w:ascii="Arial" w:hAnsi="Arial" w:cs="Arial"/>
          <w:b/>
          <w:sz w:val="22"/>
          <w:u w:val="single"/>
        </w:rPr>
      </w:pPr>
    </w:p>
    <w:p w14:paraId="3C3F552B" w14:textId="77777777" w:rsidR="00B7696D" w:rsidRPr="00E25882" w:rsidRDefault="00B7696D" w:rsidP="005F18F5">
      <w:pPr>
        <w:numPr>
          <w:ilvl w:val="0"/>
          <w:numId w:val="63"/>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59613667" w14:textId="77777777" w:rsidTr="00124191">
        <w:tc>
          <w:tcPr>
            <w:tcW w:w="4531" w:type="dxa"/>
          </w:tcPr>
          <w:p w14:paraId="64B33573"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4A166D05"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4A062305" w14:textId="77777777" w:rsidTr="00124191">
        <w:tc>
          <w:tcPr>
            <w:tcW w:w="4531" w:type="dxa"/>
          </w:tcPr>
          <w:p w14:paraId="0170E23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62A40950" w14:textId="77777777" w:rsidR="00B7696D" w:rsidRPr="00124191" w:rsidRDefault="00B7696D" w:rsidP="00E25882">
            <w:pPr>
              <w:spacing w:after="120"/>
              <w:ind w:left="357"/>
              <w:rPr>
                <w:rFonts w:ascii="Arial" w:hAnsi="Arial" w:cs="Arial"/>
                <w:sz w:val="22"/>
                <w:szCs w:val="22"/>
              </w:rPr>
            </w:pPr>
          </w:p>
        </w:tc>
      </w:tr>
      <w:tr w:rsidR="00B7696D" w:rsidRPr="00124191" w14:paraId="02E44BA6" w14:textId="77777777" w:rsidTr="00124191">
        <w:tc>
          <w:tcPr>
            <w:tcW w:w="4531" w:type="dxa"/>
          </w:tcPr>
          <w:p w14:paraId="687A5DC4"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Wenn möglich das Gespräch beenden und die Situation verlassen</w:t>
            </w:r>
          </w:p>
        </w:tc>
        <w:tc>
          <w:tcPr>
            <w:tcW w:w="4531" w:type="dxa"/>
          </w:tcPr>
          <w:p w14:paraId="396C1812"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Eigensicherung beachten</w:t>
            </w:r>
          </w:p>
        </w:tc>
      </w:tr>
      <w:tr w:rsidR="00B7696D" w:rsidRPr="00124191" w14:paraId="61EBD428" w14:textId="77777777" w:rsidTr="00124191">
        <w:tc>
          <w:tcPr>
            <w:tcW w:w="4531" w:type="dxa"/>
          </w:tcPr>
          <w:p w14:paraId="0B36E25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Öffentlichkeit schaffen, z. B. durch lautes Rufen oder Schreien</w:t>
            </w:r>
          </w:p>
        </w:tc>
        <w:tc>
          <w:tcPr>
            <w:tcW w:w="4531" w:type="dxa"/>
          </w:tcPr>
          <w:p w14:paraId="5396F96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Unterstützung durch andere Personen </w:t>
            </w:r>
          </w:p>
        </w:tc>
      </w:tr>
      <w:tr w:rsidR="00B7696D" w:rsidRPr="00124191" w14:paraId="5BAE9137" w14:textId="77777777" w:rsidTr="00124191">
        <w:tc>
          <w:tcPr>
            <w:tcW w:w="4531" w:type="dxa"/>
          </w:tcPr>
          <w:p w14:paraId="2F36DFF8"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Polizei alarmieren (</w:t>
            </w:r>
            <w:r w:rsidRPr="00124191">
              <w:rPr>
                <w:rFonts w:ascii="Arial" w:hAnsi="Arial" w:cs="Arial"/>
                <w:sz w:val="22"/>
                <w:szCs w:val="22"/>
              </w:rPr>
              <w:sym w:font="Wingdings" w:char="F028"/>
            </w:r>
            <w:r w:rsidRPr="00124191">
              <w:rPr>
                <w:rFonts w:ascii="Arial" w:hAnsi="Arial" w:cs="Arial"/>
                <w:sz w:val="22"/>
                <w:szCs w:val="22"/>
              </w:rPr>
              <w:t xml:space="preserve"> 110)</w:t>
            </w:r>
          </w:p>
        </w:tc>
        <w:tc>
          <w:tcPr>
            <w:tcW w:w="4531" w:type="dxa"/>
          </w:tcPr>
          <w:p w14:paraId="673AF3F9"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Sexuelle Belästigung ist ein relatives Antragsdelikt</w:t>
            </w:r>
            <w:r w:rsidRPr="00124191">
              <w:rPr>
                <w:rFonts w:ascii="Arial" w:hAnsi="Arial" w:cs="Arial"/>
                <w:sz w:val="22"/>
                <w:szCs w:val="22"/>
                <w:vertAlign w:val="superscript"/>
              </w:rPr>
              <w:footnoteReference w:id="3"/>
            </w:r>
          </w:p>
        </w:tc>
      </w:tr>
      <w:tr w:rsidR="00B7696D" w:rsidRPr="00124191" w14:paraId="207AC4F0" w14:textId="77777777" w:rsidTr="00124191">
        <w:tc>
          <w:tcPr>
            <w:tcW w:w="4531" w:type="dxa"/>
          </w:tcPr>
          <w:p w14:paraId="5305CB30"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Sachliches Protokoll über den Vorfall anfertigen </w:t>
            </w:r>
          </w:p>
        </w:tc>
        <w:tc>
          <w:tcPr>
            <w:tcW w:w="4531" w:type="dxa"/>
          </w:tcPr>
          <w:p w14:paraId="2050D2F8"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Zeugen hinzuziehen </w:t>
            </w:r>
          </w:p>
          <w:p w14:paraId="57BA4876" w14:textId="06AFB154"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Fakten</w:t>
            </w:r>
            <w:r w:rsidR="00B43282">
              <w:rPr>
                <w:rFonts w:ascii="Arial" w:hAnsi="Arial" w:cs="Arial"/>
                <w:sz w:val="22"/>
                <w:szCs w:val="22"/>
              </w:rPr>
              <w:t xml:space="preserve"> sammeln</w:t>
            </w:r>
            <w:r w:rsidRPr="00124191">
              <w:rPr>
                <w:rFonts w:ascii="Arial" w:hAnsi="Arial" w:cs="Arial"/>
                <w:sz w:val="22"/>
                <w:szCs w:val="22"/>
              </w:rPr>
              <w:t xml:space="preserve"> statt Vermutungen</w:t>
            </w:r>
            <w:r w:rsidR="00B43282">
              <w:rPr>
                <w:rFonts w:ascii="Arial" w:hAnsi="Arial" w:cs="Arial"/>
                <w:sz w:val="22"/>
                <w:szCs w:val="22"/>
              </w:rPr>
              <w:t xml:space="preserve"> aufstellen</w:t>
            </w:r>
          </w:p>
        </w:tc>
      </w:tr>
      <w:tr w:rsidR="00B7696D" w:rsidRPr="00124191" w14:paraId="614FE37E" w14:textId="77777777" w:rsidTr="00124191">
        <w:tc>
          <w:tcPr>
            <w:tcW w:w="4531" w:type="dxa"/>
          </w:tcPr>
          <w:p w14:paraId="20E1FE83"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Erstbetreuung anbieten </w:t>
            </w:r>
          </w:p>
          <w:p w14:paraId="18ED9A78" w14:textId="77777777" w:rsidR="00B7696D" w:rsidRPr="00124191" w:rsidRDefault="00B7696D" w:rsidP="00E25882">
            <w:pPr>
              <w:spacing w:after="120"/>
              <w:ind w:left="357"/>
              <w:rPr>
                <w:rFonts w:ascii="Arial" w:hAnsi="Arial" w:cs="Arial"/>
                <w:sz w:val="22"/>
                <w:szCs w:val="22"/>
              </w:rPr>
            </w:pPr>
          </w:p>
        </w:tc>
        <w:tc>
          <w:tcPr>
            <w:tcW w:w="4531" w:type="dxa"/>
          </w:tcPr>
          <w:p w14:paraId="6E4BADE1"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Gibt es ein Angebot des Trägers?</w:t>
            </w:r>
          </w:p>
          <w:p w14:paraId="685A8B18" w14:textId="77777777" w:rsidR="00B7696D" w:rsidRPr="00124191" w:rsidRDefault="00B7696D" w:rsidP="00B43282">
            <w:pPr>
              <w:spacing w:after="120"/>
              <w:ind w:left="357"/>
              <w:rPr>
                <w:rFonts w:ascii="Arial" w:hAnsi="Arial" w:cs="Arial"/>
                <w:sz w:val="22"/>
                <w:szCs w:val="22"/>
              </w:rPr>
            </w:pPr>
            <w:r w:rsidRPr="00124191">
              <w:rPr>
                <w:rFonts w:ascii="Arial" w:hAnsi="Arial" w:cs="Arial"/>
                <w:sz w:val="22"/>
                <w:szCs w:val="22"/>
              </w:rPr>
              <w:t>Z. B. Ausbildung von betrieblich psychologischen Erstbetreuenden</w:t>
            </w:r>
          </w:p>
          <w:p w14:paraId="74970962"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Interne Vertrauensperson auswählen und weitere Schritte besprechen</w:t>
            </w:r>
          </w:p>
        </w:tc>
      </w:tr>
    </w:tbl>
    <w:p w14:paraId="50D75262"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13B7B6B8" w14:textId="77777777" w:rsidTr="00124191">
        <w:tc>
          <w:tcPr>
            <w:tcW w:w="4531" w:type="dxa"/>
          </w:tcPr>
          <w:p w14:paraId="6F804BDF" w14:textId="77777777" w:rsidR="00B7696D" w:rsidRPr="00124191" w:rsidRDefault="00B7696D" w:rsidP="00E25882">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27EB94C9" w14:textId="77777777" w:rsidR="00B7696D" w:rsidRPr="00124191" w:rsidRDefault="00B7696D" w:rsidP="00E25882">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2F321B46" w14:textId="77777777" w:rsidTr="00124191">
        <w:tc>
          <w:tcPr>
            <w:tcW w:w="4531" w:type="dxa"/>
          </w:tcPr>
          <w:p w14:paraId="09E96034" w14:textId="77777777" w:rsidR="00B7696D" w:rsidRPr="00124191" w:rsidRDefault="00B7696D" w:rsidP="005F18F5">
            <w:pPr>
              <w:numPr>
                <w:ilvl w:val="0"/>
                <w:numId w:val="62"/>
              </w:numPr>
              <w:spacing w:after="120"/>
              <w:rPr>
                <w:rFonts w:ascii="Arial" w:hAnsi="Arial" w:cs="Arial"/>
                <w:b/>
                <w:color w:val="E19132"/>
                <w:sz w:val="22"/>
                <w:szCs w:val="22"/>
              </w:rPr>
            </w:pPr>
            <w:r w:rsidRPr="00124191">
              <w:rPr>
                <w:rFonts w:ascii="Arial" w:hAnsi="Arial" w:cs="Arial"/>
                <w:sz w:val="22"/>
                <w:szCs w:val="22"/>
              </w:rPr>
              <w:t>Schutz und Unterstützung für die betroffene Person sicherstellen</w:t>
            </w:r>
          </w:p>
        </w:tc>
        <w:tc>
          <w:tcPr>
            <w:tcW w:w="4531" w:type="dxa"/>
          </w:tcPr>
          <w:p w14:paraId="591C5693" w14:textId="77777777" w:rsidR="00B7696D" w:rsidRPr="00124191" w:rsidRDefault="00B7696D" w:rsidP="005F18F5">
            <w:pPr>
              <w:numPr>
                <w:ilvl w:val="0"/>
                <w:numId w:val="62"/>
              </w:numPr>
              <w:spacing w:after="120"/>
              <w:rPr>
                <w:rFonts w:ascii="Arial" w:hAnsi="Arial" w:cs="Arial"/>
                <w:b/>
                <w:color w:val="E19132"/>
                <w:sz w:val="22"/>
                <w:szCs w:val="22"/>
              </w:rPr>
            </w:pPr>
            <w:r w:rsidRPr="00124191">
              <w:rPr>
                <w:rFonts w:ascii="Arial" w:hAnsi="Arial" w:cs="Arial"/>
                <w:sz w:val="22"/>
                <w:szCs w:val="22"/>
              </w:rPr>
              <w:t>Individuelle Schutzbedürfnisse ernst nehmen und Maßnahmen ableiten (z. B. Information des Notfallkontaktes)</w:t>
            </w:r>
          </w:p>
        </w:tc>
      </w:tr>
      <w:tr w:rsidR="00B7696D" w:rsidRPr="00124191" w14:paraId="2904AD1E" w14:textId="77777777" w:rsidTr="00124191">
        <w:tc>
          <w:tcPr>
            <w:tcW w:w="4531" w:type="dxa"/>
          </w:tcPr>
          <w:p w14:paraId="304D060D"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 xml:space="preserve">Die Leitung ist in jedem Fall über den Vorfall zu informieren </w:t>
            </w:r>
          </w:p>
        </w:tc>
        <w:tc>
          <w:tcPr>
            <w:tcW w:w="4531" w:type="dxa"/>
          </w:tcPr>
          <w:p w14:paraId="15EDEE5A" w14:textId="1F4E360B" w:rsidR="00B7696D" w:rsidRPr="00124191" w:rsidRDefault="00B7696D" w:rsidP="00E25882">
            <w:pPr>
              <w:numPr>
                <w:ilvl w:val="0"/>
                <w:numId w:val="13"/>
              </w:numPr>
              <w:ind w:left="357" w:hanging="357"/>
              <w:rPr>
                <w:rFonts w:ascii="Arial" w:hAnsi="Arial" w:cs="Arial"/>
                <w:sz w:val="22"/>
                <w:szCs w:val="22"/>
              </w:rPr>
            </w:pPr>
            <w:r w:rsidRPr="00124191">
              <w:rPr>
                <w:rFonts w:ascii="Arial" w:hAnsi="Arial" w:cs="Arial"/>
                <w:sz w:val="22"/>
                <w:szCs w:val="22"/>
              </w:rPr>
              <w:t>Weitere Schritte besprechen (ggf. in Absprach</w:t>
            </w:r>
            <w:r w:rsidR="002A7D1E">
              <w:rPr>
                <w:rFonts w:ascii="Arial" w:hAnsi="Arial" w:cs="Arial"/>
                <w:sz w:val="22"/>
                <w:szCs w:val="22"/>
              </w:rPr>
              <w:t>e mit dem Träger),</w:t>
            </w:r>
            <w:r w:rsidRPr="00124191">
              <w:rPr>
                <w:rFonts w:ascii="Arial" w:hAnsi="Arial" w:cs="Arial"/>
                <w:sz w:val="22"/>
                <w:szCs w:val="22"/>
              </w:rPr>
              <w:t xml:space="preserve"> z. B.</w:t>
            </w:r>
            <w:r w:rsidR="002A7D1E">
              <w:rPr>
                <w:rFonts w:ascii="Arial" w:hAnsi="Arial" w:cs="Arial"/>
                <w:sz w:val="22"/>
                <w:szCs w:val="22"/>
              </w:rPr>
              <w:t>:</w:t>
            </w:r>
            <w:r w:rsidRPr="00124191">
              <w:rPr>
                <w:rFonts w:ascii="Arial" w:hAnsi="Arial" w:cs="Arial"/>
                <w:sz w:val="22"/>
                <w:szCs w:val="22"/>
              </w:rPr>
              <w:t xml:space="preserve"> </w:t>
            </w:r>
          </w:p>
          <w:p w14:paraId="63DDAD10" w14:textId="77777777" w:rsidR="00B7696D" w:rsidRPr="00124191" w:rsidRDefault="00B7696D" w:rsidP="005F18F5">
            <w:pPr>
              <w:numPr>
                <w:ilvl w:val="0"/>
                <w:numId w:val="60"/>
              </w:numPr>
              <w:rPr>
                <w:rFonts w:ascii="Arial" w:hAnsi="Arial" w:cs="Arial"/>
                <w:sz w:val="22"/>
                <w:szCs w:val="22"/>
              </w:rPr>
            </w:pPr>
            <w:r w:rsidRPr="00124191">
              <w:rPr>
                <w:rFonts w:ascii="Arial" w:hAnsi="Arial" w:cs="Arial"/>
                <w:sz w:val="22"/>
                <w:szCs w:val="22"/>
              </w:rPr>
              <w:t>Umgang mit dem Vorfall</w:t>
            </w:r>
          </w:p>
          <w:p w14:paraId="4A452BC2" w14:textId="77777777" w:rsidR="00B7696D" w:rsidRPr="00124191" w:rsidRDefault="00B7696D" w:rsidP="005F18F5">
            <w:pPr>
              <w:numPr>
                <w:ilvl w:val="0"/>
                <w:numId w:val="60"/>
              </w:numPr>
              <w:ind w:left="714" w:hanging="357"/>
              <w:rPr>
                <w:rFonts w:ascii="Arial" w:hAnsi="Arial" w:cs="Arial"/>
                <w:sz w:val="22"/>
                <w:szCs w:val="22"/>
              </w:rPr>
            </w:pPr>
            <w:r w:rsidRPr="00124191">
              <w:rPr>
                <w:rFonts w:ascii="Arial" w:hAnsi="Arial" w:cs="Arial"/>
                <w:sz w:val="22"/>
                <w:szCs w:val="22"/>
              </w:rPr>
              <w:lastRenderedPageBreak/>
              <w:t>Ggf. Hausverbot aussprechen</w:t>
            </w:r>
          </w:p>
          <w:p w14:paraId="5AAC8F5C" w14:textId="77777777" w:rsidR="00B7696D" w:rsidRPr="00124191" w:rsidRDefault="00B7696D" w:rsidP="005F18F5">
            <w:pPr>
              <w:numPr>
                <w:ilvl w:val="0"/>
                <w:numId w:val="60"/>
              </w:numPr>
              <w:spacing w:after="120"/>
              <w:ind w:left="714" w:hanging="357"/>
              <w:rPr>
                <w:rFonts w:ascii="Arial" w:hAnsi="Arial" w:cs="Arial"/>
                <w:sz w:val="22"/>
                <w:szCs w:val="22"/>
              </w:rPr>
            </w:pPr>
            <w:r w:rsidRPr="00124191">
              <w:rPr>
                <w:rFonts w:ascii="Arial" w:hAnsi="Arial" w:cs="Arial"/>
                <w:sz w:val="22"/>
                <w:szCs w:val="22"/>
              </w:rPr>
              <w:t>Ggf. Strafanzeige erstellen</w:t>
            </w:r>
          </w:p>
        </w:tc>
      </w:tr>
      <w:tr w:rsidR="00B7696D" w:rsidRPr="00124191" w14:paraId="23CD10C1" w14:textId="77777777" w:rsidTr="00124191">
        <w:tc>
          <w:tcPr>
            <w:tcW w:w="4531" w:type="dxa"/>
          </w:tcPr>
          <w:p w14:paraId="33721292"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Der Träger ist über den Vorfall zu informieren </w:t>
            </w:r>
          </w:p>
        </w:tc>
        <w:tc>
          <w:tcPr>
            <w:tcW w:w="4531" w:type="dxa"/>
          </w:tcPr>
          <w:p w14:paraId="3A3F2722"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Opferschutz beachten</w:t>
            </w:r>
          </w:p>
        </w:tc>
      </w:tr>
      <w:tr w:rsidR="00B7696D" w:rsidRPr="00124191" w14:paraId="6BDC3372" w14:textId="77777777" w:rsidTr="00124191">
        <w:tc>
          <w:tcPr>
            <w:tcW w:w="4531" w:type="dxa"/>
          </w:tcPr>
          <w:p w14:paraId="0D0887F2" w14:textId="77777777" w:rsidR="00B7696D" w:rsidRPr="00124191" w:rsidRDefault="00B7696D" w:rsidP="00E25882">
            <w:pPr>
              <w:numPr>
                <w:ilvl w:val="0"/>
                <w:numId w:val="13"/>
              </w:numPr>
              <w:spacing w:after="120"/>
              <w:ind w:left="357" w:hanging="357"/>
              <w:rPr>
                <w:rFonts w:ascii="Arial" w:hAnsi="Arial" w:cs="Arial"/>
                <w:color w:val="FF0000"/>
                <w:sz w:val="22"/>
                <w:szCs w:val="22"/>
              </w:rPr>
            </w:pPr>
            <w:r w:rsidRPr="00124191">
              <w:rPr>
                <w:rFonts w:ascii="Arial" w:hAnsi="Arial" w:cs="Arial"/>
                <w:sz w:val="22"/>
                <w:szCs w:val="22"/>
              </w:rPr>
              <w:t xml:space="preserve">Ggf. Strafantrag / -anzeige stellen </w:t>
            </w:r>
          </w:p>
        </w:tc>
        <w:tc>
          <w:tcPr>
            <w:tcW w:w="4531" w:type="dxa"/>
          </w:tcPr>
          <w:p w14:paraId="1B53FB80" w14:textId="5509CE2C"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Wichtig: </w:t>
            </w:r>
            <w:r w:rsidR="002A7D1E">
              <w:rPr>
                <w:rFonts w:ascii="Arial" w:hAnsi="Arial" w:cs="Arial"/>
                <w:sz w:val="22"/>
                <w:szCs w:val="22"/>
              </w:rPr>
              <w:t>D</w:t>
            </w:r>
            <w:r w:rsidRPr="00124191">
              <w:rPr>
                <w:rFonts w:ascii="Arial" w:hAnsi="Arial" w:cs="Arial"/>
                <w:sz w:val="22"/>
                <w:szCs w:val="22"/>
              </w:rPr>
              <w:t>ie Entscheidung liegt bei der betroffenen Person!</w:t>
            </w:r>
          </w:p>
          <w:p w14:paraId="7FE413E5"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Dienst</w:t>
            </w:r>
            <w:r>
              <w:rPr>
                <w:rFonts w:ascii="Arial" w:hAnsi="Arial" w:cs="Arial"/>
                <w:sz w:val="22"/>
                <w:szCs w:val="22"/>
              </w:rPr>
              <w:t>adresse als l</w:t>
            </w:r>
            <w:r w:rsidRPr="00124191">
              <w:rPr>
                <w:rFonts w:ascii="Arial" w:hAnsi="Arial" w:cs="Arial"/>
                <w:sz w:val="22"/>
                <w:szCs w:val="22"/>
              </w:rPr>
              <w:t>adungsfähige Anschrift verwenden</w:t>
            </w:r>
          </w:p>
        </w:tc>
      </w:tr>
      <w:tr w:rsidR="00B7696D" w:rsidRPr="00124191" w14:paraId="01997A66" w14:textId="77777777" w:rsidTr="00124191">
        <w:tc>
          <w:tcPr>
            <w:tcW w:w="4531" w:type="dxa"/>
          </w:tcPr>
          <w:p w14:paraId="79AE94F8"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Platzverweis bzw. Hausverbot aussprechen</w:t>
            </w:r>
          </w:p>
        </w:tc>
        <w:tc>
          <w:tcPr>
            <w:tcW w:w="4531" w:type="dxa"/>
          </w:tcPr>
          <w:p w14:paraId="3995F856"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Einzelfallentscheidung</w:t>
            </w:r>
          </w:p>
          <w:p w14:paraId="4964DA07"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Verfahren zum Platzverweis / Hausverbot beachten </w:t>
            </w:r>
          </w:p>
          <w:p w14:paraId="3D0D0FC4"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Polizei zur Durchsetzung des Platzverweises / Hausverbots hinzuziehen</w:t>
            </w:r>
          </w:p>
          <w:p w14:paraId="3922A826"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Durch welche Maßnahmen wird die Person am erneuten Betreten des Geländes / Gebäudes gehindert?</w:t>
            </w:r>
          </w:p>
        </w:tc>
      </w:tr>
      <w:tr w:rsidR="00B7696D" w:rsidRPr="00124191" w14:paraId="6F0F7D07" w14:textId="77777777" w:rsidTr="00124191">
        <w:tc>
          <w:tcPr>
            <w:tcW w:w="4531" w:type="dxa"/>
          </w:tcPr>
          <w:p w14:paraId="77F93E31" w14:textId="77777777" w:rsidR="00B7696D" w:rsidRPr="00124191" w:rsidRDefault="00B7696D" w:rsidP="00E25882">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 xml:space="preserve">Ggf. Information </w:t>
            </w:r>
            <w:proofErr w:type="gramStart"/>
            <w:r w:rsidRPr="00124191">
              <w:rPr>
                <w:rFonts w:ascii="Arial" w:hAnsi="Arial" w:cs="Arial"/>
                <w:sz w:val="22"/>
                <w:szCs w:val="22"/>
              </w:rPr>
              <w:t>des Kollegium</w:t>
            </w:r>
            <w:proofErr w:type="gramEnd"/>
            <w:r w:rsidRPr="00124191">
              <w:rPr>
                <w:rFonts w:ascii="Arial" w:hAnsi="Arial" w:cs="Arial"/>
                <w:sz w:val="22"/>
                <w:szCs w:val="22"/>
              </w:rPr>
              <w:t xml:space="preserve"> nach Absprache mit der betroffenen Person </w:t>
            </w:r>
          </w:p>
        </w:tc>
        <w:tc>
          <w:tcPr>
            <w:tcW w:w="4531" w:type="dxa"/>
          </w:tcPr>
          <w:p w14:paraId="2FD3E546"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Opferschutz beachten</w:t>
            </w:r>
          </w:p>
        </w:tc>
      </w:tr>
      <w:tr w:rsidR="00B7696D" w:rsidRPr="00124191" w14:paraId="4218CE88" w14:textId="77777777" w:rsidTr="00124191">
        <w:tc>
          <w:tcPr>
            <w:tcW w:w="4531" w:type="dxa"/>
          </w:tcPr>
          <w:p w14:paraId="403C6423"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Ggf. Personensorgeberechtigte von Kindern, die den Vorfall beobachtet haben, informieren</w:t>
            </w:r>
          </w:p>
        </w:tc>
        <w:tc>
          <w:tcPr>
            <w:tcW w:w="4531" w:type="dxa"/>
          </w:tcPr>
          <w:p w14:paraId="67DA7073" w14:textId="270753C4" w:rsidR="00B7696D" w:rsidRPr="00124191" w:rsidRDefault="00B7696D" w:rsidP="00E25882">
            <w:pPr>
              <w:numPr>
                <w:ilvl w:val="0"/>
                <w:numId w:val="13"/>
              </w:numPr>
              <w:spacing w:after="120"/>
              <w:ind w:left="357"/>
              <w:rPr>
                <w:rFonts w:ascii="Arial" w:hAnsi="Arial" w:cs="Arial"/>
                <w:sz w:val="22"/>
                <w:szCs w:val="22"/>
              </w:rPr>
            </w:pPr>
            <w:r w:rsidRPr="00124191">
              <w:rPr>
                <w:rFonts w:ascii="Arial" w:hAnsi="Arial" w:cs="Arial"/>
                <w:sz w:val="22"/>
                <w:szCs w:val="22"/>
              </w:rPr>
              <w:t>Mit den Vorgesetzten abgestimmte, lageangepasste Informationen über den Vorfall herausgeben</w:t>
            </w:r>
            <w:r w:rsidR="002A7D1E">
              <w:rPr>
                <w:rFonts w:ascii="Arial" w:hAnsi="Arial" w:cs="Arial"/>
                <w:sz w:val="22"/>
                <w:szCs w:val="22"/>
              </w:rPr>
              <w:t>.</w:t>
            </w:r>
          </w:p>
        </w:tc>
      </w:tr>
    </w:tbl>
    <w:p w14:paraId="4CB820AE" w14:textId="77777777" w:rsidR="00B7696D" w:rsidRPr="00124191" w:rsidRDefault="00B7696D" w:rsidP="00124191">
      <w:pPr>
        <w:spacing w:after="160"/>
        <w:rPr>
          <w:rFonts w:ascii="Arial" w:hAnsi="Arial" w:cs="Arial"/>
          <w:sz w:val="22"/>
          <w:szCs w:val="22"/>
        </w:rPr>
      </w:pPr>
    </w:p>
    <w:p w14:paraId="4ECA94EB" w14:textId="77777777" w:rsidR="00B7696D" w:rsidRPr="00124191" w:rsidRDefault="00B7696D" w:rsidP="005F18F5">
      <w:pPr>
        <w:numPr>
          <w:ilvl w:val="0"/>
          <w:numId w:val="63"/>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56580A25" w14:textId="77777777" w:rsidTr="00124191">
        <w:tc>
          <w:tcPr>
            <w:tcW w:w="4531" w:type="dxa"/>
          </w:tcPr>
          <w:p w14:paraId="4CBFCFD1"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75945399"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03B369B1" w14:textId="77777777" w:rsidTr="00124191">
        <w:tc>
          <w:tcPr>
            <w:tcW w:w="4531" w:type="dxa"/>
          </w:tcPr>
          <w:p w14:paraId="0A8A0722"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6C40671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Meldeblock / Dokumentationsbogen für Erste-Hilfe-Leistungen</w:t>
            </w:r>
          </w:p>
          <w:p w14:paraId="7DBF989F" w14:textId="4FA24323"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Unfallanzeige ausfüllen (-&gt; ggf. Angebot von probatorische</w:t>
            </w:r>
            <w:r w:rsidR="002A7D1E">
              <w:rPr>
                <w:rFonts w:ascii="Arial" w:hAnsi="Arial" w:cs="Arial"/>
                <w:sz w:val="22"/>
                <w:szCs w:val="22"/>
              </w:rPr>
              <w:t>n</w:t>
            </w:r>
            <w:r w:rsidRPr="00124191">
              <w:rPr>
                <w:rFonts w:ascii="Arial" w:hAnsi="Arial" w:cs="Arial"/>
                <w:sz w:val="22"/>
                <w:szCs w:val="22"/>
              </w:rPr>
              <w:t xml:space="preserve"> Sitzungen durch den Unfallversicherungsträger)</w:t>
            </w:r>
          </w:p>
          <w:p w14:paraId="3A4EFFAD"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Aktenzeichen der Strafanzeige dokumentieren</w:t>
            </w:r>
          </w:p>
        </w:tc>
      </w:tr>
      <w:tr w:rsidR="00B7696D" w:rsidRPr="00124191" w14:paraId="11B20D05" w14:textId="77777777" w:rsidTr="00124191">
        <w:tc>
          <w:tcPr>
            <w:tcW w:w="4531" w:type="dxa"/>
          </w:tcPr>
          <w:p w14:paraId="14EA569D"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p w14:paraId="7D09780F" w14:textId="77777777" w:rsidR="00B7696D" w:rsidRPr="00124191" w:rsidRDefault="00B7696D" w:rsidP="00124191">
            <w:pPr>
              <w:spacing w:after="120"/>
              <w:ind w:left="357"/>
              <w:rPr>
                <w:rFonts w:ascii="Arial" w:hAnsi="Arial" w:cs="Arial"/>
                <w:sz w:val="22"/>
                <w:szCs w:val="22"/>
              </w:rPr>
            </w:pPr>
            <w:r w:rsidRPr="00124191">
              <w:rPr>
                <w:rFonts w:ascii="Arial" w:hAnsi="Arial" w:cs="Arial"/>
                <w:sz w:val="22"/>
                <w:szCs w:val="22"/>
              </w:rPr>
              <w:t>(Betroffene benötigen oft aktive Unterstützung des Umfelds)</w:t>
            </w:r>
          </w:p>
        </w:tc>
        <w:tc>
          <w:tcPr>
            <w:tcW w:w="4531" w:type="dxa"/>
          </w:tcPr>
          <w:p w14:paraId="6F4FCC09"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6353676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75BB40B0" w14:textId="77777777" w:rsidTr="00124191">
        <w:tc>
          <w:tcPr>
            <w:tcW w:w="4531" w:type="dxa"/>
          </w:tcPr>
          <w:p w14:paraId="76AA3A4D"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7B8B92BB"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Analyse des Vorfalls und ggf. Anpassen der Schutzmaßnahmen </w:t>
            </w:r>
          </w:p>
          <w:p w14:paraId="34890C64"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kollegiale Fallberatung, Mediation, Supervision, Teamentwicklung etc.</w:t>
            </w:r>
          </w:p>
          <w:p w14:paraId="08AD26EE"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angemessene pädagogische Aufarbeitung des Geschehens im Rahmen der pädagogischen Arbeit</w:t>
            </w:r>
          </w:p>
        </w:tc>
      </w:tr>
    </w:tbl>
    <w:p w14:paraId="2BADA40A" w14:textId="77777777" w:rsidR="00B7696D" w:rsidRDefault="00B7696D" w:rsidP="00124191">
      <w:pPr>
        <w:rPr>
          <w:rFonts w:ascii="Arial" w:hAnsi="Arial" w:cs="Arial"/>
          <w:color w:val="FF0000"/>
          <w:sz w:val="22"/>
        </w:rPr>
      </w:pPr>
    </w:p>
    <w:p w14:paraId="3F7AD01A" w14:textId="77777777" w:rsidR="00B7696D" w:rsidRDefault="00B7696D" w:rsidP="00124191">
      <w:pPr>
        <w:rPr>
          <w:rFonts w:ascii="Arial" w:hAnsi="Arial" w:cs="Arial"/>
          <w:color w:val="FF0000"/>
          <w:sz w:val="22"/>
        </w:rPr>
      </w:pPr>
    </w:p>
    <w:p w14:paraId="658E3F53" w14:textId="77777777" w:rsidR="00B7696D" w:rsidRPr="00124191" w:rsidRDefault="00B7696D" w:rsidP="00124191">
      <w:pPr>
        <w:rPr>
          <w:rFonts w:ascii="Arial" w:hAnsi="Arial" w:cs="Arial"/>
          <w:color w:val="FF0000"/>
          <w:sz w:val="22"/>
        </w:rPr>
      </w:pPr>
      <w:r w:rsidRPr="00124191">
        <w:rPr>
          <w:rFonts w:ascii="Arial" w:hAnsi="Arial" w:cs="Arial"/>
          <w:b/>
          <w:noProof/>
          <w:sz w:val="22"/>
          <w:lang w:eastAsia="de-DE"/>
        </w:rPr>
        <w:lastRenderedPageBreak/>
        <mc:AlternateContent>
          <mc:Choice Requires="wps">
            <w:drawing>
              <wp:anchor distT="0" distB="0" distL="114300" distR="114300" simplePos="0" relativeHeight="251700224" behindDoc="0" locked="0" layoutInCell="1" allowOverlap="1" wp14:anchorId="2E89C5F0" wp14:editId="767B42B4">
                <wp:simplePos x="0" y="0"/>
                <wp:positionH relativeFrom="column">
                  <wp:posOffset>20955</wp:posOffset>
                </wp:positionH>
                <wp:positionV relativeFrom="paragraph">
                  <wp:posOffset>245110</wp:posOffset>
                </wp:positionV>
                <wp:extent cx="5753100" cy="635000"/>
                <wp:effectExtent l="0" t="0" r="19050" b="12700"/>
                <wp:wrapNone/>
                <wp:docPr id="23" name="Textfeld 23"/>
                <wp:cNvGraphicFramePr/>
                <a:graphic xmlns:a="http://schemas.openxmlformats.org/drawingml/2006/main">
                  <a:graphicData uri="http://schemas.microsoft.com/office/word/2010/wordprocessingShape">
                    <wps:wsp>
                      <wps:cNvSpPr txBox="1"/>
                      <wps:spPr>
                        <a:xfrm>
                          <a:off x="0" y="0"/>
                          <a:ext cx="5753100" cy="635000"/>
                        </a:xfrm>
                        <a:prstGeom prst="rect">
                          <a:avLst/>
                        </a:prstGeom>
                        <a:solidFill>
                          <a:srgbClr val="FF6969"/>
                        </a:solidFill>
                        <a:ln w="9525">
                          <a:solidFill>
                            <a:sysClr val="windowText" lastClr="000000"/>
                          </a:solidFill>
                        </a:ln>
                      </wps:spPr>
                      <wps:txbx>
                        <w:txbxContent>
                          <w:p w14:paraId="4FD49E84" w14:textId="77777777" w:rsidR="00BC28C1" w:rsidRDefault="00BC28C1" w:rsidP="00124191">
                            <w:pPr>
                              <w:rPr>
                                <w:rFonts w:cs="Arial"/>
                                <w:b/>
                              </w:rPr>
                            </w:pPr>
                            <w:r>
                              <w:rPr>
                                <w:rFonts w:cs="Arial"/>
                                <w:b/>
                              </w:rPr>
                              <w:t xml:space="preserve">Dazugehörige Notfallkarte aus Teil 3: </w:t>
                            </w:r>
                          </w:p>
                          <w:p w14:paraId="2AD2173B" w14:textId="77777777" w:rsidR="00BC28C1" w:rsidRDefault="00BC28C1" w:rsidP="005F18F5">
                            <w:pPr>
                              <w:pStyle w:val="Listenabsatz"/>
                              <w:numPr>
                                <w:ilvl w:val="0"/>
                                <w:numId w:val="108"/>
                              </w:numPr>
                            </w:pPr>
                            <w:r>
                              <w:rPr>
                                <w:rFonts w:cs="Arial"/>
                              </w:rPr>
                              <w:t>Sexuelle Belästigung gegenüber Beschäftigten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9C5F0" id="Textfeld 23" o:spid="_x0000_s1038" type="#_x0000_t202" style="position:absolute;margin-left:1.65pt;margin-top:19.3pt;width:453pt;height:5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" fillcolor="#ff6969" strokecolor="windowText">
                <v:textbox>
                  <w:txbxContent>
                    <w:p w14:paraId="4FD49E84" w14:textId="77777777" w:rsidR="00BC28C1" w:rsidRDefault="00BC28C1" w:rsidP="00124191">
                      <w:pPr>
                        <w:rPr>
                          <w:rFonts w:cs="Arial"/>
                          <w:b/>
                        </w:rPr>
                      </w:pPr>
                      <w:r>
                        <w:rPr>
                          <w:rFonts w:cs="Arial"/>
                          <w:b/>
                        </w:rPr>
                        <w:t xml:space="preserve">Dazugehörige Notfallkarte aus Teil 3: </w:t>
                      </w:r>
                    </w:p>
                    <w:p w14:paraId="2AD2173B" w14:textId="77777777" w:rsidR="00BC28C1" w:rsidRDefault="00BC28C1" w:rsidP="005F18F5">
                      <w:pPr>
                        <w:pStyle w:val="Listenabsatz"/>
                        <w:numPr>
                          <w:ilvl w:val="0"/>
                          <w:numId w:val="108"/>
                        </w:numPr>
                      </w:pPr>
                      <w:r>
                        <w:rPr>
                          <w:rFonts w:cs="Arial"/>
                        </w:rPr>
                        <w:t>Sexuelle Belästigung gegenüber Beschäftigten</w:t>
                      </w:r>
                    </w:p>
                  </w:txbxContent>
                </v:textbox>
              </v:shape>
            </w:pict>
          </mc:Fallback>
        </mc:AlternateContent>
      </w:r>
    </w:p>
    <w:p w14:paraId="1D2030BD" w14:textId="77777777" w:rsidR="00B7696D" w:rsidRPr="00124191" w:rsidRDefault="00B7696D" w:rsidP="00124191">
      <w:pPr>
        <w:rPr>
          <w:rFonts w:ascii="Arial" w:hAnsi="Arial" w:cs="Arial"/>
          <w:color w:val="FF0000"/>
          <w:sz w:val="22"/>
        </w:rPr>
      </w:pPr>
    </w:p>
    <w:p w14:paraId="76FA977A" w14:textId="77777777" w:rsidR="00B7696D" w:rsidRPr="00124191" w:rsidRDefault="00B7696D" w:rsidP="00124191">
      <w:pPr>
        <w:rPr>
          <w:rFonts w:ascii="Arial" w:eastAsiaTheme="majorEastAsia" w:hAnsi="Arial" w:cstheme="majorBidi"/>
          <w:b/>
          <w:szCs w:val="32"/>
        </w:rPr>
      </w:pPr>
    </w:p>
    <w:p w14:paraId="069214D7" w14:textId="77777777" w:rsidR="00B7696D" w:rsidRPr="00124191" w:rsidRDefault="00B7696D" w:rsidP="00124191">
      <w:pPr>
        <w:rPr>
          <w:rFonts w:ascii="Arial" w:eastAsiaTheme="majorEastAsia" w:hAnsi="Arial" w:cstheme="majorBidi"/>
          <w:b/>
          <w:szCs w:val="32"/>
        </w:rPr>
      </w:pPr>
    </w:p>
    <w:p w14:paraId="2D3636C7" w14:textId="77777777" w:rsidR="00B7696D" w:rsidRPr="00124191" w:rsidRDefault="00B7696D" w:rsidP="00124191">
      <w:pPr>
        <w:rPr>
          <w:rFonts w:ascii="Arial" w:eastAsiaTheme="majorEastAsia" w:hAnsi="Arial" w:cstheme="majorBidi"/>
          <w:b/>
          <w:szCs w:val="32"/>
        </w:rPr>
      </w:pPr>
    </w:p>
    <w:p w14:paraId="13E02C63" w14:textId="77777777" w:rsidR="00B7696D" w:rsidRPr="00124191" w:rsidRDefault="00B7696D" w:rsidP="00124191">
      <w:pPr>
        <w:rPr>
          <w:rFonts w:ascii="Arial" w:eastAsiaTheme="majorEastAsia" w:hAnsi="Arial" w:cstheme="majorBidi"/>
          <w:b/>
          <w:szCs w:val="32"/>
        </w:rPr>
      </w:pPr>
    </w:p>
    <w:p w14:paraId="1A139F5E" w14:textId="77777777" w:rsidR="00B7696D" w:rsidRPr="00124191" w:rsidRDefault="00B7696D" w:rsidP="00124191">
      <w:pPr>
        <w:rPr>
          <w:rFonts w:ascii="Arial" w:eastAsiaTheme="majorEastAsia" w:hAnsi="Arial" w:cstheme="majorBidi"/>
          <w:b/>
          <w:szCs w:val="32"/>
        </w:rPr>
      </w:pPr>
    </w:p>
    <w:p w14:paraId="7DD5A4F9" w14:textId="77777777" w:rsidR="00B7696D" w:rsidRPr="00124191" w:rsidRDefault="00B7696D" w:rsidP="00124191">
      <w:pPr>
        <w:rPr>
          <w:rFonts w:ascii="Arial" w:eastAsiaTheme="majorEastAsia" w:hAnsi="Arial" w:cstheme="majorBidi"/>
          <w:b/>
          <w:szCs w:val="32"/>
        </w:rPr>
      </w:pPr>
    </w:p>
    <w:p w14:paraId="0826DDC5" w14:textId="77777777" w:rsidR="00B7696D" w:rsidRPr="00124191" w:rsidRDefault="00B7696D" w:rsidP="00124191">
      <w:pPr>
        <w:rPr>
          <w:rFonts w:ascii="Arial" w:eastAsiaTheme="majorEastAsia" w:hAnsi="Arial" w:cstheme="majorBidi"/>
          <w:b/>
          <w:szCs w:val="32"/>
        </w:rPr>
      </w:pPr>
    </w:p>
    <w:p w14:paraId="5616850A" w14:textId="77777777" w:rsidR="00B7696D" w:rsidRPr="00124191" w:rsidRDefault="00B7696D" w:rsidP="00124191">
      <w:pPr>
        <w:rPr>
          <w:rFonts w:ascii="Arial" w:eastAsiaTheme="majorEastAsia" w:hAnsi="Arial" w:cstheme="majorBidi"/>
          <w:b/>
          <w:szCs w:val="32"/>
        </w:rPr>
      </w:pPr>
    </w:p>
    <w:p w14:paraId="38FAAC7F" w14:textId="77777777" w:rsidR="00B7696D" w:rsidRPr="00124191" w:rsidRDefault="00B7696D" w:rsidP="00124191">
      <w:pPr>
        <w:rPr>
          <w:rFonts w:ascii="Arial" w:eastAsiaTheme="majorEastAsia" w:hAnsi="Arial" w:cstheme="majorBidi"/>
          <w:b/>
          <w:szCs w:val="32"/>
        </w:rPr>
      </w:pPr>
    </w:p>
    <w:p w14:paraId="03B85224" w14:textId="77777777" w:rsidR="00B7696D" w:rsidRPr="00124191" w:rsidRDefault="00B7696D" w:rsidP="00124191">
      <w:pPr>
        <w:rPr>
          <w:rFonts w:ascii="Arial" w:eastAsiaTheme="majorEastAsia" w:hAnsi="Arial" w:cstheme="majorBidi"/>
          <w:b/>
          <w:szCs w:val="32"/>
        </w:rPr>
      </w:pPr>
    </w:p>
    <w:p w14:paraId="5133E5ED" w14:textId="77777777" w:rsidR="00B7696D" w:rsidRPr="00124191" w:rsidRDefault="00B7696D" w:rsidP="00124191">
      <w:pPr>
        <w:rPr>
          <w:rFonts w:ascii="Arial" w:eastAsiaTheme="majorEastAsia" w:hAnsi="Arial" w:cstheme="majorBidi"/>
          <w:b/>
          <w:szCs w:val="32"/>
        </w:rPr>
      </w:pPr>
    </w:p>
    <w:p w14:paraId="4F088D70" w14:textId="77777777" w:rsidR="00B7696D" w:rsidRPr="00124191" w:rsidRDefault="00B7696D" w:rsidP="00124191">
      <w:pPr>
        <w:rPr>
          <w:rFonts w:ascii="Arial" w:eastAsiaTheme="majorEastAsia" w:hAnsi="Arial" w:cstheme="majorBidi"/>
          <w:b/>
          <w:szCs w:val="32"/>
        </w:rPr>
      </w:pPr>
    </w:p>
    <w:p w14:paraId="1626E173" w14:textId="77777777" w:rsidR="00B7696D" w:rsidRPr="00124191" w:rsidRDefault="00B7696D" w:rsidP="00124191">
      <w:pPr>
        <w:rPr>
          <w:rFonts w:ascii="Arial" w:eastAsiaTheme="majorEastAsia" w:hAnsi="Arial" w:cstheme="majorBidi"/>
          <w:b/>
          <w:szCs w:val="32"/>
        </w:rPr>
      </w:pPr>
    </w:p>
    <w:p w14:paraId="6CA3B17F" w14:textId="77777777" w:rsidR="00B7696D" w:rsidRPr="00124191" w:rsidRDefault="00B7696D" w:rsidP="00124191">
      <w:pPr>
        <w:rPr>
          <w:rFonts w:ascii="Arial" w:eastAsiaTheme="majorEastAsia" w:hAnsi="Arial" w:cstheme="majorBidi"/>
          <w:b/>
          <w:szCs w:val="32"/>
        </w:rPr>
      </w:pPr>
    </w:p>
    <w:p w14:paraId="5EDD423B" w14:textId="77777777" w:rsidR="00B7696D" w:rsidRPr="00124191" w:rsidRDefault="00B7696D" w:rsidP="00124191">
      <w:pPr>
        <w:rPr>
          <w:rFonts w:ascii="Arial" w:eastAsiaTheme="majorEastAsia" w:hAnsi="Arial" w:cstheme="majorBidi"/>
          <w:b/>
          <w:szCs w:val="32"/>
        </w:rPr>
      </w:pPr>
    </w:p>
    <w:p w14:paraId="6942BD41" w14:textId="77777777" w:rsidR="00B7696D" w:rsidRPr="00124191" w:rsidRDefault="00B7696D" w:rsidP="00124191">
      <w:pPr>
        <w:rPr>
          <w:rFonts w:ascii="Arial" w:eastAsiaTheme="majorEastAsia" w:hAnsi="Arial" w:cstheme="majorBidi"/>
          <w:b/>
          <w:szCs w:val="32"/>
        </w:rPr>
      </w:pPr>
    </w:p>
    <w:p w14:paraId="40634F10" w14:textId="77777777" w:rsidR="00B7696D" w:rsidRPr="00124191" w:rsidRDefault="00B7696D" w:rsidP="00124191">
      <w:pPr>
        <w:rPr>
          <w:rFonts w:ascii="Arial" w:eastAsiaTheme="majorEastAsia" w:hAnsi="Arial" w:cstheme="majorBidi"/>
          <w:b/>
          <w:szCs w:val="32"/>
        </w:rPr>
      </w:pPr>
    </w:p>
    <w:p w14:paraId="3CDCFA98" w14:textId="77777777" w:rsidR="00B7696D" w:rsidRDefault="00B7696D" w:rsidP="00124191">
      <w:pPr>
        <w:rPr>
          <w:rFonts w:ascii="Arial" w:eastAsiaTheme="majorEastAsia" w:hAnsi="Arial" w:cstheme="majorBidi"/>
          <w:b/>
          <w:szCs w:val="32"/>
        </w:rPr>
      </w:pPr>
    </w:p>
    <w:p w14:paraId="048674A3" w14:textId="77777777" w:rsidR="00B7696D" w:rsidRDefault="00B7696D" w:rsidP="00124191">
      <w:pPr>
        <w:rPr>
          <w:rFonts w:ascii="Arial" w:eastAsiaTheme="majorEastAsia" w:hAnsi="Arial" w:cstheme="majorBidi"/>
          <w:b/>
          <w:szCs w:val="32"/>
        </w:rPr>
      </w:pPr>
    </w:p>
    <w:p w14:paraId="35353568" w14:textId="77777777" w:rsidR="00B7696D" w:rsidRDefault="00B7696D" w:rsidP="00124191">
      <w:pPr>
        <w:rPr>
          <w:rFonts w:ascii="Arial" w:eastAsiaTheme="majorEastAsia" w:hAnsi="Arial" w:cstheme="majorBidi"/>
          <w:b/>
          <w:szCs w:val="32"/>
        </w:rPr>
      </w:pPr>
    </w:p>
    <w:p w14:paraId="554EA65B" w14:textId="77777777" w:rsidR="00B7696D" w:rsidRDefault="00B7696D" w:rsidP="00124191">
      <w:pPr>
        <w:rPr>
          <w:rFonts w:ascii="Arial" w:eastAsiaTheme="majorEastAsia" w:hAnsi="Arial" w:cstheme="majorBidi"/>
          <w:b/>
          <w:szCs w:val="32"/>
        </w:rPr>
      </w:pPr>
    </w:p>
    <w:p w14:paraId="4550C727" w14:textId="77777777" w:rsidR="00B7696D" w:rsidRDefault="00B7696D" w:rsidP="00124191">
      <w:pPr>
        <w:rPr>
          <w:rFonts w:ascii="Arial" w:eastAsiaTheme="majorEastAsia" w:hAnsi="Arial" w:cstheme="majorBidi"/>
          <w:b/>
          <w:szCs w:val="32"/>
        </w:rPr>
      </w:pPr>
    </w:p>
    <w:p w14:paraId="46F4F1B1" w14:textId="77777777" w:rsidR="00B7696D" w:rsidRDefault="00B7696D" w:rsidP="00124191">
      <w:pPr>
        <w:rPr>
          <w:rFonts w:ascii="Arial" w:eastAsiaTheme="majorEastAsia" w:hAnsi="Arial" w:cstheme="majorBidi"/>
          <w:b/>
          <w:szCs w:val="32"/>
        </w:rPr>
      </w:pPr>
    </w:p>
    <w:p w14:paraId="3DE8FAED" w14:textId="77777777" w:rsidR="00B7696D" w:rsidRDefault="00B7696D" w:rsidP="00124191">
      <w:pPr>
        <w:rPr>
          <w:rFonts w:ascii="Arial" w:eastAsiaTheme="majorEastAsia" w:hAnsi="Arial" w:cstheme="majorBidi"/>
          <w:b/>
          <w:szCs w:val="32"/>
        </w:rPr>
      </w:pPr>
    </w:p>
    <w:p w14:paraId="2DEF37F5" w14:textId="77777777" w:rsidR="00B7696D" w:rsidRDefault="00B7696D" w:rsidP="00124191">
      <w:pPr>
        <w:rPr>
          <w:rFonts w:ascii="Arial" w:eastAsiaTheme="majorEastAsia" w:hAnsi="Arial" w:cstheme="majorBidi"/>
          <w:b/>
          <w:szCs w:val="32"/>
        </w:rPr>
      </w:pPr>
    </w:p>
    <w:p w14:paraId="4D426E05" w14:textId="77777777" w:rsidR="00B7696D" w:rsidRDefault="00B7696D" w:rsidP="00124191">
      <w:pPr>
        <w:rPr>
          <w:rFonts w:ascii="Arial" w:eastAsiaTheme="majorEastAsia" w:hAnsi="Arial" w:cstheme="majorBidi"/>
          <w:b/>
          <w:szCs w:val="32"/>
        </w:rPr>
      </w:pPr>
    </w:p>
    <w:p w14:paraId="0883A29E" w14:textId="77777777" w:rsidR="00B7696D" w:rsidRDefault="00B7696D" w:rsidP="00124191">
      <w:pPr>
        <w:rPr>
          <w:rFonts w:ascii="Arial" w:eastAsiaTheme="majorEastAsia" w:hAnsi="Arial" w:cstheme="majorBidi"/>
          <w:b/>
          <w:szCs w:val="32"/>
        </w:rPr>
      </w:pPr>
    </w:p>
    <w:p w14:paraId="3D0230FC" w14:textId="77777777" w:rsidR="00B7696D" w:rsidRDefault="00B7696D" w:rsidP="00124191">
      <w:pPr>
        <w:rPr>
          <w:rFonts w:ascii="Arial" w:eastAsiaTheme="majorEastAsia" w:hAnsi="Arial" w:cstheme="majorBidi"/>
          <w:b/>
          <w:szCs w:val="32"/>
        </w:rPr>
      </w:pPr>
    </w:p>
    <w:p w14:paraId="181E061F" w14:textId="77777777" w:rsidR="00B7696D" w:rsidRDefault="00B7696D" w:rsidP="00124191">
      <w:pPr>
        <w:rPr>
          <w:rFonts w:ascii="Arial" w:eastAsiaTheme="majorEastAsia" w:hAnsi="Arial" w:cstheme="majorBidi"/>
          <w:b/>
          <w:szCs w:val="32"/>
        </w:rPr>
      </w:pPr>
    </w:p>
    <w:p w14:paraId="52DD8D2E" w14:textId="77777777" w:rsidR="00B7696D" w:rsidRDefault="00B7696D" w:rsidP="00124191">
      <w:pPr>
        <w:rPr>
          <w:rFonts w:ascii="Arial" w:eastAsiaTheme="majorEastAsia" w:hAnsi="Arial" w:cstheme="majorBidi"/>
          <w:b/>
          <w:szCs w:val="32"/>
        </w:rPr>
      </w:pPr>
    </w:p>
    <w:p w14:paraId="187E0736" w14:textId="77777777" w:rsidR="00B7696D" w:rsidRPr="00442913" w:rsidRDefault="00B7696D" w:rsidP="00124191">
      <w:pPr>
        <w:rPr>
          <w:rFonts w:ascii="Arial" w:eastAsiaTheme="majorEastAsia" w:hAnsi="Arial" w:cstheme="majorBidi"/>
          <w:b/>
          <w:szCs w:val="32"/>
        </w:rPr>
      </w:pPr>
      <w:r>
        <w:rPr>
          <w:rFonts w:ascii="Arial" w:eastAsiaTheme="majorEastAsia" w:hAnsi="Arial" w:cstheme="majorBidi"/>
          <w:b/>
          <w:szCs w:val="32"/>
        </w:rPr>
        <w:br w:type="page"/>
      </w: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701248" behindDoc="1" locked="0" layoutInCell="1" allowOverlap="1" wp14:anchorId="71BAEE45" wp14:editId="2B53C913">
                <wp:simplePos x="0" y="0"/>
                <wp:positionH relativeFrom="column">
                  <wp:posOffset>-50800</wp:posOffset>
                </wp:positionH>
                <wp:positionV relativeFrom="paragraph">
                  <wp:posOffset>-36195</wp:posOffset>
                </wp:positionV>
                <wp:extent cx="5835111" cy="278970"/>
                <wp:effectExtent l="0" t="0" r="0" b="6985"/>
                <wp:wrapNone/>
                <wp:docPr id="42" name="Rechteck 42"/>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9E57D" id="Rechteck 42" o:spid="_x0000_s1026" style="position:absolute;margin-left:-4pt;margin-top:-2.85pt;width:459.45pt;height:21.95pt;z-index:-25161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" fillcolor="#ff6969" stroked="f" strokeweight="1pt"/>
            </w:pict>
          </mc:Fallback>
        </mc:AlternateContent>
      </w:r>
      <w:r w:rsidRPr="00124191">
        <w:rPr>
          <w:rFonts w:ascii="Arial" w:eastAsiaTheme="majorEastAsia" w:hAnsi="Arial" w:cstheme="majorBidi"/>
          <w:b/>
          <w:szCs w:val="32"/>
        </w:rPr>
        <w:t>Verbale Aggression / unangepasstes Sozialverhalten gegenüber Beschäftigten</w:t>
      </w:r>
    </w:p>
    <w:p w14:paraId="35E772DE" w14:textId="77777777" w:rsidR="00B7696D" w:rsidRPr="00124191" w:rsidRDefault="00B7696D" w:rsidP="00F00965">
      <w:pPr>
        <w:jc w:val="both"/>
        <w:rPr>
          <w:rFonts w:ascii="Arial" w:hAnsi="Arial" w:cs="Arial"/>
          <w:sz w:val="22"/>
          <w:szCs w:val="22"/>
        </w:rPr>
      </w:pPr>
    </w:p>
    <w:p w14:paraId="0B2E76BC"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Verbale Aggressionen, wie z. B. Konfrontationen der Beschäftigten mit kränkenden, verletzenden, teilweise entwürdigenden Beschimpfungen oder Beleidigungen, verursachen beim Opfer nicht nur eine Ehrverletzung und das Gefühl der Erniedrigung, sondern stellen auch gleichzeitig die Verwirklichung einer Straftat dar. </w:t>
      </w:r>
    </w:p>
    <w:p w14:paraId="108DB3BC" w14:textId="3DC828D5" w:rsidR="00B7696D" w:rsidRPr="00124191" w:rsidRDefault="00B7696D" w:rsidP="00124191">
      <w:pPr>
        <w:jc w:val="both"/>
        <w:rPr>
          <w:rFonts w:ascii="Arial" w:hAnsi="Arial" w:cs="Arial"/>
          <w:sz w:val="22"/>
          <w:szCs w:val="22"/>
        </w:rPr>
      </w:pPr>
      <w:r w:rsidRPr="00124191">
        <w:rPr>
          <w:rFonts w:ascii="Arial" w:hAnsi="Arial" w:cs="Arial"/>
          <w:sz w:val="22"/>
          <w:szCs w:val="22"/>
        </w:rPr>
        <w:t>Der Begriff unangepasstes Sozialverhalten umfasst distanzloses Verhalten, Belästigungen, Duzen und die grundsätzliche Verweigerung</w:t>
      </w:r>
      <w:r w:rsidR="00790A1D">
        <w:rPr>
          <w:rFonts w:ascii="Arial" w:hAnsi="Arial" w:cs="Arial"/>
          <w:sz w:val="22"/>
          <w:szCs w:val="22"/>
        </w:rPr>
        <w:t>,</w:t>
      </w:r>
      <w:r w:rsidRPr="00124191">
        <w:rPr>
          <w:rFonts w:ascii="Arial" w:hAnsi="Arial" w:cs="Arial"/>
          <w:sz w:val="22"/>
          <w:szCs w:val="22"/>
        </w:rPr>
        <w:t xml:space="preserve"> ein bestimmtes gefordertes Verhalten auszuführen. Dieses Verhalten hat keine strafrechtliche Relevanz, allerdings kann der Hausherr von seinem Hausrecht Gebrauch machen und Platzverweise / Hausverbote aussprechen. </w:t>
      </w:r>
    </w:p>
    <w:p w14:paraId="2734F7EF" w14:textId="77777777" w:rsidR="00B7696D" w:rsidRPr="00124191" w:rsidRDefault="00B7696D" w:rsidP="00F00965">
      <w:pPr>
        <w:spacing w:after="0"/>
        <w:jc w:val="both"/>
        <w:rPr>
          <w:rFonts w:ascii="Arial" w:hAnsi="Arial" w:cs="Arial"/>
          <w:sz w:val="22"/>
          <w:szCs w:val="22"/>
        </w:rPr>
      </w:pPr>
      <w:r w:rsidRPr="00124191">
        <w:rPr>
          <w:rFonts w:ascii="Arial" w:hAnsi="Arial" w:cs="Arial"/>
          <w:sz w:val="22"/>
          <w:szCs w:val="22"/>
        </w:rPr>
        <w:t>Verbale Aggressionen und unangepasstes Sozialverhalten können sowohl zwischen Beschäftigten und Externen (z. B. Eltern) als auch zwischen den Beschäftigten der Kita untereinander auftreten.</w:t>
      </w:r>
    </w:p>
    <w:p w14:paraId="36184DFD" w14:textId="77777777" w:rsidR="00B7696D" w:rsidRPr="00124191" w:rsidRDefault="00B7696D" w:rsidP="00F00965">
      <w:pPr>
        <w:rPr>
          <w:rFonts w:ascii="Arial" w:hAnsi="Arial" w:cs="Arial"/>
          <w:sz w:val="22"/>
          <w:szCs w:val="22"/>
        </w:rPr>
      </w:pPr>
    </w:p>
    <w:p w14:paraId="5D74A54C" w14:textId="77777777" w:rsidR="00B7696D" w:rsidRPr="00124191" w:rsidRDefault="00B7696D" w:rsidP="005F18F5">
      <w:pPr>
        <w:numPr>
          <w:ilvl w:val="0"/>
          <w:numId w:val="65"/>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66DCDBE2" w14:textId="77777777" w:rsidTr="00124191">
        <w:tc>
          <w:tcPr>
            <w:tcW w:w="4531" w:type="dxa"/>
          </w:tcPr>
          <w:p w14:paraId="5EF62BE6"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24FF07D9"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38F686A7" w14:textId="77777777" w:rsidTr="00124191">
        <w:tc>
          <w:tcPr>
            <w:tcW w:w="4531" w:type="dxa"/>
          </w:tcPr>
          <w:p w14:paraId="41EC54F4"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2283E50A" w14:textId="77777777" w:rsidR="00B7696D" w:rsidRPr="00124191" w:rsidRDefault="00B7696D" w:rsidP="00E25882">
            <w:pPr>
              <w:spacing w:after="120"/>
              <w:ind w:left="357"/>
              <w:rPr>
                <w:rFonts w:ascii="Arial" w:hAnsi="Arial" w:cs="Arial"/>
                <w:sz w:val="22"/>
                <w:szCs w:val="22"/>
              </w:rPr>
            </w:pPr>
          </w:p>
        </w:tc>
      </w:tr>
      <w:tr w:rsidR="00B7696D" w:rsidRPr="00124191" w14:paraId="64E722AA" w14:textId="77777777" w:rsidTr="00124191">
        <w:tc>
          <w:tcPr>
            <w:tcW w:w="4531" w:type="dxa"/>
          </w:tcPr>
          <w:p w14:paraId="64987C39"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Deeskalierend agieren</w:t>
            </w:r>
          </w:p>
        </w:tc>
        <w:tc>
          <w:tcPr>
            <w:tcW w:w="4531" w:type="dxa"/>
          </w:tcPr>
          <w:p w14:paraId="48E28274" w14:textId="1140DC28" w:rsidR="00B7696D" w:rsidRPr="00124191" w:rsidRDefault="00B7696D" w:rsidP="00F00965">
            <w:pPr>
              <w:numPr>
                <w:ilvl w:val="0"/>
                <w:numId w:val="13"/>
              </w:numPr>
              <w:spacing w:after="120"/>
              <w:ind w:left="357" w:hanging="357"/>
              <w:rPr>
                <w:rFonts w:ascii="Arial" w:hAnsi="Arial" w:cs="Arial"/>
                <w:sz w:val="22"/>
                <w:szCs w:val="22"/>
              </w:rPr>
            </w:pPr>
            <w:r w:rsidRPr="00124191">
              <w:rPr>
                <w:rFonts w:ascii="Arial" w:hAnsi="Arial" w:cs="Arial"/>
                <w:sz w:val="22"/>
                <w:szCs w:val="22"/>
              </w:rPr>
              <w:t>Alles vermeiden, was zu weiteren Eskalationen führen könnte</w:t>
            </w:r>
            <w:r>
              <w:rPr>
                <w:rFonts w:ascii="Arial" w:hAnsi="Arial" w:cs="Arial"/>
                <w:sz w:val="22"/>
                <w:szCs w:val="22"/>
              </w:rPr>
              <w:t>,</w:t>
            </w:r>
            <w:r w:rsidR="00391875">
              <w:rPr>
                <w:rFonts w:ascii="Arial" w:hAnsi="Arial" w:cs="Arial"/>
                <w:sz w:val="22"/>
                <w:szCs w:val="22"/>
              </w:rPr>
              <w:t xml:space="preserve"> z. B. selbst nicht aggressiv</w:t>
            </w:r>
            <w:r w:rsidRPr="00124191">
              <w:rPr>
                <w:rFonts w:ascii="Arial" w:hAnsi="Arial" w:cs="Arial"/>
                <w:sz w:val="22"/>
                <w:szCs w:val="22"/>
              </w:rPr>
              <w:t>, provozierend oder ablehnend auftreten (Körpersprache, Stimme, Mimik)</w:t>
            </w:r>
          </w:p>
          <w:p w14:paraId="34B37DA0" w14:textId="77777777" w:rsidR="00B7696D" w:rsidRPr="00124191" w:rsidRDefault="00B7696D" w:rsidP="00F00965">
            <w:pPr>
              <w:numPr>
                <w:ilvl w:val="0"/>
                <w:numId w:val="13"/>
              </w:numPr>
              <w:spacing w:after="120"/>
              <w:ind w:left="357" w:hanging="357"/>
              <w:rPr>
                <w:rFonts w:ascii="Arial" w:hAnsi="Arial" w:cs="Arial"/>
                <w:sz w:val="22"/>
                <w:szCs w:val="22"/>
              </w:rPr>
            </w:pPr>
            <w:r w:rsidRPr="00124191">
              <w:rPr>
                <w:rFonts w:ascii="Arial" w:hAnsi="Arial" w:cs="Arial"/>
                <w:sz w:val="22"/>
                <w:szCs w:val="22"/>
              </w:rPr>
              <w:t>Eigensicherung geht vor!</w:t>
            </w:r>
          </w:p>
        </w:tc>
      </w:tr>
      <w:tr w:rsidR="00B7696D" w:rsidRPr="00124191" w14:paraId="44456D41" w14:textId="77777777" w:rsidTr="00124191">
        <w:tc>
          <w:tcPr>
            <w:tcW w:w="4531" w:type="dxa"/>
          </w:tcPr>
          <w:p w14:paraId="1229AECC" w14:textId="0DFDCDF6"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Wenn möglich</w:t>
            </w:r>
            <w:r w:rsidR="00790A1D">
              <w:rPr>
                <w:rFonts w:ascii="Arial" w:hAnsi="Arial" w:cs="Arial"/>
                <w:sz w:val="22"/>
                <w:szCs w:val="22"/>
              </w:rPr>
              <w:t>,</w:t>
            </w:r>
            <w:r w:rsidRPr="00124191">
              <w:rPr>
                <w:rFonts w:ascii="Arial" w:hAnsi="Arial" w:cs="Arial"/>
                <w:sz w:val="22"/>
                <w:szCs w:val="22"/>
              </w:rPr>
              <w:t xml:space="preserve"> das Gespräch beenden und die Situation verlassen</w:t>
            </w:r>
          </w:p>
        </w:tc>
        <w:tc>
          <w:tcPr>
            <w:tcW w:w="4531" w:type="dxa"/>
          </w:tcPr>
          <w:p w14:paraId="6423962F"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ein Gespräch zu einem späteren Zeitpunkt anbieten</w:t>
            </w:r>
          </w:p>
        </w:tc>
      </w:tr>
      <w:tr w:rsidR="00B7696D" w:rsidRPr="00124191" w14:paraId="1CBA4ED0" w14:textId="77777777" w:rsidTr="00124191">
        <w:tc>
          <w:tcPr>
            <w:tcW w:w="4531" w:type="dxa"/>
          </w:tcPr>
          <w:p w14:paraId="367D2AD5"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anwesende Personen informieren und um Hilfe bitten</w:t>
            </w:r>
          </w:p>
        </w:tc>
        <w:tc>
          <w:tcPr>
            <w:tcW w:w="4531" w:type="dxa"/>
          </w:tcPr>
          <w:p w14:paraId="7AE10D82"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Öffentlichkeit schaffen </w:t>
            </w:r>
          </w:p>
          <w:p w14:paraId="26D03627"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Zeugen hinzuziehen</w:t>
            </w:r>
          </w:p>
        </w:tc>
      </w:tr>
      <w:tr w:rsidR="00B7696D" w:rsidRPr="00124191" w14:paraId="49335865" w14:textId="77777777" w:rsidTr="00124191">
        <w:tc>
          <w:tcPr>
            <w:tcW w:w="4531" w:type="dxa"/>
          </w:tcPr>
          <w:p w14:paraId="326E3078"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Polizei alarmieren (</w:t>
            </w:r>
            <w:r w:rsidRPr="00124191">
              <w:rPr>
                <w:rFonts w:ascii="Arial" w:hAnsi="Arial" w:cs="Arial"/>
                <w:sz w:val="22"/>
                <w:szCs w:val="22"/>
              </w:rPr>
              <w:sym w:font="Wingdings" w:char="F028"/>
            </w:r>
            <w:r w:rsidRPr="00124191">
              <w:rPr>
                <w:rFonts w:ascii="Arial" w:hAnsi="Arial" w:cs="Arial"/>
                <w:sz w:val="22"/>
                <w:szCs w:val="22"/>
              </w:rPr>
              <w:t xml:space="preserve"> 110)</w:t>
            </w:r>
          </w:p>
        </w:tc>
        <w:tc>
          <w:tcPr>
            <w:tcW w:w="4531" w:type="dxa"/>
          </w:tcPr>
          <w:p w14:paraId="48463A31" w14:textId="77777777" w:rsidR="00B7696D" w:rsidRPr="00124191" w:rsidRDefault="00B7696D" w:rsidP="00E25882">
            <w:pPr>
              <w:spacing w:after="120"/>
              <w:ind w:left="357"/>
              <w:rPr>
                <w:rFonts w:ascii="Arial" w:hAnsi="Arial" w:cs="Arial"/>
                <w:sz w:val="22"/>
                <w:szCs w:val="22"/>
              </w:rPr>
            </w:pPr>
          </w:p>
        </w:tc>
      </w:tr>
    </w:tbl>
    <w:p w14:paraId="51D2F86D"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55EE8CCD" w14:textId="77777777" w:rsidTr="00124191">
        <w:tc>
          <w:tcPr>
            <w:tcW w:w="4531" w:type="dxa"/>
          </w:tcPr>
          <w:p w14:paraId="2591505B" w14:textId="77777777" w:rsidR="00B7696D" w:rsidRPr="00124191" w:rsidRDefault="00B7696D" w:rsidP="00E25882">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52C475F8" w14:textId="77777777" w:rsidR="00B7696D" w:rsidRPr="00124191" w:rsidRDefault="00B7696D" w:rsidP="00E25882">
            <w:pPr>
              <w:spacing w:after="12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4A174DA4" w14:textId="77777777" w:rsidTr="00124191">
        <w:tc>
          <w:tcPr>
            <w:tcW w:w="4531" w:type="dxa"/>
          </w:tcPr>
          <w:p w14:paraId="3B9C68EB"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 xml:space="preserve">Die Leitung ist in jedem Fall über den Vorfall zu informieren </w:t>
            </w:r>
          </w:p>
        </w:tc>
        <w:tc>
          <w:tcPr>
            <w:tcW w:w="4531" w:type="dxa"/>
          </w:tcPr>
          <w:p w14:paraId="7A71CE0B" w14:textId="7F4B8DBE" w:rsidR="00B7696D" w:rsidRPr="00124191" w:rsidRDefault="00B7696D" w:rsidP="00E25882">
            <w:pPr>
              <w:numPr>
                <w:ilvl w:val="0"/>
                <w:numId w:val="13"/>
              </w:numPr>
              <w:ind w:hanging="357"/>
              <w:rPr>
                <w:rFonts w:ascii="Arial" w:hAnsi="Arial" w:cs="Arial"/>
                <w:sz w:val="22"/>
                <w:szCs w:val="22"/>
              </w:rPr>
            </w:pPr>
            <w:r w:rsidRPr="00124191">
              <w:rPr>
                <w:rFonts w:ascii="Arial" w:hAnsi="Arial" w:cs="Arial"/>
                <w:sz w:val="22"/>
                <w:szCs w:val="22"/>
              </w:rPr>
              <w:t>Mit Vorgesetzten weitere Schritte besprechen (ggf. in Absprache mit dem Träger)</w:t>
            </w:r>
            <w:r w:rsidR="00790A1D">
              <w:rPr>
                <w:rFonts w:ascii="Arial" w:hAnsi="Arial" w:cs="Arial"/>
                <w:sz w:val="22"/>
                <w:szCs w:val="22"/>
              </w:rPr>
              <w:t>:</w:t>
            </w:r>
          </w:p>
          <w:p w14:paraId="7AFA718E" w14:textId="77777777" w:rsidR="00B7696D" w:rsidRPr="00124191" w:rsidRDefault="00B7696D" w:rsidP="005F18F5">
            <w:pPr>
              <w:numPr>
                <w:ilvl w:val="0"/>
                <w:numId w:val="60"/>
              </w:numPr>
              <w:ind w:hanging="357"/>
              <w:rPr>
                <w:rFonts w:ascii="Arial" w:hAnsi="Arial" w:cs="Arial"/>
                <w:sz w:val="22"/>
                <w:szCs w:val="22"/>
              </w:rPr>
            </w:pPr>
            <w:r w:rsidRPr="00124191">
              <w:rPr>
                <w:rFonts w:ascii="Arial" w:hAnsi="Arial" w:cs="Arial"/>
                <w:sz w:val="22"/>
                <w:szCs w:val="22"/>
              </w:rPr>
              <w:t>Umgang mit dem Vorfall</w:t>
            </w:r>
          </w:p>
          <w:p w14:paraId="74E354A3" w14:textId="77777777" w:rsidR="00B7696D" w:rsidRPr="00124191" w:rsidRDefault="00B7696D" w:rsidP="005F18F5">
            <w:pPr>
              <w:numPr>
                <w:ilvl w:val="0"/>
                <w:numId w:val="60"/>
              </w:numPr>
              <w:ind w:hanging="357"/>
              <w:rPr>
                <w:rFonts w:ascii="Arial" w:hAnsi="Arial" w:cs="Arial"/>
                <w:sz w:val="22"/>
                <w:szCs w:val="22"/>
              </w:rPr>
            </w:pPr>
            <w:r w:rsidRPr="00124191">
              <w:rPr>
                <w:rFonts w:ascii="Arial" w:hAnsi="Arial" w:cs="Arial"/>
                <w:sz w:val="22"/>
                <w:szCs w:val="22"/>
              </w:rPr>
              <w:t>Ggf. Straftatbestand klären</w:t>
            </w:r>
          </w:p>
          <w:p w14:paraId="5032DB63" w14:textId="77777777" w:rsidR="00B7696D" w:rsidRPr="00124191" w:rsidRDefault="00B7696D" w:rsidP="005F18F5">
            <w:pPr>
              <w:numPr>
                <w:ilvl w:val="0"/>
                <w:numId w:val="60"/>
              </w:numPr>
              <w:spacing w:after="120"/>
              <w:ind w:left="714" w:hanging="357"/>
              <w:rPr>
                <w:rFonts w:ascii="Arial" w:hAnsi="Arial" w:cs="Arial"/>
                <w:sz w:val="22"/>
                <w:szCs w:val="22"/>
              </w:rPr>
            </w:pPr>
            <w:r w:rsidRPr="00124191">
              <w:rPr>
                <w:rFonts w:ascii="Arial" w:hAnsi="Arial" w:cs="Arial"/>
                <w:sz w:val="22"/>
                <w:szCs w:val="22"/>
              </w:rPr>
              <w:t>Ggf. Hausverbot aussprechen</w:t>
            </w:r>
          </w:p>
        </w:tc>
      </w:tr>
      <w:tr w:rsidR="00B7696D" w:rsidRPr="00124191" w14:paraId="6A826DD8" w14:textId="77777777" w:rsidTr="00124191">
        <w:tc>
          <w:tcPr>
            <w:tcW w:w="4531" w:type="dxa"/>
          </w:tcPr>
          <w:p w14:paraId="7B0A5CE6"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Der Träger ist mindestens über wiederholte Vorfälle zu informieren </w:t>
            </w:r>
          </w:p>
        </w:tc>
        <w:tc>
          <w:tcPr>
            <w:tcW w:w="4531" w:type="dxa"/>
          </w:tcPr>
          <w:p w14:paraId="579AD8F7" w14:textId="737F57AF" w:rsidR="00B7696D" w:rsidRPr="00124191" w:rsidRDefault="00B7696D" w:rsidP="00790A1D">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Organisationsstrukturen klären: </w:t>
            </w:r>
            <w:r w:rsidR="00790A1D">
              <w:rPr>
                <w:rFonts w:ascii="Arial" w:hAnsi="Arial" w:cs="Arial"/>
                <w:sz w:val="22"/>
                <w:szCs w:val="22"/>
              </w:rPr>
              <w:t>W</w:t>
            </w:r>
            <w:r w:rsidRPr="00124191">
              <w:rPr>
                <w:rFonts w:ascii="Arial" w:hAnsi="Arial" w:cs="Arial"/>
                <w:sz w:val="22"/>
                <w:szCs w:val="22"/>
              </w:rPr>
              <w:t>er informiert wen? Wann und wie wird informiert?</w:t>
            </w:r>
          </w:p>
        </w:tc>
      </w:tr>
      <w:tr w:rsidR="00B7696D" w:rsidRPr="00124191" w14:paraId="0B8512DC" w14:textId="77777777" w:rsidTr="00124191">
        <w:tc>
          <w:tcPr>
            <w:tcW w:w="4531" w:type="dxa"/>
          </w:tcPr>
          <w:p w14:paraId="28BCE9D0"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Strafanzeige erstatten bzw. Strafantrag stellen  </w:t>
            </w:r>
          </w:p>
        </w:tc>
        <w:tc>
          <w:tcPr>
            <w:tcW w:w="4531" w:type="dxa"/>
          </w:tcPr>
          <w:p w14:paraId="72628B14"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Einzelfallentscheidung</w:t>
            </w:r>
          </w:p>
          <w:p w14:paraId="497E7926"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Die Entscheidung der betroffenen Person sind zu berücksichtigen </w:t>
            </w:r>
          </w:p>
          <w:p w14:paraId="13FA7C73"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Dienstadresse als ladungsfähige Anschrift angeben</w:t>
            </w:r>
          </w:p>
        </w:tc>
      </w:tr>
      <w:tr w:rsidR="00B7696D" w:rsidRPr="00124191" w14:paraId="0D017F95" w14:textId="77777777" w:rsidTr="00124191">
        <w:tc>
          <w:tcPr>
            <w:tcW w:w="4531" w:type="dxa"/>
          </w:tcPr>
          <w:p w14:paraId="0B31358D"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Ggf. Platzverweis / Hausverbot aussprechen</w:t>
            </w:r>
          </w:p>
        </w:tc>
        <w:tc>
          <w:tcPr>
            <w:tcW w:w="4531" w:type="dxa"/>
          </w:tcPr>
          <w:p w14:paraId="79E01B77"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Einzelfallentscheidung</w:t>
            </w:r>
          </w:p>
          <w:p w14:paraId="258A9BB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Verfahren zum Platzverweis / Hausverbot beachten </w:t>
            </w:r>
          </w:p>
          <w:p w14:paraId="51859712"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Polizei zur Durchsetzung </w:t>
            </w:r>
            <w:proofErr w:type="gramStart"/>
            <w:r w:rsidRPr="00124191">
              <w:rPr>
                <w:rFonts w:ascii="Arial" w:hAnsi="Arial" w:cs="Arial"/>
                <w:sz w:val="22"/>
                <w:szCs w:val="22"/>
              </w:rPr>
              <w:t>des Platzverweis</w:t>
            </w:r>
            <w:proofErr w:type="gramEnd"/>
            <w:r w:rsidRPr="00124191">
              <w:rPr>
                <w:rFonts w:ascii="Arial" w:hAnsi="Arial" w:cs="Arial"/>
                <w:sz w:val="22"/>
                <w:szCs w:val="22"/>
              </w:rPr>
              <w:t xml:space="preserve"> / Hausverbot hinzuziehen</w:t>
            </w:r>
          </w:p>
        </w:tc>
      </w:tr>
      <w:tr w:rsidR="00B7696D" w:rsidRPr="00124191" w14:paraId="1A3439FE" w14:textId="77777777" w:rsidTr="00124191">
        <w:tc>
          <w:tcPr>
            <w:tcW w:w="4531" w:type="dxa"/>
          </w:tcPr>
          <w:p w14:paraId="0D883C24" w14:textId="77777777" w:rsidR="00B7696D" w:rsidRPr="00124191" w:rsidRDefault="00B7696D" w:rsidP="00E25882">
            <w:pPr>
              <w:numPr>
                <w:ilvl w:val="0"/>
                <w:numId w:val="13"/>
              </w:numPr>
              <w:spacing w:after="120"/>
              <w:ind w:left="357" w:hanging="357"/>
              <w:rPr>
                <w:rFonts w:ascii="Arial" w:hAnsi="Arial" w:cs="Arial"/>
                <w:color w:val="0070C0"/>
                <w:sz w:val="22"/>
                <w:szCs w:val="22"/>
              </w:rPr>
            </w:pPr>
            <w:r w:rsidRPr="00124191">
              <w:rPr>
                <w:rFonts w:ascii="Arial" w:hAnsi="Arial" w:cs="Arial"/>
                <w:sz w:val="22"/>
                <w:szCs w:val="22"/>
              </w:rPr>
              <w:t>Leitung oder beauftragte Person informiert das Kollegium über den Vorfall</w:t>
            </w:r>
          </w:p>
        </w:tc>
        <w:tc>
          <w:tcPr>
            <w:tcW w:w="4531" w:type="dxa"/>
          </w:tcPr>
          <w:p w14:paraId="3E77EFB8" w14:textId="77777777" w:rsidR="00B7696D" w:rsidRPr="00124191" w:rsidRDefault="00B7696D" w:rsidP="00E25882">
            <w:pPr>
              <w:spacing w:after="120"/>
              <w:ind w:left="357"/>
              <w:rPr>
                <w:rFonts w:ascii="Arial" w:hAnsi="Arial" w:cs="Arial"/>
                <w:sz w:val="22"/>
                <w:szCs w:val="22"/>
              </w:rPr>
            </w:pPr>
          </w:p>
        </w:tc>
      </w:tr>
      <w:tr w:rsidR="00B7696D" w:rsidRPr="00124191" w14:paraId="6188629B" w14:textId="77777777" w:rsidTr="00124191">
        <w:tc>
          <w:tcPr>
            <w:tcW w:w="4531" w:type="dxa"/>
          </w:tcPr>
          <w:p w14:paraId="60A17813"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Ggf. Personensorgeberechtigte von Kindern, die den Vorfall beobachtet haben, informieren</w:t>
            </w:r>
          </w:p>
        </w:tc>
        <w:tc>
          <w:tcPr>
            <w:tcW w:w="4531" w:type="dxa"/>
          </w:tcPr>
          <w:p w14:paraId="2D885096" w14:textId="77777777" w:rsidR="00B7696D" w:rsidRPr="00124191" w:rsidRDefault="00B7696D" w:rsidP="00E25882">
            <w:pPr>
              <w:numPr>
                <w:ilvl w:val="0"/>
                <w:numId w:val="13"/>
              </w:numPr>
              <w:spacing w:after="120"/>
              <w:ind w:left="357"/>
              <w:rPr>
                <w:rFonts w:ascii="Arial" w:hAnsi="Arial" w:cs="Arial"/>
                <w:sz w:val="22"/>
                <w:szCs w:val="22"/>
              </w:rPr>
            </w:pPr>
            <w:r>
              <w:rPr>
                <w:rFonts w:ascii="Arial" w:hAnsi="Arial" w:cs="Arial"/>
                <w:sz w:val="22"/>
                <w:szCs w:val="22"/>
              </w:rPr>
              <w:t>Mit den</w:t>
            </w:r>
            <w:r w:rsidRPr="00124191">
              <w:rPr>
                <w:rFonts w:ascii="Arial" w:hAnsi="Arial" w:cs="Arial"/>
                <w:sz w:val="22"/>
                <w:szCs w:val="22"/>
              </w:rPr>
              <w:t xml:space="preserve"> Vorgesetzten abgestimmte, lageangepasste Informationen über den Vorfall herausgeben</w:t>
            </w:r>
          </w:p>
        </w:tc>
      </w:tr>
      <w:tr w:rsidR="00B7696D" w:rsidRPr="00124191" w14:paraId="35B9119B" w14:textId="77777777" w:rsidTr="00124191">
        <w:tc>
          <w:tcPr>
            <w:tcW w:w="4531" w:type="dxa"/>
          </w:tcPr>
          <w:p w14:paraId="483BC586"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Psychologische Erstbetreuung anbieten</w:t>
            </w:r>
          </w:p>
        </w:tc>
        <w:tc>
          <w:tcPr>
            <w:tcW w:w="4531" w:type="dxa"/>
          </w:tcPr>
          <w:p w14:paraId="38159121"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Gibt es ein Angebot des Trägers?</w:t>
            </w:r>
          </w:p>
          <w:p w14:paraId="2E6D6499" w14:textId="77777777" w:rsidR="00B7696D" w:rsidRPr="00124191" w:rsidRDefault="00B7696D" w:rsidP="00790A1D">
            <w:pPr>
              <w:spacing w:after="120"/>
              <w:ind w:left="360"/>
              <w:rPr>
                <w:rFonts w:ascii="Arial" w:hAnsi="Arial" w:cs="Arial"/>
                <w:sz w:val="22"/>
                <w:szCs w:val="22"/>
              </w:rPr>
            </w:pPr>
            <w:r w:rsidRPr="00124191">
              <w:rPr>
                <w:rFonts w:ascii="Arial" w:hAnsi="Arial" w:cs="Arial"/>
                <w:sz w:val="22"/>
                <w:szCs w:val="22"/>
              </w:rPr>
              <w:t xml:space="preserve">Z. B. Ausbildung von </w:t>
            </w:r>
            <w:proofErr w:type="gramStart"/>
            <w:r w:rsidRPr="00124191">
              <w:rPr>
                <w:rFonts w:ascii="Arial" w:hAnsi="Arial" w:cs="Arial"/>
                <w:sz w:val="22"/>
                <w:szCs w:val="22"/>
              </w:rPr>
              <w:t>betrieblich  psychologischen</w:t>
            </w:r>
            <w:proofErr w:type="gramEnd"/>
            <w:r w:rsidRPr="00124191">
              <w:rPr>
                <w:rFonts w:ascii="Arial" w:hAnsi="Arial" w:cs="Arial"/>
                <w:sz w:val="22"/>
                <w:szCs w:val="22"/>
              </w:rPr>
              <w:t xml:space="preserve"> Erstbetreuenden</w:t>
            </w:r>
          </w:p>
        </w:tc>
      </w:tr>
      <w:tr w:rsidR="00B7696D" w:rsidRPr="00124191" w14:paraId="7A2E1A25" w14:textId="77777777" w:rsidTr="00124191">
        <w:tc>
          <w:tcPr>
            <w:tcW w:w="4531" w:type="dxa"/>
          </w:tcPr>
          <w:p w14:paraId="17E540DA"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Schutz und Unterstützung für die betroffene Person sicherstellen</w:t>
            </w:r>
          </w:p>
        </w:tc>
        <w:tc>
          <w:tcPr>
            <w:tcW w:w="4531" w:type="dxa"/>
          </w:tcPr>
          <w:p w14:paraId="50F5A0FE"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Individuelle Schutzbedürfnisse ernst nehmen und entsprechende Maßnahmen ableiten (z. B. keine weitere Zusammenarbeit zwischen Täter und Opfer)</w:t>
            </w:r>
          </w:p>
        </w:tc>
      </w:tr>
    </w:tbl>
    <w:p w14:paraId="55ADF088" w14:textId="77777777" w:rsidR="00B7696D" w:rsidRPr="00124191" w:rsidRDefault="00B7696D" w:rsidP="00F00965">
      <w:pPr>
        <w:rPr>
          <w:rFonts w:ascii="Arial" w:hAnsi="Arial" w:cs="Arial"/>
          <w:sz w:val="22"/>
          <w:szCs w:val="22"/>
        </w:rPr>
      </w:pPr>
    </w:p>
    <w:p w14:paraId="0CF16B40" w14:textId="77777777" w:rsidR="00B7696D" w:rsidRPr="00124191" w:rsidRDefault="00B7696D" w:rsidP="00F00965">
      <w:pPr>
        <w:numPr>
          <w:ilvl w:val="0"/>
          <w:numId w:val="65"/>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0B9A8BD6" w14:textId="77777777" w:rsidTr="00124191">
        <w:tc>
          <w:tcPr>
            <w:tcW w:w="4531" w:type="dxa"/>
          </w:tcPr>
          <w:p w14:paraId="24AC2190"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7A904456"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2E435F0D" w14:textId="77777777" w:rsidTr="00124191">
        <w:tc>
          <w:tcPr>
            <w:tcW w:w="4531" w:type="dxa"/>
          </w:tcPr>
          <w:p w14:paraId="42F33622"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07708255"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Dokumentation im Meldeblock / Dokumentationsbogen für Erste-Hilfe-Leistungen</w:t>
            </w:r>
          </w:p>
          <w:p w14:paraId="0244B167" w14:textId="2CDEE96A" w:rsidR="00B7696D" w:rsidRPr="00124191" w:rsidRDefault="00B7696D" w:rsidP="00124191">
            <w:pPr>
              <w:numPr>
                <w:ilvl w:val="0"/>
                <w:numId w:val="13"/>
              </w:numPr>
              <w:spacing w:after="120"/>
              <w:ind w:left="357" w:hanging="357"/>
              <w:rPr>
                <w:rFonts w:ascii="Arial" w:hAnsi="Arial" w:cs="Arial"/>
                <w:sz w:val="22"/>
                <w:szCs w:val="22"/>
              </w:rPr>
            </w:pPr>
            <w:r>
              <w:rPr>
                <w:rFonts w:ascii="Arial" w:hAnsi="Arial" w:cs="Arial"/>
                <w:sz w:val="22"/>
                <w:szCs w:val="22"/>
              </w:rPr>
              <w:t xml:space="preserve">Ggf. Unfallanzeige ausfüllen (ggf. </w:t>
            </w:r>
            <w:r w:rsidRPr="00124191">
              <w:rPr>
                <w:rFonts w:ascii="Arial" w:hAnsi="Arial" w:cs="Arial"/>
                <w:sz w:val="22"/>
                <w:szCs w:val="22"/>
              </w:rPr>
              <w:t>Angebot von probatorische</w:t>
            </w:r>
            <w:r w:rsidR="00790A1D">
              <w:rPr>
                <w:rFonts w:ascii="Arial" w:hAnsi="Arial" w:cs="Arial"/>
                <w:sz w:val="22"/>
                <w:szCs w:val="22"/>
              </w:rPr>
              <w:t>n</w:t>
            </w:r>
            <w:r w:rsidRPr="00124191">
              <w:rPr>
                <w:rFonts w:ascii="Arial" w:hAnsi="Arial" w:cs="Arial"/>
                <w:sz w:val="22"/>
                <w:szCs w:val="22"/>
              </w:rPr>
              <w:t xml:space="preserve"> Sitzungen durch den Unfallversicherungsträger</w:t>
            </w:r>
            <w:r>
              <w:rPr>
                <w:rFonts w:ascii="Arial" w:hAnsi="Arial" w:cs="Arial"/>
                <w:sz w:val="22"/>
                <w:szCs w:val="22"/>
              </w:rPr>
              <w:t xml:space="preserve"> nutzen</w:t>
            </w:r>
            <w:r w:rsidRPr="00124191">
              <w:rPr>
                <w:rFonts w:ascii="Arial" w:hAnsi="Arial" w:cs="Arial"/>
                <w:sz w:val="22"/>
                <w:szCs w:val="22"/>
              </w:rPr>
              <w:t>)</w:t>
            </w:r>
          </w:p>
          <w:p w14:paraId="20566A9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Aktenzeichen der Strafanzeige dokumentieren</w:t>
            </w:r>
          </w:p>
        </w:tc>
      </w:tr>
      <w:tr w:rsidR="00B7696D" w:rsidRPr="00124191" w14:paraId="7D4800EC" w14:textId="77777777" w:rsidTr="00124191">
        <w:tc>
          <w:tcPr>
            <w:tcW w:w="4531" w:type="dxa"/>
          </w:tcPr>
          <w:p w14:paraId="69A2317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p w14:paraId="0E4F8CFA" w14:textId="75FEA81E" w:rsidR="00B7696D" w:rsidRPr="00124191" w:rsidRDefault="00B7696D" w:rsidP="00124191">
            <w:pPr>
              <w:spacing w:after="120"/>
              <w:ind w:left="357"/>
              <w:rPr>
                <w:rFonts w:ascii="Arial" w:hAnsi="Arial" w:cs="Arial"/>
                <w:sz w:val="22"/>
                <w:szCs w:val="22"/>
              </w:rPr>
            </w:pPr>
            <w:r w:rsidRPr="00124191">
              <w:rPr>
                <w:rFonts w:ascii="Arial" w:hAnsi="Arial" w:cs="Arial"/>
                <w:sz w:val="22"/>
                <w:szCs w:val="22"/>
              </w:rPr>
              <w:t xml:space="preserve">(Betroffene benötigen oft </w:t>
            </w:r>
            <w:r w:rsidR="00790A1D">
              <w:rPr>
                <w:rFonts w:ascii="Arial" w:hAnsi="Arial" w:cs="Arial"/>
                <w:sz w:val="22"/>
                <w:szCs w:val="22"/>
              </w:rPr>
              <w:t xml:space="preserve">eine </w:t>
            </w:r>
            <w:r w:rsidRPr="00124191">
              <w:rPr>
                <w:rFonts w:ascii="Arial" w:hAnsi="Arial" w:cs="Arial"/>
                <w:sz w:val="22"/>
                <w:szCs w:val="22"/>
              </w:rPr>
              <w:t>aktive Unterstützung des Umfelds)</w:t>
            </w:r>
          </w:p>
        </w:tc>
        <w:tc>
          <w:tcPr>
            <w:tcW w:w="4531" w:type="dxa"/>
          </w:tcPr>
          <w:p w14:paraId="1CE00CE4"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5A5B57E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79A596DF" w14:textId="77777777" w:rsidTr="00124191">
        <w:tc>
          <w:tcPr>
            <w:tcW w:w="4531" w:type="dxa"/>
          </w:tcPr>
          <w:p w14:paraId="4E584CED"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2C8C0F3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Analyse des Vorfalls und ggf. Anpassen der Schutzmaßnahmen </w:t>
            </w:r>
          </w:p>
          <w:p w14:paraId="1430992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kollegiale Fallberatung, Mediation, Supervision, Teamentwicklung etc. </w:t>
            </w:r>
          </w:p>
          <w:p w14:paraId="276F7343"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6099D86E" w14:textId="3C1BADFA" w:rsidR="00B7696D" w:rsidRPr="00124191" w:rsidRDefault="00C442C4" w:rsidP="00124191">
      <w:pPr>
        <w:rPr>
          <w:rFonts w:ascii="Arial" w:hAnsi="Arial"/>
          <w:sz w:val="22"/>
        </w:rPr>
      </w:pPr>
      <w:r w:rsidRPr="00124191">
        <w:rPr>
          <w:rFonts w:ascii="Arial" w:hAnsi="Arial" w:cs="Arial"/>
          <w:b/>
          <w:noProof/>
          <w:sz w:val="22"/>
          <w:lang w:eastAsia="de-DE"/>
        </w:rPr>
        <mc:AlternateContent>
          <mc:Choice Requires="wps">
            <w:drawing>
              <wp:anchor distT="0" distB="0" distL="114300" distR="114300" simplePos="0" relativeHeight="251702272" behindDoc="0" locked="0" layoutInCell="1" allowOverlap="1" wp14:anchorId="4855A90E" wp14:editId="61396153">
                <wp:simplePos x="0" y="0"/>
                <wp:positionH relativeFrom="column">
                  <wp:posOffset>-19050</wp:posOffset>
                </wp:positionH>
                <wp:positionV relativeFrom="paragraph">
                  <wp:posOffset>218671</wp:posOffset>
                </wp:positionV>
                <wp:extent cx="5842635" cy="635000"/>
                <wp:effectExtent l="0" t="0" r="24765" b="12700"/>
                <wp:wrapNone/>
                <wp:docPr id="43" name="Textfeld 43"/>
                <wp:cNvGraphicFramePr/>
                <a:graphic xmlns:a="http://schemas.openxmlformats.org/drawingml/2006/main">
                  <a:graphicData uri="http://schemas.microsoft.com/office/word/2010/wordprocessingShape">
                    <wps:wsp>
                      <wps:cNvSpPr txBox="1"/>
                      <wps:spPr>
                        <a:xfrm>
                          <a:off x="0" y="0"/>
                          <a:ext cx="5842635" cy="635000"/>
                        </a:xfrm>
                        <a:prstGeom prst="rect">
                          <a:avLst/>
                        </a:prstGeom>
                        <a:solidFill>
                          <a:srgbClr val="FF6969"/>
                        </a:solidFill>
                        <a:ln w="9525">
                          <a:solidFill>
                            <a:sysClr val="windowText" lastClr="000000"/>
                          </a:solidFill>
                        </a:ln>
                      </wps:spPr>
                      <wps:txbx>
                        <w:txbxContent>
                          <w:p w14:paraId="089BBFBE" w14:textId="77777777" w:rsidR="00BC28C1" w:rsidRDefault="00BC28C1" w:rsidP="00124191">
                            <w:pPr>
                              <w:rPr>
                                <w:rFonts w:cs="Arial"/>
                                <w:b/>
                              </w:rPr>
                            </w:pPr>
                            <w:r>
                              <w:rPr>
                                <w:rFonts w:cs="Arial"/>
                                <w:b/>
                              </w:rPr>
                              <w:t xml:space="preserve">Dazugehörige Notfallkarte aus Teil 3: </w:t>
                            </w:r>
                          </w:p>
                          <w:p w14:paraId="5A178455" w14:textId="77777777" w:rsidR="00BC28C1" w:rsidRDefault="00BC28C1" w:rsidP="005F18F5">
                            <w:pPr>
                              <w:pStyle w:val="Listenabsatz"/>
                              <w:numPr>
                                <w:ilvl w:val="0"/>
                                <w:numId w:val="108"/>
                              </w:numPr>
                            </w:pPr>
                            <w:r w:rsidRPr="00647F09">
                              <w:rPr>
                                <w:rFonts w:cs="Arial"/>
                              </w:rPr>
                              <w:t>Verbale Aggression / unangepasstes Sozialve</w:t>
                            </w:r>
                            <w:r>
                              <w:rPr>
                                <w:rFonts w:cs="Arial"/>
                              </w:rPr>
                              <w:t>rhalten gegenüber Beschäftigten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55A90E" id="Textfeld 43" o:spid="_x0000_s1039" type="#_x0000_t202" style="position:absolute;margin-left:-1.5pt;margin-top:17.2pt;width:460.05pt;height:50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" fillcolor="#ff6969" strokecolor="windowText">
                <v:textbox>
                  <w:txbxContent>
                    <w:p w14:paraId="089BBFBE" w14:textId="77777777" w:rsidR="00BC28C1" w:rsidRDefault="00BC28C1" w:rsidP="00124191">
                      <w:pPr>
                        <w:rPr>
                          <w:rFonts w:cs="Arial"/>
                          <w:b/>
                        </w:rPr>
                      </w:pPr>
                      <w:r>
                        <w:rPr>
                          <w:rFonts w:cs="Arial"/>
                          <w:b/>
                        </w:rPr>
                        <w:t xml:space="preserve">Dazugehörige Notfallkarte aus Teil 3: </w:t>
                      </w:r>
                    </w:p>
                    <w:p w14:paraId="5A178455" w14:textId="77777777" w:rsidR="00BC28C1" w:rsidRDefault="00BC28C1" w:rsidP="005F18F5">
                      <w:pPr>
                        <w:pStyle w:val="Listenabsatz"/>
                        <w:numPr>
                          <w:ilvl w:val="0"/>
                          <w:numId w:val="108"/>
                        </w:numPr>
                      </w:pPr>
                      <w:r w:rsidRPr="00647F09">
                        <w:rPr>
                          <w:rFonts w:cs="Arial"/>
                        </w:rPr>
                        <w:t>Verbale Aggression / unangepasstes Sozialve</w:t>
                      </w:r>
                      <w:r>
                        <w:rPr>
                          <w:rFonts w:cs="Arial"/>
                        </w:rPr>
                        <w:t>rhalten gegenüber Beschäftigten</w:t>
                      </w:r>
                    </w:p>
                  </w:txbxContent>
                </v:textbox>
              </v:shape>
            </w:pict>
          </mc:Fallback>
        </mc:AlternateContent>
      </w:r>
    </w:p>
    <w:p w14:paraId="0910D1B3" w14:textId="17FAE6C6" w:rsidR="00B7696D" w:rsidRPr="00124191" w:rsidRDefault="00B7696D" w:rsidP="00124191">
      <w:pPr>
        <w:rPr>
          <w:rFonts w:ascii="Arial" w:hAnsi="Arial"/>
          <w:sz w:val="22"/>
        </w:rPr>
      </w:pPr>
    </w:p>
    <w:p w14:paraId="65497C6B" w14:textId="5CA18943" w:rsidR="00B7696D" w:rsidRPr="00124191" w:rsidRDefault="00B7696D" w:rsidP="00124191">
      <w:pPr>
        <w:rPr>
          <w:rFonts w:ascii="Arial" w:hAnsi="Arial"/>
          <w:sz w:val="22"/>
        </w:rPr>
      </w:pPr>
    </w:p>
    <w:p w14:paraId="44585109" w14:textId="1C951AD2" w:rsidR="00B7696D" w:rsidRDefault="00B7696D">
      <w:pPr>
        <w:rPr>
          <w:rFonts w:ascii="Arial" w:eastAsiaTheme="majorEastAsia" w:hAnsi="Arial" w:cstheme="majorBidi"/>
          <w:b/>
          <w:szCs w:val="32"/>
        </w:rPr>
      </w:pPr>
    </w:p>
    <w:p w14:paraId="0B299E77" w14:textId="77777777" w:rsidR="00B7696D" w:rsidRPr="00124191" w:rsidRDefault="00B7696D" w:rsidP="00124191">
      <w:pPr>
        <w:rPr>
          <w:rFonts w:ascii="Arial" w:hAnsi="Arial" w:cs="Arial"/>
          <w:b/>
          <w:szCs w:val="2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703296" behindDoc="1" locked="0" layoutInCell="1" allowOverlap="1" wp14:anchorId="48A2047C" wp14:editId="0A92DA93">
                <wp:simplePos x="0" y="0"/>
                <wp:positionH relativeFrom="column">
                  <wp:posOffset>-31750</wp:posOffset>
                </wp:positionH>
                <wp:positionV relativeFrom="paragraph">
                  <wp:posOffset>-44450</wp:posOffset>
                </wp:positionV>
                <wp:extent cx="5835111" cy="278970"/>
                <wp:effectExtent l="0" t="0" r="0" b="6985"/>
                <wp:wrapNone/>
                <wp:docPr id="44" name="Rechteck 44"/>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92296" id="Rechteck 44" o:spid="_x0000_s1026" style="position:absolute;margin-left:-2.5pt;margin-top:-3.5pt;width:459.45pt;height:21.95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" fillcolor="#ff6969" stroked="f" strokeweight="1pt"/>
            </w:pict>
          </mc:Fallback>
        </mc:AlternateContent>
      </w:r>
      <w:r w:rsidRPr="00124191">
        <w:rPr>
          <w:rFonts w:ascii="Arial" w:eastAsiaTheme="majorEastAsia" w:hAnsi="Arial" w:cstheme="majorBidi"/>
          <w:b/>
          <w:szCs w:val="32"/>
        </w:rPr>
        <w:t xml:space="preserve">Nötigung / Bedrohung gegenüber Beschäftigten </w:t>
      </w:r>
    </w:p>
    <w:p w14:paraId="56B0E6B0" w14:textId="77777777" w:rsidR="00B7696D" w:rsidRPr="00124191" w:rsidRDefault="00B7696D" w:rsidP="00F00965">
      <w:pPr>
        <w:jc w:val="both"/>
        <w:rPr>
          <w:rFonts w:ascii="Arial" w:hAnsi="Arial" w:cs="Arial"/>
          <w:sz w:val="22"/>
          <w:szCs w:val="22"/>
        </w:rPr>
      </w:pPr>
    </w:p>
    <w:p w14:paraId="5B8ED543"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Die Drohung mit Gewalt oder der Versuch, einer anderen Person ein von ihr nicht gewolltes Verhalten aufzuzwingen, sind in keinem Fall zu verharmlosen. Dies gilt unabhängig davon, ob die Drohung z. B. in einem persönlichen Gespräch, am Telefon, in einem Videochat oder schriftlich vorgebracht wird. </w:t>
      </w:r>
    </w:p>
    <w:p w14:paraId="119857B0" w14:textId="77777777" w:rsidR="00B7696D" w:rsidRPr="00124191" w:rsidRDefault="00B7696D" w:rsidP="00F00965">
      <w:pPr>
        <w:spacing w:after="0"/>
        <w:jc w:val="both"/>
        <w:rPr>
          <w:rFonts w:ascii="Arial" w:hAnsi="Arial" w:cs="Arial"/>
          <w:sz w:val="22"/>
          <w:szCs w:val="22"/>
        </w:rPr>
      </w:pPr>
      <w:r w:rsidRPr="00124191">
        <w:rPr>
          <w:rFonts w:ascii="Arial" w:hAnsi="Arial" w:cs="Arial"/>
          <w:sz w:val="22"/>
          <w:szCs w:val="22"/>
        </w:rPr>
        <w:t>Eine Steigerung der Nötigung stellt die Bedrohung dar. Hierbei wird dem Opfer oder einer ihm nahestehenden Person mit einer erheblichen Straftat (Verbrechen, z. B. schweren Körperverletzung, Tötungsdelikt) gedroht. Die jeweilige Vorgehensweise im Akutfall richtet sich dabei nach Schwere, Intensität und Vorgeschichte.</w:t>
      </w:r>
    </w:p>
    <w:p w14:paraId="1C68C771" w14:textId="77777777" w:rsidR="00B7696D" w:rsidRPr="00124191" w:rsidRDefault="00B7696D" w:rsidP="00124191">
      <w:pPr>
        <w:spacing w:after="160"/>
        <w:rPr>
          <w:rFonts w:ascii="Arial" w:hAnsi="Arial" w:cs="Arial"/>
          <w:b/>
          <w:sz w:val="22"/>
          <w:u w:val="single"/>
        </w:rPr>
      </w:pPr>
    </w:p>
    <w:p w14:paraId="7AB7FEFB" w14:textId="77777777" w:rsidR="00B7696D" w:rsidRPr="00124191" w:rsidRDefault="00B7696D" w:rsidP="005F18F5">
      <w:pPr>
        <w:numPr>
          <w:ilvl w:val="0"/>
          <w:numId w:val="67"/>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0813366E" w14:textId="77777777" w:rsidTr="00124191">
        <w:tc>
          <w:tcPr>
            <w:tcW w:w="4531" w:type="dxa"/>
          </w:tcPr>
          <w:p w14:paraId="7FBDE794"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336A1778"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23B9F5FE" w14:textId="77777777" w:rsidTr="00124191">
        <w:tc>
          <w:tcPr>
            <w:tcW w:w="4531" w:type="dxa"/>
          </w:tcPr>
          <w:p w14:paraId="641BD9A6"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1B799E48" w14:textId="77777777" w:rsidR="00B7696D" w:rsidRPr="00124191" w:rsidRDefault="00B7696D" w:rsidP="00E25882">
            <w:pPr>
              <w:spacing w:after="120"/>
              <w:ind w:left="357"/>
              <w:rPr>
                <w:rFonts w:ascii="Arial" w:hAnsi="Arial" w:cs="Arial"/>
                <w:sz w:val="22"/>
                <w:szCs w:val="22"/>
              </w:rPr>
            </w:pPr>
          </w:p>
        </w:tc>
      </w:tr>
      <w:tr w:rsidR="00B7696D" w:rsidRPr="00124191" w14:paraId="62DB715C" w14:textId="77777777" w:rsidTr="00124191">
        <w:tc>
          <w:tcPr>
            <w:tcW w:w="4531" w:type="dxa"/>
          </w:tcPr>
          <w:p w14:paraId="301ECFD7" w14:textId="202CC2E4" w:rsidR="00B7696D" w:rsidRPr="00124191" w:rsidRDefault="00B7696D" w:rsidP="000E41E0">
            <w:pPr>
              <w:numPr>
                <w:ilvl w:val="0"/>
                <w:numId w:val="13"/>
              </w:numPr>
              <w:spacing w:after="120"/>
              <w:ind w:left="357" w:hanging="357"/>
              <w:rPr>
                <w:rFonts w:ascii="Arial" w:hAnsi="Arial" w:cs="Arial"/>
                <w:sz w:val="22"/>
                <w:szCs w:val="22"/>
              </w:rPr>
            </w:pPr>
            <w:r w:rsidRPr="00124191">
              <w:rPr>
                <w:rFonts w:ascii="Arial" w:hAnsi="Arial" w:cs="Arial"/>
                <w:sz w:val="22"/>
                <w:szCs w:val="22"/>
              </w:rPr>
              <w:t>Deeskalierend agieren</w:t>
            </w:r>
          </w:p>
        </w:tc>
        <w:tc>
          <w:tcPr>
            <w:tcW w:w="4531" w:type="dxa"/>
          </w:tcPr>
          <w:p w14:paraId="29183849" w14:textId="41B038F4"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Alles vermeiden, was zu weiteren Eskalationen führen könnt</w:t>
            </w:r>
            <w:r w:rsidR="00590096">
              <w:rPr>
                <w:rFonts w:ascii="Arial" w:hAnsi="Arial" w:cs="Arial"/>
                <w:sz w:val="22"/>
                <w:szCs w:val="22"/>
              </w:rPr>
              <w:t xml:space="preserve">e, z. B. selbst nicht aggressiv, </w:t>
            </w:r>
            <w:r w:rsidRPr="00124191">
              <w:rPr>
                <w:rFonts w:ascii="Arial" w:hAnsi="Arial" w:cs="Arial"/>
                <w:sz w:val="22"/>
                <w:szCs w:val="22"/>
              </w:rPr>
              <w:t>provozierend oder ablehnend auftreten (Körpersprache, Stimme, Mimik)</w:t>
            </w:r>
          </w:p>
          <w:p w14:paraId="2133FF72"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Eigensicherung geht vor!</w:t>
            </w:r>
          </w:p>
        </w:tc>
      </w:tr>
      <w:tr w:rsidR="00B7696D" w:rsidRPr="00124191" w14:paraId="3E6F55DB" w14:textId="77777777" w:rsidTr="00124191">
        <w:tc>
          <w:tcPr>
            <w:tcW w:w="4531" w:type="dxa"/>
          </w:tcPr>
          <w:p w14:paraId="1798B210" w14:textId="714D7076"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Wenn möglich</w:t>
            </w:r>
            <w:r w:rsidR="000E41E0">
              <w:rPr>
                <w:rFonts w:ascii="Arial" w:hAnsi="Arial" w:cs="Arial"/>
                <w:sz w:val="22"/>
                <w:szCs w:val="22"/>
              </w:rPr>
              <w:t>,</w:t>
            </w:r>
            <w:r w:rsidRPr="00124191">
              <w:rPr>
                <w:rFonts w:ascii="Arial" w:hAnsi="Arial" w:cs="Arial"/>
                <w:sz w:val="22"/>
                <w:szCs w:val="22"/>
              </w:rPr>
              <w:t xml:space="preserve"> das Gespräch beenden und die Situation verlassen</w:t>
            </w:r>
          </w:p>
        </w:tc>
        <w:tc>
          <w:tcPr>
            <w:tcW w:w="4531" w:type="dxa"/>
          </w:tcPr>
          <w:p w14:paraId="57F3C8E8" w14:textId="77777777" w:rsidR="00B7696D" w:rsidRPr="00124191" w:rsidRDefault="00B7696D" w:rsidP="00E25882">
            <w:pPr>
              <w:spacing w:after="120"/>
              <w:ind w:left="357"/>
              <w:rPr>
                <w:rFonts w:ascii="Arial" w:hAnsi="Arial" w:cs="Arial"/>
                <w:sz w:val="22"/>
                <w:szCs w:val="22"/>
              </w:rPr>
            </w:pPr>
          </w:p>
        </w:tc>
      </w:tr>
      <w:tr w:rsidR="00B7696D" w:rsidRPr="00124191" w14:paraId="4DD38621" w14:textId="77777777" w:rsidTr="00124191">
        <w:tc>
          <w:tcPr>
            <w:tcW w:w="4531" w:type="dxa"/>
          </w:tcPr>
          <w:p w14:paraId="503D89C6"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Öffentlichkeit schaffen</w:t>
            </w:r>
          </w:p>
        </w:tc>
        <w:tc>
          <w:tcPr>
            <w:tcW w:w="4531" w:type="dxa"/>
          </w:tcPr>
          <w:p w14:paraId="63DB5B40"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Unterstützung durch andere Personen</w:t>
            </w:r>
          </w:p>
          <w:p w14:paraId="71489CC9"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Eigensicherung beachten</w:t>
            </w:r>
          </w:p>
          <w:p w14:paraId="09B3B280"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Ggf. Zeugen hinzuziehen und ein Gesprächsprotokoll über den Vorfall anfertigen</w:t>
            </w:r>
          </w:p>
        </w:tc>
      </w:tr>
      <w:tr w:rsidR="00B7696D" w:rsidRPr="00124191" w14:paraId="3677D7AB" w14:textId="77777777" w:rsidTr="00124191">
        <w:tc>
          <w:tcPr>
            <w:tcW w:w="4531" w:type="dxa"/>
          </w:tcPr>
          <w:p w14:paraId="46CD9194"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Ggf. Polizei alarmieren (</w:t>
            </w:r>
            <w:r w:rsidRPr="00124191">
              <w:rPr>
                <w:rFonts w:ascii="Arial" w:hAnsi="Arial" w:cs="Arial"/>
                <w:sz w:val="22"/>
                <w:szCs w:val="22"/>
              </w:rPr>
              <w:sym w:font="Wingdings" w:char="F028"/>
            </w:r>
            <w:r w:rsidRPr="00124191">
              <w:rPr>
                <w:rFonts w:ascii="Arial" w:hAnsi="Arial" w:cs="Arial"/>
                <w:sz w:val="22"/>
                <w:szCs w:val="22"/>
              </w:rPr>
              <w:t xml:space="preserve"> 110)</w:t>
            </w:r>
          </w:p>
        </w:tc>
        <w:tc>
          <w:tcPr>
            <w:tcW w:w="4531" w:type="dxa"/>
          </w:tcPr>
          <w:p w14:paraId="5756C2B1" w14:textId="77777777" w:rsidR="00B7696D" w:rsidRPr="00124191" w:rsidRDefault="00B7696D" w:rsidP="00E25882">
            <w:pPr>
              <w:spacing w:after="120"/>
              <w:ind w:left="357"/>
              <w:rPr>
                <w:rFonts w:ascii="Arial" w:hAnsi="Arial" w:cs="Arial"/>
                <w:sz w:val="22"/>
                <w:szCs w:val="22"/>
              </w:rPr>
            </w:pPr>
          </w:p>
        </w:tc>
      </w:tr>
    </w:tbl>
    <w:p w14:paraId="2E998D05"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2CB61EEA" w14:textId="77777777" w:rsidTr="00124191">
        <w:tc>
          <w:tcPr>
            <w:tcW w:w="4531" w:type="dxa"/>
          </w:tcPr>
          <w:p w14:paraId="53C3C0BF"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17C6479D"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4F5FDCB7" w14:textId="77777777" w:rsidTr="00124191">
        <w:tc>
          <w:tcPr>
            <w:tcW w:w="4531" w:type="dxa"/>
          </w:tcPr>
          <w:p w14:paraId="61CCB86B"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 xml:space="preserve">Die Leitung der Einrichtung ist in jedem Fall über den Vorfall zu informieren </w:t>
            </w:r>
          </w:p>
        </w:tc>
        <w:tc>
          <w:tcPr>
            <w:tcW w:w="4531" w:type="dxa"/>
          </w:tcPr>
          <w:p w14:paraId="05CBD0AB"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Mit Vorgesetzten weitere Schritte besprechen (ggf. in Absprache mit dem Träger)</w:t>
            </w:r>
          </w:p>
          <w:p w14:paraId="7710E3E5" w14:textId="77777777" w:rsidR="00B7696D" w:rsidRPr="00124191" w:rsidRDefault="00B7696D" w:rsidP="005F18F5">
            <w:pPr>
              <w:numPr>
                <w:ilvl w:val="0"/>
                <w:numId w:val="60"/>
              </w:numPr>
              <w:contextualSpacing/>
              <w:rPr>
                <w:rFonts w:ascii="Arial" w:hAnsi="Arial" w:cs="Arial"/>
                <w:sz w:val="22"/>
                <w:szCs w:val="22"/>
              </w:rPr>
            </w:pPr>
            <w:r w:rsidRPr="00124191">
              <w:rPr>
                <w:rFonts w:ascii="Arial" w:hAnsi="Arial" w:cs="Arial"/>
                <w:sz w:val="22"/>
                <w:szCs w:val="22"/>
              </w:rPr>
              <w:t>Umgang mit dem Vorfall</w:t>
            </w:r>
          </w:p>
          <w:p w14:paraId="5E03B5BC" w14:textId="77777777" w:rsidR="00B7696D" w:rsidRPr="00124191" w:rsidRDefault="00B7696D" w:rsidP="005F18F5">
            <w:pPr>
              <w:numPr>
                <w:ilvl w:val="0"/>
                <w:numId w:val="60"/>
              </w:numPr>
              <w:spacing w:after="120"/>
              <w:ind w:left="714" w:hanging="357"/>
              <w:rPr>
                <w:rFonts w:ascii="Arial" w:hAnsi="Arial" w:cs="Arial"/>
                <w:sz w:val="22"/>
                <w:szCs w:val="22"/>
              </w:rPr>
            </w:pPr>
            <w:r w:rsidRPr="00124191">
              <w:rPr>
                <w:rFonts w:ascii="Arial" w:hAnsi="Arial" w:cs="Arial"/>
                <w:sz w:val="22"/>
                <w:szCs w:val="22"/>
              </w:rPr>
              <w:t>Hausverbot aussprechen</w:t>
            </w:r>
          </w:p>
        </w:tc>
      </w:tr>
      <w:tr w:rsidR="00B7696D" w:rsidRPr="00124191" w14:paraId="3252B1AE" w14:textId="77777777" w:rsidTr="00124191">
        <w:tc>
          <w:tcPr>
            <w:tcW w:w="4531" w:type="dxa"/>
          </w:tcPr>
          <w:p w14:paraId="2BA33624" w14:textId="77777777" w:rsidR="00B7696D" w:rsidRPr="00124191" w:rsidRDefault="00B7696D" w:rsidP="005F18F5">
            <w:pPr>
              <w:numPr>
                <w:ilvl w:val="0"/>
                <w:numId w:val="94"/>
              </w:numPr>
              <w:spacing w:after="120"/>
              <w:ind w:left="357" w:hanging="357"/>
              <w:rPr>
                <w:rFonts w:ascii="Arial" w:hAnsi="Arial" w:cs="Arial"/>
                <w:sz w:val="22"/>
                <w:szCs w:val="22"/>
              </w:rPr>
            </w:pPr>
            <w:r w:rsidRPr="00124191">
              <w:rPr>
                <w:rFonts w:ascii="Arial" w:hAnsi="Arial" w:cs="Arial"/>
                <w:sz w:val="22"/>
                <w:szCs w:val="22"/>
              </w:rPr>
              <w:t xml:space="preserve">Der Träger ist über den Vorfall zu informieren </w:t>
            </w:r>
          </w:p>
        </w:tc>
        <w:tc>
          <w:tcPr>
            <w:tcW w:w="4531" w:type="dxa"/>
          </w:tcPr>
          <w:p w14:paraId="2F60DEDE" w14:textId="77777777" w:rsidR="00B7696D" w:rsidRPr="00124191" w:rsidRDefault="00B7696D" w:rsidP="00124191">
            <w:pPr>
              <w:spacing w:after="120"/>
              <w:ind w:left="357"/>
              <w:rPr>
                <w:rFonts w:ascii="Arial" w:hAnsi="Arial" w:cs="Arial"/>
                <w:sz w:val="22"/>
                <w:szCs w:val="22"/>
              </w:rPr>
            </w:pPr>
          </w:p>
        </w:tc>
      </w:tr>
      <w:tr w:rsidR="00B7696D" w:rsidRPr="00124191" w14:paraId="0961DA22" w14:textId="77777777" w:rsidTr="00124191">
        <w:tc>
          <w:tcPr>
            <w:tcW w:w="4531" w:type="dxa"/>
          </w:tcPr>
          <w:p w14:paraId="2977418B"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Psychologische Erstbetreuung anbieten</w:t>
            </w:r>
          </w:p>
        </w:tc>
        <w:tc>
          <w:tcPr>
            <w:tcW w:w="4531" w:type="dxa"/>
          </w:tcPr>
          <w:p w14:paraId="5F1A497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Gibt es ein Angebot des Trägers?</w:t>
            </w:r>
          </w:p>
          <w:p w14:paraId="0E811727" w14:textId="77777777" w:rsidR="00B7696D" w:rsidRPr="00124191" w:rsidRDefault="00B7696D" w:rsidP="000E41E0">
            <w:pPr>
              <w:spacing w:after="120"/>
              <w:ind w:left="357"/>
              <w:rPr>
                <w:rFonts w:ascii="Arial" w:hAnsi="Arial" w:cs="Arial"/>
                <w:sz w:val="22"/>
                <w:szCs w:val="22"/>
              </w:rPr>
            </w:pPr>
            <w:r w:rsidRPr="00124191">
              <w:rPr>
                <w:rFonts w:ascii="Arial" w:hAnsi="Arial" w:cs="Arial"/>
                <w:sz w:val="22"/>
                <w:szCs w:val="22"/>
              </w:rPr>
              <w:t>Z. B. Ausbildung von betrieblich psychologischen Erstbetreuenden</w:t>
            </w:r>
          </w:p>
        </w:tc>
      </w:tr>
      <w:tr w:rsidR="00B7696D" w:rsidRPr="00124191" w14:paraId="79417FC8" w14:textId="77777777" w:rsidTr="00124191">
        <w:tc>
          <w:tcPr>
            <w:tcW w:w="4531" w:type="dxa"/>
          </w:tcPr>
          <w:p w14:paraId="09FA0F37"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Strafanzeige erfolgt grundsätzlich </w:t>
            </w:r>
          </w:p>
        </w:tc>
        <w:tc>
          <w:tcPr>
            <w:tcW w:w="4531" w:type="dxa"/>
          </w:tcPr>
          <w:p w14:paraId="592661AF"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Verfahren zur Erstellung einer Strafanzeige beachten </w:t>
            </w:r>
          </w:p>
          <w:p w14:paraId="307E52F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Dienstadresse als ladungsfähige Anschrift angeben</w:t>
            </w:r>
          </w:p>
        </w:tc>
      </w:tr>
      <w:tr w:rsidR="00B7696D" w:rsidRPr="00124191" w14:paraId="1D6E15A8" w14:textId="77777777" w:rsidTr="00124191">
        <w:tc>
          <w:tcPr>
            <w:tcW w:w="4531" w:type="dxa"/>
          </w:tcPr>
          <w:p w14:paraId="60D0026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Hausverbot aussprechen</w:t>
            </w:r>
          </w:p>
        </w:tc>
        <w:tc>
          <w:tcPr>
            <w:tcW w:w="4531" w:type="dxa"/>
          </w:tcPr>
          <w:p w14:paraId="26F844A4" w14:textId="77777777" w:rsidR="00B7696D" w:rsidRPr="00124191" w:rsidRDefault="00B7696D" w:rsidP="00124191">
            <w:pPr>
              <w:numPr>
                <w:ilvl w:val="0"/>
                <w:numId w:val="13"/>
              </w:numPr>
              <w:contextualSpacing/>
              <w:rPr>
                <w:rFonts w:ascii="Arial" w:hAnsi="Arial" w:cs="Arial"/>
                <w:sz w:val="22"/>
                <w:szCs w:val="22"/>
              </w:rPr>
            </w:pPr>
            <w:r w:rsidRPr="00124191">
              <w:rPr>
                <w:rFonts w:ascii="Arial" w:hAnsi="Arial" w:cs="Arial"/>
                <w:sz w:val="22"/>
                <w:szCs w:val="22"/>
              </w:rPr>
              <w:t xml:space="preserve">Verfahren zum Hausverbot beachten </w:t>
            </w:r>
          </w:p>
        </w:tc>
      </w:tr>
      <w:tr w:rsidR="00B7696D" w:rsidRPr="00124191" w14:paraId="7CD34ADA" w14:textId="77777777" w:rsidTr="00124191">
        <w:tc>
          <w:tcPr>
            <w:tcW w:w="4531" w:type="dxa"/>
          </w:tcPr>
          <w:p w14:paraId="23418BD9"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Leitung oder beauftragte Person informiert das Kollegium über den Vorfall</w:t>
            </w:r>
          </w:p>
        </w:tc>
        <w:tc>
          <w:tcPr>
            <w:tcW w:w="4531" w:type="dxa"/>
          </w:tcPr>
          <w:p w14:paraId="249ED80E" w14:textId="77777777" w:rsidR="00B7696D" w:rsidRPr="00124191" w:rsidRDefault="00B7696D" w:rsidP="00124191">
            <w:pPr>
              <w:spacing w:after="120"/>
              <w:ind w:left="357"/>
              <w:rPr>
                <w:rFonts w:ascii="Arial" w:hAnsi="Arial" w:cs="Arial"/>
                <w:sz w:val="22"/>
                <w:szCs w:val="22"/>
              </w:rPr>
            </w:pPr>
          </w:p>
        </w:tc>
      </w:tr>
      <w:tr w:rsidR="00B7696D" w:rsidRPr="00124191" w14:paraId="2B9E2330" w14:textId="77777777" w:rsidTr="00124191">
        <w:tc>
          <w:tcPr>
            <w:tcW w:w="4531" w:type="dxa"/>
          </w:tcPr>
          <w:p w14:paraId="50EB8F1F"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Ggf. Personensorgeberechtigte von Kindern, die den Vorfall beobachtet haben, informieren</w:t>
            </w:r>
          </w:p>
        </w:tc>
        <w:tc>
          <w:tcPr>
            <w:tcW w:w="4531" w:type="dxa"/>
          </w:tcPr>
          <w:p w14:paraId="77DE70E6" w14:textId="77777777" w:rsidR="00B7696D" w:rsidRPr="00124191" w:rsidRDefault="00B7696D" w:rsidP="00F00965">
            <w:pPr>
              <w:numPr>
                <w:ilvl w:val="0"/>
                <w:numId w:val="13"/>
              </w:numPr>
              <w:spacing w:after="120"/>
              <w:ind w:left="357"/>
              <w:rPr>
                <w:rFonts w:ascii="Arial" w:hAnsi="Arial" w:cs="Arial"/>
                <w:sz w:val="22"/>
                <w:szCs w:val="22"/>
              </w:rPr>
            </w:pPr>
            <w:r>
              <w:rPr>
                <w:rFonts w:ascii="Arial" w:hAnsi="Arial" w:cs="Arial"/>
                <w:sz w:val="22"/>
                <w:szCs w:val="22"/>
              </w:rPr>
              <w:t>Mit dem Vorgesetzen</w:t>
            </w:r>
            <w:r w:rsidRPr="00124191">
              <w:rPr>
                <w:rFonts w:ascii="Arial" w:hAnsi="Arial" w:cs="Arial"/>
                <w:sz w:val="22"/>
                <w:szCs w:val="22"/>
              </w:rPr>
              <w:t xml:space="preserve"> abgestimmte, lageangepasste Informationen über den Vorfall herausgeben</w:t>
            </w:r>
          </w:p>
        </w:tc>
      </w:tr>
      <w:tr w:rsidR="00B7696D" w:rsidRPr="00124191" w14:paraId="2F9749F4" w14:textId="77777777" w:rsidTr="00124191">
        <w:tc>
          <w:tcPr>
            <w:tcW w:w="4531" w:type="dxa"/>
          </w:tcPr>
          <w:p w14:paraId="6CB8B72F"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Schutz und Unterstützung für die betroffene Person sicherstellen</w:t>
            </w:r>
          </w:p>
        </w:tc>
        <w:tc>
          <w:tcPr>
            <w:tcW w:w="4531" w:type="dxa"/>
          </w:tcPr>
          <w:p w14:paraId="0558829C"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Individuelle Schutzbedürfnisse ernst nehmen und Maßnahmen ableiten</w:t>
            </w:r>
          </w:p>
        </w:tc>
      </w:tr>
    </w:tbl>
    <w:p w14:paraId="59FCE0B8" w14:textId="77777777" w:rsidR="00B7696D" w:rsidRPr="00124191" w:rsidRDefault="00B7696D" w:rsidP="00F00965">
      <w:pPr>
        <w:rPr>
          <w:rFonts w:ascii="Arial" w:hAnsi="Arial" w:cs="Arial"/>
          <w:sz w:val="22"/>
          <w:szCs w:val="22"/>
        </w:rPr>
      </w:pPr>
    </w:p>
    <w:p w14:paraId="5545CCD5" w14:textId="77777777" w:rsidR="00B7696D" w:rsidRPr="00124191" w:rsidRDefault="00B7696D" w:rsidP="00F00965">
      <w:pPr>
        <w:numPr>
          <w:ilvl w:val="0"/>
          <w:numId w:val="67"/>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7748937F" w14:textId="77777777" w:rsidTr="00124191">
        <w:tc>
          <w:tcPr>
            <w:tcW w:w="4531" w:type="dxa"/>
          </w:tcPr>
          <w:p w14:paraId="71CFE6FC"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4FDD490F"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3AA0FDC2" w14:textId="77777777" w:rsidTr="00124191">
        <w:tc>
          <w:tcPr>
            <w:tcW w:w="4531" w:type="dxa"/>
          </w:tcPr>
          <w:p w14:paraId="364F612E"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1E4FE6DF" w14:textId="28AD64F2" w:rsidR="00B7696D" w:rsidRPr="006B5A79" w:rsidRDefault="00B7696D" w:rsidP="00F00965">
            <w:pPr>
              <w:numPr>
                <w:ilvl w:val="0"/>
                <w:numId w:val="13"/>
              </w:numPr>
              <w:spacing w:after="120"/>
              <w:ind w:left="357" w:hanging="357"/>
              <w:rPr>
                <w:rFonts w:ascii="Arial" w:hAnsi="Arial" w:cs="Arial"/>
                <w:sz w:val="22"/>
                <w:szCs w:val="22"/>
              </w:rPr>
            </w:pPr>
            <w:r w:rsidRPr="00124191">
              <w:rPr>
                <w:rFonts w:ascii="Arial" w:hAnsi="Arial" w:cs="Arial"/>
                <w:sz w:val="22"/>
                <w:szCs w:val="22"/>
              </w:rPr>
              <w:t>Unfallanzeige ausfüllen</w:t>
            </w:r>
            <w:r>
              <w:rPr>
                <w:rFonts w:ascii="Arial" w:hAnsi="Arial" w:cs="Arial"/>
                <w:sz w:val="22"/>
                <w:szCs w:val="22"/>
              </w:rPr>
              <w:t xml:space="preserve"> (ggf. </w:t>
            </w:r>
            <w:r w:rsidRPr="00124191">
              <w:rPr>
                <w:rFonts w:ascii="Arial" w:hAnsi="Arial" w:cs="Arial"/>
                <w:sz w:val="22"/>
                <w:szCs w:val="22"/>
              </w:rPr>
              <w:t>Angebot von probatorische</w:t>
            </w:r>
            <w:r w:rsidR="00B66ADE">
              <w:rPr>
                <w:rFonts w:ascii="Arial" w:hAnsi="Arial" w:cs="Arial"/>
                <w:sz w:val="22"/>
                <w:szCs w:val="22"/>
              </w:rPr>
              <w:t>n</w:t>
            </w:r>
            <w:r w:rsidRPr="00124191">
              <w:rPr>
                <w:rFonts w:ascii="Arial" w:hAnsi="Arial" w:cs="Arial"/>
                <w:sz w:val="22"/>
                <w:szCs w:val="22"/>
              </w:rPr>
              <w:t xml:space="preserve"> Sitzungen durch den Unfallversicherungsträger</w:t>
            </w:r>
            <w:r>
              <w:rPr>
                <w:rFonts w:ascii="Arial" w:hAnsi="Arial" w:cs="Arial"/>
                <w:sz w:val="22"/>
                <w:szCs w:val="22"/>
              </w:rPr>
              <w:t xml:space="preserve"> nutzen</w:t>
            </w:r>
            <w:r w:rsidRPr="00124191">
              <w:rPr>
                <w:rFonts w:ascii="Arial" w:hAnsi="Arial" w:cs="Arial"/>
                <w:sz w:val="22"/>
                <w:szCs w:val="22"/>
              </w:rPr>
              <w:t>)</w:t>
            </w:r>
          </w:p>
          <w:p w14:paraId="7A58C59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Aktenzeichen der Strafanzeige dokumentieren</w:t>
            </w:r>
          </w:p>
        </w:tc>
      </w:tr>
      <w:tr w:rsidR="00B7696D" w:rsidRPr="00124191" w14:paraId="05DA72E2" w14:textId="77777777" w:rsidTr="00124191">
        <w:tc>
          <w:tcPr>
            <w:tcW w:w="4531" w:type="dxa"/>
          </w:tcPr>
          <w:p w14:paraId="4D33D577"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p w14:paraId="589115D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Betroffene benötigen oft aktive Unterstützung des Umfelds</w:t>
            </w:r>
          </w:p>
        </w:tc>
        <w:tc>
          <w:tcPr>
            <w:tcW w:w="4531" w:type="dxa"/>
          </w:tcPr>
          <w:p w14:paraId="50FFAA41"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Bei Bedarf psychologische Nachsorge anbieten</w:t>
            </w:r>
          </w:p>
          <w:p w14:paraId="7B334E96"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7A5ABB90" w14:textId="77777777" w:rsidR="00B7696D" w:rsidRPr="00124191" w:rsidRDefault="00B7696D" w:rsidP="005F18F5">
            <w:pPr>
              <w:numPr>
                <w:ilvl w:val="0"/>
                <w:numId w:val="95"/>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66E77858" w14:textId="77777777" w:rsidTr="00124191">
        <w:tc>
          <w:tcPr>
            <w:tcW w:w="4531" w:type="dxa"/>
          </w:tcPr>
          <w:p w14:paraId="28760D69"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53ED4FA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Analyse des Vorfalls und ggf. Anpassen der Schutzmaßnahmen </w:t>
            </w:r>
          </w:p>
          <w:p w14:paraId="5215CA0E"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kollegiale Fallberatung, Mediation, Supervision, Teamentwicklung etc.</w:t>
            </w:r>
          </w:p>
          <w:p w14:paraId="28F555C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1EA556CF" w14:textId="29ABE8DF" w:rsidR="00B66ADE" w:rsidRDefault="00B66ADE" w:rsidP="00F00965">
      <w:pPr>
        <w:rPr>
          <w:rFonts w:ascii="Arial" w:hAnsi="Arial" w:cs="Arial"/>
          <w:sz w:val="22"/>
        </w:rPr>
      </w:pPr>
    </w:p>
    <w:p w14:paraId="4311733A" w14:textId="77777777" w:rsidR="00C442C4" w:rsidRPr="00124191" w:rsidRDefault="00C442C4" w:rsidP="00F00965">
      <w:pPr>
        <w:rPr>
          <w:rFonts w:ascii="Arial" w:hAnsi="Arial" w:cs="Arial"/>
          <w:sz w:val="22"/>
        </w:rPr>
      </w:pPr>
    </w:p>
    <w:p w14:paraId="0CEF7E77" w14:textId="77777777" w:rsidR="00B7696D" w:rsidRPr="00124191" w:rsidRDefault="00B7696D" w:rsidP="005F18F5">
      <w:pPr>
        <w:numPr>
          <w:ilvl w:val="0"/>
          <w:numId w:val="67"/>
        </w:numPr>
        <w:spacing w:line="240" w:lineRule="auto"/>
        <w:ind w:left="714" w:hanging="357"/>
        <w:rPr>
          <w:rFonts w:ascii="Arial" w:hAnsi="Arial" w:cs="Arial"/>
          <w:b/>
          <w:sz w:val="22"/>
        </w:rPr>
      </w:pPr>
      <w:r w:rsidRPr="00124191">
        <w:rPr>
          <w:rFonts w:ascii="Arial" w:hAnsi="Arial" w:cs="Arial"/>
          <w:b/>
          <w:sz w:val="22"/>
        </w:rPr>
        <w:t xml:space="preserve">Ergänzende Hinweise </w:t>
      </w:r>
    </w:p>
    <w:p w14:paraId="5AD3403E" w14:textId="77777777" w:rsidR="00B7696D" w:rsidRPr="00124191" w:rsidRDefault="00B7696D" w:rsidP="00124191">
      <w:pPr>
        <w:rPr>
          <w:rFonts w:ascii="Arial" w:hAnsi="Arial" w:cs="Arial"/>
          <w:b/>
          <w:sz w:val="22"/>
        </w:rPr>
      </w:pPr>
      <w:r w:rsidRPr="00124191">
        <w:rPr>
          <w:rFonts w:ascii="Arial" w:hAnsi="Arial" w:cs="Arial"/>
          <w:b/>
          <w:sz w:val="22"/>
        </w:rPr>
        <w:t xml:space="preserve">Eingang / Auffinden einer schriftlichen Drohung: </w:t>
      </w:r>
    </w:p>
    <w:p w14:paraId="75548062" w14:textId="161B226E" w:rsidR="00B7696D" w:rsidRPr="00124191" w:rsidRDefault="00B7696D" w:rsidP="00124191">
      <w:pPr>
        <w:rPr>
          <w:rFonts w:ascii="Arial" w:hAnsi="Arial" w:cs="Arial"/>
          <w:sz w:val="22"/>
        </w:rPr>
      </w:pPr>
      <w:r w:rsidRPr="00124191">
        <w:rPr>
          <w:rFonts w:ascii="Arial" w:hAnsi="Arial" w:cs="Arial"/>
          <w:sz w:val="22"/>
        </w:rPr>
        <w:t xml:space="preserve">E-Mail: </w:t>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00B66ADE">
        <w:rPr>
          <w:rFonts w:ascii="Arial" w:hAnsi="Arial" w:cs="Arial"/>
          <w:sz w:val="22"/>
        </w:rPr>
        <w:t>A</w:t>
      </w:r>
      <w:r w:rsidRPr="00124191">
        <w:rPr>
          <w:rFonts w:ascii="Arial" w:hAnsi="Arial" w:cs="Arial"/>
          <w:sz w:val="22"/>
        </w:rPr>
        <w:t>usdrucken, im Posteingang belassen, nicht löschen</w:t>
      </w:r>
    </w:p>
    <w:p w14:paraId="45CE2517" w14:textId="2C36DE3E" w:rsidR="00B7696D" w:rsidRPr="00124191" w:rsidRDefault="00B7696D" w:rsidP="00124191">
      <w:pPr>
        <w:rPr>
          <w:rFonts w:ascii="Arial" w:hAnsi="Arial" w:cs="Arial"/>
          <w:sz w:val="22"/>
        </w:rPr>
      </w:pPr>
      <w:r w:rsidRPr="00124191">
        <w:rPr>
          <w:rFonts w:ascii="Arial" w:hAnsi="Arial" w:cs="Arial"/>
          <w:sz w:val="22"/>
        </w:rPr>
        <w:t xml:space="preserve">Internetseite / </w:t>
      </w:r>
      <w:r w:rsidR="00B66ADE">
        <w:rPr>
          <w:rFonts w:ascii="Arial" w:hAnsi="Arial" w:cs="Arial"/>
          <w:sz w:val="22"/>
        </w:rPr>
        <w:t>S</w:t>
      </w:r>
      <w:r w:rsidRPr="00124191">
        <w:rPr>
          <w:rFonts w:ascii="Arial" w:hAnsi="Arial" w:cs="Arial"/>
          <w:sz w:val="22"/>
        </w:rPr>
        <w:t xml:space="preserve">oziale Medien: </w:t>
      </w:r>
      <w:r w:rsidRPr="00124191">
        <w:rPr>
          <w:rFonts w:ascii="Arial" w:hAnsi="Arial" w:cs="Arial"/>
          <w:sz w:val="22"/>
        </w:rPr>
        <w:tab/>
        <w:t xml:space="preserve">Seite ausdrucken / abfotografieren, Text / Seite wegen </w:t>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Pr="00124191">
        <w:rPr>
          <w:rFonts w:ascii="Arial" w:hAnsi="Arial" w:cs="Arial"/>
          <w:sz w:val="22"/>
        </w:rPr>
        <w:tab/>
        <w:t>Rückverfolgbarkeit nicht löschen</w:t>
      </w:r>
    </w:p>
    <w:p w14:paraId="1071B601" w14:textId="77777777" w:rsidR="00B7696D" w:rsidRPr="00124191" w:rsidRDefault="00B7696D" w:rsidP="00124191">
      <w:pPr>
        <w:rPr>
          <w:rFonts w:ascii="Arial" w:hAnsi="Arial" w:cs="Arial"/>
          <w:sz w:val="22"/>
        </w:rPr>
      </w:pPr>
      <w:r w:rsidRPr="00124191">
        <w:rPr>
          <w:rFonts w:ascii="Arial" w:hAnsi="Arial" w:cs="Arial"/>
          <w:sz w:val="22"/>
        </w:rPr>
        <w:t xml:space="preserve">Kurznachrichten: </w:t>
      </w:r>
      <w:r w:rsidRPr="00124191">
        <w:rPr>
          <w:rFonts w:ascii="Arial" w:hAnsi="Arial" w:cs="Arial"/>
          <w:sz w:val="22"/>
        </w:rPr>
        <w:tab/>
      </w:r>
      <w:r w:rsidRPr="00124191">
        <w:rPr>
          <w:rFonts w:ascii="Arial" w:hAnsi="Arial" w:cs="Arial"/>
          <w:sz w:val="22"/>
        </w:rPr>
        <w:tab/>
      </w:r>
      <w:r w:rsidRPr="00124191">
        <w:rPr>
          <w:rFonts w:ascii="Arial" w:hAnsi="Arial" w:cs="Arial"/>
          <w:sz w:val="22"/>
        </w:rPr>
        <w:tab/>
        <w:t xml:space="preserve">Text abschreiben / Screenshot machen, Rufnummer </w:t>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Pr="00124191">
        <w:rPr>
          <w:rFonts w:ascii="Arial" w:hAnsi="Arial" w:cs="Arial"/>
          <w:sz w:val="22"/>
        </w:rPr>
        <w:tab/>
        <w:t>notieren, nicht löschen</w:t>
      </w:r>
    </w:p>
    <w:p w14:paraId="75600540" w14:textId="43F8BC30" w:rsidR="00B7696D" w:rsidRPr="00124191" w:rsidRDefault="00B7696D" w:rsidP="00124191">
      <w:pPr>
        <w:rPr>
          <w:rFonts w:ascii="Arial" w:hAnsi="Arial" w:cs="Arial"/>
          <w:sz w:val="22"/>
        </w:rPr>
      </w:pPr>
      <w:r w:rsidRPr="00124191">
        <w:rPr>
          <w:rFonts w:ascii="Arial" w:hAnsi="Arial" w:cs="Arial"/>
          <w:sz w:val="22"/>
        </w:rPr>
        <w:t>Brief:</w:t>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00B66ADE">
        <w:rPr>
          <w:rFonts w:ascii="Arial" w:hAnsi="Arial" w:cs="Arial"/>
          <w:sz w:val="22"/>
        </w:rPr>
        <w:t>N</w:t>
      </w:r>
      <w:r w:rsidRPr="00124191">
        <w:rPr>
          <w:rFonts w:ascii="Arial" w:hAnsi="Arial" w:cs="Arial"/>
          <w:sz w:val="22"/>
        </w:rPr>
        <w:t xml:space="preserve">ach dem Erkennen des Inhalts (Drohung) sofort in </w:t>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Pr="00124191">
        <w:rPr>
          <w:rFonts w:ascii="Arial" w:hAnsi="Arial" w:cs="Arial"/>
          <w:sz w:val="22"/>
        </w:rPr>
        <w:tab/>
      </w:r>
      <w:r w:rsidRPr="00124191">
        <w:rPr>
          <w:rFonts w:ascii="Arial" w:hAnsi="Arial" w:cs="Arial"/>
          <w:sz w:val="22"/>
        </w:rPr>
        <w:tab/>
        <w:t>Klarsichthülle / Umschlag verwahren</w:t>
      </w:r>
    </w:p>
    <w:p w14:paraId="7FB64DA0" w14:textId="77777777" w:rsidR="00B7696D" w:rsidRDefault="00B7696D" w:rsidP="00124191">
      <w:pPr>
        <w:rPr>
          <w:rFonts w:ascii="Arial" w:hAnsi="Arial" w:cs="Arial"/>
          <w:b/>
          <w:sz w:val="22"/>
        </w:rPr>
      </w:pPr>
    </w:p>
    <w:p w14:paraId="0FCCEA30" w14:textId="77777777" w:rsidR="00B7696D" w:rsidRPr="00124191" w:rsidRDefault="00B7696D" w:rsidP="00124191">
      <w:pPr>
        <w:rPr>
          <w:rFonts w:ascii="Arial" w:hAnsi="Arial" w:cs="Arial"/>
          <w:b/>
          <w:sz w:val="22"/>
        </w:rPr>
      </w:pPr>
      <w:r w:rsidRPr="00124191">
        <w:rPr>
          <w:rFonts w:ascii="Arial" w:hAnsi="Arial" w:cs="Arial"/>
          <w:b/>
          <w:sz w:val="22"/>
        </w:rPr>
        <w:lastRenderedPageBreak/>
        <w:t>Telefonische Drohung:</w:t>
      </w:r>
    </w:p>
    <w:p w14:paraId="4340FF0A" w14:textId="77777777" w:rsidR="00B7696D" w:rsidRPr="00124191" w:rsidRDefault="00B7696D" w:rsidP="005F18F5">
      <w:pPr>
        <w:numPr>
          <w:ilvl w:val="0"/>
          <w:numId w:val="118"/>
        </w:numPr>
        <w:contextualSpacing/>
        <w:rPr>
          <w:rFonts w:ascii="Arial" w:hAnsi="Arial" w:cs="Arial"/>
          <w:sz w:val="22"/>
        </w:rPr>
      </w:pPr>
      <w:r w:rsidRPr="00124191">
        <w:rPr>
          <w:rFonts w:ascii="Arial" w:hAnsi="Arial" w:cs="Arial"/>
          <w:sz w:val="22"/>
        </w:rPr>
        <w:t xml:space="preserve">Wenn angezeigt, Telefonnummer des Anrufers notieren </w:t>
      </w:r>
      <w:bookmarkStart w:id="3" w:name="_Toc120715840"/>
    </w:p>
    <w:p w14:paraId="2F85070A" w14:textId="77777777" w:rsidR="00B7696D" w:rsidRPr="00124191" w:rsidRDefault="00B7696D" w:rsidP="005F18F5">
      <w:pPr>
        <w:numPr>
          <w:ilvl w:val="0"/>
          <w:numId w:val="118"/>
        </w:numPr>
        <w:contextualSpacing/>
        <w:rPr>
          <w:rFonts w:ascii="Arial" w:hAnsi="Arial" w:cs="Arial"/>
          <w:sz w:val="22"/>
        </w:rPr>
      </w:pPr>
      <w:r w:rsidRPr="00124191">
        <w:rPr>
          <w:rFonts w:ascii="Arial" w:hAnsi="Arial" w:cs="Arial"/>
          <w:sz w:val="22"/>
        </w:rPr>
        <w:t>Gespräch protokollieren</w:t>
      </w:r>
    </w:p>
    <w:p w14:paraId="1D6BCD65" w14:textId="1ED73F56" w:rsidR="00B7696D" w:rsidRPr="00124191" w:rsidRDefault="00B7696D" w:rsidP="005F18F5">
      <w:pPr>
        <w:numPr>
          <w:ilvl w:val="0"/>
          <w:numId w:val="118"/>
        </w:numPr>
        <w:contextualSpacing/>
        <w:rPr>
          <w:rFonts w:ascii="Arial" w:hAnsi="Arial" w:cs="Arial"/>
          <w:sz w:val="22"/>
        </w:rPr>
      </w:pPr>
      <w:r w:rsidRPr="00124191">
        <w:rPr>
          <w:rFonts w:ascii="Arial" w:hAnsi="Arial" w:cs="Arial"/>
          <w:sz w:val="22"/>
        </w:rPr>
        <w:t>Eventuelle Auffälligkeiten wie z. B. Dialekt / Akzent oder Sprachfehler notieren</w:t>
      </w:r>
      <w:r w:rsidR="00B66ADE">
        <w:rPr>
          <w:rFonts w:ascii="Arial" w:hAnsi="Arial" w:cs="Arial"/>
          <w:sz w:val="22"/>
        </w:rPr>
        <w:t>.</w:t>
      </w:r>
    </w:p>
    <w:p w14:paraId="4BB36F76" w14:textId="77777777" w:rsidR="00B7696D" w:rsidRPr="00124191" w:rsidRDefault="00B7696D" w:rsidP="00124191">
      <w:pPr>
        <w:ind w:left="720"/>
        <w:contextualSpacing/>
        <w:rPr>
          <w:rFonts w:ascii="Arial" w:hAnsi="Arial" w:cs="Arial"/>
          <w:sz w:val="22"/>
        </w:rPr>
      </w:pPr>
    </w:p>
    <w:p w14:paraId="3DC7DE8E" w14:textId="77777777" w:rsidR="00B7696D" w:rsidRPr="00124191" w:rsidRDefault="00B7696D" w:rsidP="00124191">
      <w:pPr>
        <w:rPr>
          <w:rFonts w:ascii="Arial" w:hAnsi="Arial" w:cs="Arial"/>
          <w:sz w:val="22"/>
        </w:rPr>
      </w:pPr>
      <w:r w:rsidRPr="00124191">
        <w:rPr>
          <w:rFonts w:ascii="Arial" w:hAnsi="Arial" w:cs="Arial"/>
          <w:sz w:val="22"/>
        </w:rPr>
        <w:t xml:space="preserve">Vorgesetzte und die Polizei sind immer über die Drohung zu informieren. </w:t>
      </w:r>
    </w:p>
    <w:p w14:paraId="37B1BB83" w14:textId="77777777" w:rsidR="00B7696D" w:rsidRPr="00124191" w:rsidRDefault="00B7696D" w:rsidP="00124191">
      <w:pPr>
        <w:rPr>
          <w:rFonts w:ascii="Arial" w:hAnsi="Arial"/>
          <w:b/>
        </w:rPr>
      </w:pPr>
    </w:p>
    <w:p w14:paraId="387366D5" w14:textId="77777777" w:rsidR="00B7696D" w:rsidRPr="00124191" w:rsidRDefault="00B7696D" w:rsidP="00124191">
      <w:pPr>
        <w:rPr>
          <w:rFonts w:ascii="Arial" w:hAnsi="Arial"/>
          <w:b/>
        </w:rPr>
      </w:pPr>
      <w:r w:rsidRPr="00124191">
        <w:rPr>
          <w:rFonts w:ascii="Arial" w:hAnsi="Arial" w:cs="Arial"/>
          <w:b/>
          <w:noProof/>
          <w:sz w:val="22"/>
          <w:lang w:eastAsia="de-DE"/>
        </w:rPr>
        <mc:AlternateContent>
          <mc:Choice Requires="wps">
            <w:drawing>
              <wp:anchor distT="0" distB="0" distL="114300" distR="114300" simplePos="0" relativeHeight="251704320" behindDoc="0" locked="0" layoutInCell="1" allowOverlap="1" wp14:anchorId="3ED7DE7E" wp14:editId="7A7F5E3D">
                <wp:simplePos x="0" y="0"/>
                <wp:positionH relativeFrom="column">
                  <wp:posOffset>1906</wp:posOffset>
                </wp:positionH>
                <wp:positionV relativeFrom="paragraph">
                  <wp:posOffset>97155</wp:posOffset>
                </wp:positionV>
                <wp:extent cx="5759450" cy="698500"/>
                <wp:effectExtent l="0" t="0" r="12700" b="25400"/>
                <wp:wrapNone/>
                <wp:docPr id="45" name="Textfeld 45"/>
                <wp:cNvGraphicFramePr/>
                <a:graphic xmlns:a="http://schemas.openxmlformats.org/drawingml/2006/main">
                  <a:graphicData uri="http://schemas.microsoft.com/office/word/2010/wordprocessingShape">
                    <wps:wsp>
                      <wps:cNvSpPr txBox="1"/>
                      <wps:spPr>
                        <a:xfrm>
                          <a:off x="0" y="0"/>
                          <a:ext cx="5759450" cy="698500"/>
                        </a:xfrm>
                        <a:prstGeom prst="rect">
                          <a:avLst/>
                        </a:prstGeom>
                        <a:solidFill>
                          <a:srgbClr val="FF6969"/>
                        </a:solidFill>
                        <a:ln w="9525">
                          <a:solidFill>
                            <a:sysClr val="windowText" lastClr="000000"/>
                          </a:solidFill>
                        </a:ln>
                      </wps:spPr>
                      <wps:txbx>
                        <w:txbxContent>
                          <w:p w14:paraId="58CA16AA" w14:textId="77777777" w:rsidR="00BC28C1" w:rsidRDefault="00BC28C1" w:rsidP="00124191">
                            <w:pPr>
                              <w:rPr>
                                <w:rFonts w:cs="Arial"/>
                                <w:b/>
                              </w:rPr>
                            </w:pPr>
                            <w:r>
                              <w:rPr>
                                <w:rFonts w:cs="Arial"/>
                                <w:b/>
                              </w:rPr>
                              <w:t xml:space="preserve">Dazugehörige Notfallkarten aus Teil 3: </w:t>
                            </w:r>
                          </w:p>
                          <w:p w14:paraId="5BD45AE3" w14:textId="77777777" w:rsidR="00BC28C1" w:rsidRPr="003C4A47" w:rsidRDefault="00BC28C1" w:rsidP="005F18F5">
                            <w:pPr>
                              <w:pStyle w:val="Listenabsatz"/>
                              <w:numPr>
                                <w:ilvl w:val="0"/>
                                <w:numId w:val="108"/>
                              </w:numPr>
                            </w:pPr>
                            <w:r>
                              <w:rPr>
                                <w:rFonts w:cs="Arial"/>
                              </w:rPr>
                              <w:t>Bedrohung / Nötigung gegenüber Beschäftigten</w:t>
                            </w:r>
                          </w:p>
                          <w:p w14:paraId="7CAF9C37" w14:textId="77777777" w:rsidR="00BC28C1" w:rsidRDefault="00BC28C1" w:rsidP="005F18F5">
                            <w:pPr>
                              <w:pStyle w:val="Listenabsatz"/>
                              <w:numPr>
                                <w:ilvl w:val="0"/>
                                <w:numId w:val="108"/>
                              </w:numPr>
                            </w:pPr>
                            <w:r>
                              <w:rPr>
                                <w:rFonts w:cs="Arial"/>
                              </w:rPr>
                              <w:t xml:space="preserve">Telefonische Androhung von Gewalt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7DE7E" id="Textfeld 45" o:spid="_x0000_s1040" type="#_x0000_t202" style="position:absolute;margin-left:.15pt;margin-top:7.65pt;width:453.5pt;height: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" fillcolor="#ff6969" strokecolor="windowText">
                <v:textbox>
                  <w:txbxContent>
                    <w:p w14:paraId="58CA16AA" w14:textId="77777777" w:rsidR="00BC28C1" w:rsidRDefault="00BC28C1" w:rsidP="00124191">
                      <w:pPr>
                        <w:rPr>
                          <w:rFonts w:cs="Arial"/>
                          <w:b/>
                        </w:rPr>
                      </w:pPr>
                      <w:r>
                        <w:rPr>
                          <w:rFonts w:cs="Arial"/>
                          <w:b/>
                        </w:rPr>
                        <w:t xml:space="preserve">Dazugehörige Notfallkarten aus Teil 3: </w:t>
                      </w:r>
                    </w:p>
                    <w:p w14:paraId="5BD45AE3" w14:textId="77777777" w:rsidR="00BC28C1" w:rsidRPr="003C4A47" w:rsidRDefault="00BC28C1" w:rsidP="005F18F5">
                      <w:pPr>
                        <w:pStyle w:val="Listenabsatz"/>
                        <w:numPr>
                          <w:ilvl w:val="0"/>
                          <w:numId w:val="108"/>
                        </w:numPr>
                      </w:pPr>
                      <w:r>
                        <w:rPr>
                          <w:rFonts w:cs="Arial"/>
                        </w:rPr>
                        <w:t>Bedrohung / Nötigung gegenüber Beschäftigten</w:t>
                      </w:r>
                    </w:p>
                    <w:p w14:paraId="7CAF9C37" w14:textId="77777777" w:rsidR="00BC28C1" w:rsidRDefault="00BC28C1" w:rsidP="005F18F5">
                      <w:pPr>
                        <w:pStyle w:val="Listenabsatz"/>
                        <w:numPr>
                          <w:ilvl w:val="0"/>
                          <w:numId w:val="108"/>
                        </w:numPr>
                      </w:pPr>
                      <w:r>
                        <w:rPr>
                          <w:rFonts w:cs="Arial"/>
                        </w:rPr>
                        <w:t xml:space="preserve">Telefonische Androhung von Gewalt </w:t>
                      </w:r>
                    </w:p>
                  </w:txbxContent>
                </v:textbox>
              </v:shape>
            </w:pict>
          </mc:Fallback>
        </mc:AlternateContent>
      </w:r>
    </w:p>
    <w:p w14:paraId="3E3CD5D7" w14:textId="77777777" w:rsidR="00B7696D" w:rsidRPr="00124191" w:rsidRDefault="00B7696D" w:rsidP="00124191">
      <w:pPr>
        <w:rPr>
          <w:rFonts w:ascii="Arial" w:hAnsi="Arial"/>
          <w:b/>
        </w:rPr>
      </w:pPr>
    </w:p>
    <w:p w14:paraId="3EE4787D" w14:textId="77777777" w:rsidR="00B7696D" w:rsidRPr="00124191" w:rsidRDefault="00B7696D" w:rsidP="00124191">
      <w:pPr>
        <w:rPr>
          <w:rFonts w:ascii="Arial" w:hAnsi="Arial"/>
          <w:b/>
        </w:rPr>
      </w:pPr>
    </w:p>
    <w:p w14:paraId="5DEF3604" w14:textId="77777777" w:rsidR="00B7696D" w:rsidRPr="00124191" w:rsidRDefault="00B7696D" w:rsidP="00124191">
      <w:pPr>
        <w:rPr>
          <w:rFonts w:ascii="Arial" w:hAnsi="Arial"/>
          <w:b/>
        </w:rPr>
      </w:pPr>
    </w:p>
    <w:p w14:paraId="3CF812CB" w14:textId="77777777" w:rsidR="00B7696D" w:rsidRPr="00124191" w:rsidRDefault="00B7696D" w:rsidP="00124191">
      <w:pPr>
        <w:rPr>
          <w:rFonts w:ascii="Arial" w:hAnsi="Arial" w:cs="Arial"/>
          <w:color w:val="FF0000"/>
          <w:sz w:val="22"/>
        </w:rPr>
      </w:pPr>
      <w:r w:rsidRPr="00124191">
        <w:rPr>
          <w:rFonts w:ascii="Arial" w:hAnsi="Arial"/>
          <w:b/>
        </w:rPr>
        <w:t xml:space="preserve"> </w:t>
      </w:r>
      <w:bookmarkEnd w:id="3"/>
    </w:p>
    <w:p w14:paraId="13F5B956" w14:textId="77777777" w:rsidR="00B7696D" w:rsidRPr="00124191" w:rsidRDefault="00B7696D" w:rsidP="00124191">
      <w:pPr>
        <w:rPr>
          <w:rFonts w:ascii="Arial" w:hAnsi="Arial" w:cs="Arial"/>
          <w:color w:val="FF0000"/>
          <w:sz w:val="22"/>
        </w:rPr>
      </w:pPr>
    </w:p>
    <w:p w14:paraId="54D3C593" w14:textId="77777777" w:rsidR="00B7696D" w:rsidRPr="00124191" w:rsidRDefault="00B7696D" w:rsidP="00124191">
      <w:pPr>
        <w:rPr>
          <w:rFonts w:ascii="Arial" w:hAnsi="Arial" w:cs="Arial"/>
          <w:color w:val="FF0000"/>
          <w:sz w:val="22"/>
        </w:rPr>
      </w:pPr>
    </w:p>
    <w:p w14:paraId="5B4F6E1E" w14:textId="77777777" w:rsidR="00B7696D" w:rsidRPr="00124191" w:rsidRDefault="00B7696D" w:rsidP="00124191">
      <w:pPr>
        <w:rPr>
          <w:rFonts w:ascii="Arial" w:hAnsi="Arial" w:cs="Arial"/>
          <w:color w:val="FF0000"/>
          <w:sz w:val="22"/>
        </w:rPr>
      </w:pPr>
    </w:p>
    <w:p w14:paraId="11406D50" w14:textId="77777777" w:rsidR="00B7696D" w:rsidRPr="00124191" w:rsidRDefault="00B7696D" w:rsidP="00124191">
      <w:pPr>
        <w:rPr>
          <w:rFonts w:ascii="Arial" w:hAnsi="Arial" w:cs="Arial"/>
          <w:color w:val="FF0000"/>
          <w:sz w:val="22"/>
        </w:rPr>
      </w:pPr>
    </w:p>
    <w:p w14:paraId="6FAE4591" w14:textId="77777777" w:rsidR="00B7696D" w:rsidRPr="00124191" w:rsidRDefault="00B7696D" w:rsidP="00124191">
      <w:pPr>
        <w:rPr>
          <w:rFonts w:ascii="Arial" w:hAnsi="Arial" w:cs="Arial"/>
          <w:color w:val="FF0000"/>
          <w:sz w:val="22"/>
        </w:rPr>
      </w:pPr>
    </w:p>
    <w:p w14:paraId="0BAFABAA" w14:textId="77777777" w:rsidR="00B7696D" w:rsidRPr="00124191" w:rsidRDefault="00B7696D" w:rsidP="00124191">
      <w:pPr>
        <w:rPr>
          <w:rFonts w:ascii="Arial" w:hAnsi="Arial" w:cs="Arial"/>
          <w:color w:val="FF0000"/>
          <w:sz w:val="22"/>
        </w:rPr>
      </w:pPr>
    </w:p>
    <w:p w14:paraId="6D594018" w14:textId="77777777" w:rsidR="00B7696D" w:rsidRPr="00124191" w:rsidRDefault="00B7696D" w:rsidP="00124191">
      <w:pPr>
        <w:rPr>
          <w:rFonts w:ascii="Arial" w:hAnsi="Arial" w:cs="Arial"/>
          <w:color w:val="FF0000"/>
          <w:sz w:val="22"/>
        </w:rPr>
      </w:pPr>
    </w:p>
    <w:p w14:paraId="13FCC06C" w14:textId="77777777" w:rsidR="00B7696D" w:rsidRPr="00124191" w:rsidRDefault="00B7696D" w:rsidP="00124191">
      <w:pPr>
        <w:rPr>
          <w:rFonts w:ascii="Arial" w:hAnsi="Arial" w:cs="Arial"/>
          <w:color w:val="FF0000"/>
          <w:sz w:val="22"/>
        </w:rPr>
      </w:pPr>
    </w:p>
    <w:p w14:paraId="626EB1B2" w14:textId="77777777" w:rsidR="00B7696D" w:rsidRPr="00124191" w:rsidRDefault="00B7696D" w:rsidP="00124191">
      <w:pPr>
        <w:rPr>
          <w:rFonts w:ascii="Arial" w:hAnsi="Arial" w:cs="Arial"/>
          <w:color w:val="FF0000"/>
          <w:sz w:val="22"/>
        </w:rPr>
      </w:pPr>
    </w:p>
    <w:p w14:paraId="4BA3D7EC" w14:textId="77777777" w:rsidR="00B7696D" w:rsidRPr="00124191" w:rsidRDefault="00B7696D" w:rsidP="00124191">
      <w:pPr>
        <w:rPr>
          <w:rFonts w:ascii="Arial" w:hAnsi="Arial" w:cs="Arial"/>
          <w:color w:val="FF0000"/>
          <w:sz w:val="22"/>
        </w:rPr>
      </w:pPr>
    </w:p>
    <w:p w14:paraId="679F65E7" w14:textId="77777777" w:rsidR="00B7696D" w:rsidRPr="00124191" w:rsidRDefault="00B7696D" w:rsidP="00124191">
      <w:pPr>
        <w:rPr>
          <w:rFonts w:ascii="Arial" w:hAnsi="Arial" w:cs="Arial"/>
          <w:color w:val="FF0000"/>
          <w:sz w:val="22"/>
        </w:rPr>
      </w:pPr>
    </w:p>
    <w:p w14:paraId="691541B5" w14:textId="77777777" w:rsidR="00B7696D" w:rsidRPr="00124191" w:rsidRDefault="00B7696D" w:rsidP="00124191">
      <w:pPr>
        <w:rPr>
          <w:rFonts w:ascii="Arial" w:hAnsi="Arial" w:cs="Arial"/>
          <w:color w:val="FF0000"/>
          <w:sz w:val="22"/>
        </w:rPr>
      </w:pPr>
    </w:p>
    <w:p w14:paraId="6F86A115" w14:textId="77777777" w:rsidR="00B7696D" w:rsidRPr="00124191" w:rsidRDefault="00B7696D" w:rsidP="00124191">
      <w:pPr>
        <w:rPr>
          <w:rFonts w:ascii="Arial" w:hAnsi="Arial" w:cs="Arial"/>
          <w:color w:val="FF0000"/>
          <w:sz w:val="22"/>
        </w:rPr>
      </w:pPr>
    </w:p>
    <w:p w14:paraId="1ADE84CA" w14:textId="77777777" w:rsidR="00B7696D" w:rsidRPr="00124191" w:rsidRDefault="00B7696D" w:rsidP="00124191">
      <w:pPr>
        <w:rPr>
          <w:rFonts w:ascii="Arial" w:hAnsi="Arial" w:cs="Arial"/>
          <w:color w:val="FF0000"/>
          <w:sz w:val="22"/>
        </w:rPr>
      </w:pPr>
    </w:p>
    <w:p w14:paraId="6598EB0F" w14:textId="77777777" w:rsidR="00B7696D" w:rsidRPr="00124191" w:rsidRDefault="00B7696D" w:rsidP="00124191">
      <w:pPr>
        <w:rPr>
          <w:rFonts w:ascii="Arial" w:hAnsi="Arial" w:cs="Arial"/>
          <w:color w:val="FF0000"/>
          <w:sz w:val="22"/>
        </w:rPr>
      </w:pPr>
    </w:p>
    <w:p w14:paraId="367E88B3" w14:textId="77777777" w:rsidR="00B7696D" w:rsidRPr="00124191" w:rsidRDefault="00B7696D" w:rsidP="00124191">
      <w:pPr>
        <w:rPr>
          <w:rFonts w:ascii="Arial" w:hAnsi="Arial" w:cs="Arial"/>
          <w:color w:val="FF0000"/>
          <w:sz w:val="22"/>
        </w:rPr>
      </w:pPr>
    </w:p>
    <w:p w14:paraId="2F4F043C" w14:textId="77777777" w:rsidR="00B7696D" w:rsidRPr="00124191" w:rsidRDefault="00B7696D" w:rsidP="00124191">
      <w:pPr>
        <w:rPr>
          <w:rFonts w:ascii="Arial" w:hAnsi="Arial" w:cs="Arial"/>
          <w:color w:val="FF0000"/>
          <w:sz w:val="22"/>
        </w:rPr>
      </w:pPr>
    </w:p>
    <w:p w14:paraId="05623709" w14:textId="77777777" w:rsidR="00B7696D" w:rsidRPr="00124191" w:rsidRDefault="00B7696D" w:rsidP="00124191">
      <w:pPr>
        <w:rPr>
          <w:rFonts w:ascii="Arial" w:hAnsi="Arial" w:cs="Arial"/>
          <w:color w:val="FF0000"/>
          <w:sz w:val="22"/>
        </w:rPr>
      </w:pPr>
    </w:p>
    <w:p w14:paraId="23E60174" w14:textId="77777777" w:rsidR="00B7696D" w:rsidRPr="00124191" w:rsidRDefault="00B7696D" w:rsidP="00124191">
      <w:pPr>
        <w:rPr>
          <w:rFonts w:ascii="Arial" w:hAnsi="Arial" w:cs="Arial"/>
          <w:color w:val="FF0000"/>
          <w:sz w:val="22"/>
        </w:rPr>
      </w:pPr>
    </w:p>
    <w:p w14:paraId="49D286EC" w14:textId="77777777" w:rsidR="00B7696D" w:rsidRPr="00124191" w:rsidRDefault="00B7696D" w:rsidP="00124191">
      <w:pPr>
        <w:rPr>
          <w:rFonts w:ascii="Arial" w:hAnsi="Arial" w:cs="Arial"/>
          <w:color w:val="FF0000"/>
          <w:sz w:val="22"/>
        </w:rPr>
      </w:pPr>
    </w:p>
    <w:p w14:paraId="2C8EE606" w14:textId="77777777" w:rsidR="00B7696D" w:rsidRPr="00124191" w:rsidRDefault="00B7696D" w:rsidP="00124191">
      <w:pPr>
        <w:rPr>
          <w:rFonts w:ascii="Arial" w:hAnsi="Arial" w:cs="Arial"/>
          <w:color w:val="FF0000"/>
          <w:sz w:val="22"/>
        </w:rPr>
      </w:pPr>
    </w:p>
    <w:p w14:paraId="011B494D" w14:textId="77777777" w:rsidR="00B7696D" w:rsidRDefault="00B7696D" w:rsidP="00124191">
      <w:pPr>
        <w:rPr>
          <w:rFonts w:ascii="Arial" w:hAnsi="Arial" w:cs="Arial"/>
          <w:color w:val="FF0000"/>
          <w:sz w:val="22"/>
        </w:rPr>
      </w:pPr>
    </w:p>
    <w:p w14:paraId="0ED7CFA4" w14:textId="77777777" w:rsidR="00B7696D" w:rsidRPr="00124191" w:rsidRDefault="00B7696D" w:rsidP="00124191">
      <w:pPr>
        <w:rPr>
          <w:rFonts w:ascii="Arial" w:hAnsi="Arial" w:cs="Arial"/>
          <w:color w:val="FF0000"/>
          <w:sz w:val="22"/>
        </w:rPr>
      </w:pPr>
    </w:p>
    <w:p w14:paraId="084570B1" w14:textId="77777777" w:rsidR="00B7696D" w:rsidRDefault="00B7696D">
      <w:pPr>
        <w:rPr>
          <w:rFonts w:ascii="Arial" w:hAnsi="Arial" w:cs="Arial"/>
          <w:color w:val="FF0000"/>
          <w:sz w:val="22"/>
        </w:rPr>
      </w:pPr>
      <w:r>
        <w:rPr>
          <w:rFonts w:ascii="Arial" w:hAnsi="Arial" w:cs="Arial"/>
          <w:color w:val="FF0000"/>
          <w:sz w:val="22"/>
        </w:rPr>
        <w:br w:type="page"/>
      </w:r>
    </w:p>
    <w:p w14:paraId="6B00F86C" w14:textId="77777777" w:rsidR="00B7696D" w:rsidRPr="00124191" w:rsidRDefault="00B7696D" w:rsidP="00F00965">
      <w:pPr>
        <w:rPr>
          <w:rFonts w:ascii="Arial" w:hAnsi="Arial" w:cs="Arial"/>
          <w:b/>
          <w:szCs w:val="2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705344" behindDoc="1" locked="0" layoutInCell="1" allowOverlap="1" wp14:anchorId="034F3B88" wp14:editId="11AB7D24">
                <wp:simplePos x="0" y="0"/>
                <wp:positionH relativeFrom="column">
                  <wp:posOffset>-44450</wp:posOffset>
                </wp:positionH>
                <wp:positionV relativeFrom="paragraph">
                  <wp:posOffset>-42545</wp:posOffset>
                </wp:positionV>
                <wp:extent cx="5835111" cy="278970"/>
                <wp:effectExtent l="0" t="0" r="0" b="6985"/>
                <wp:wrapNone/>
                <wp:docPr id="46" name="Rechteck 46"/>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AB146" id="Rechteck 46" o:spid="_x0000_s1026" style="position:absolute;margin-left:-3.5pt;margin-top:-3.35pt;width:459.45pt;height:21.95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" fillcolor="#ff6969" stroked="f" strokeweight="1pt"/>
            </w:pict>
          </mc:Fallback>
        </mc:AlternateContent>
      </w:r>
      <w:r w:rsidRPr="00124191">
        <w:rPr>
          <w:rFonts w:ascii="Arial" w:eastAsiaTheme="majorEastAsia" w:hAnsi="Arial" w:cstheme="majorBidi"/>
          <w:b/>
          <w:szCs w:val="32"/>
        </w:rPr>
        <w:t>Körperliche Gewalt gegenüber Beschäftigten</w:t>
      </w:r>
    </w:p>
    <w:p w14:paraId="1F473FAF" w14:textId="77777777" w:rsidR="00B7696D" w:rsidRPr="00124191" w:rsidRDefault="00B7696D" w:rsidP="00F00965">
      <w:pPr>
        <w:rPr>
          <w:rFonts w:ascii="Arial" w:hAnsi="Arial" w:cs="Arial"/>
          <w:b/>
          <w:szCs w:val="22"/>
        </w:rPr>
      </w:pPr>
    </w:p>
    <w:p w14:paraId="0B62E2C9" w14:textId="77777777" w:rsidR="00B7696D" w:rsidRPr="00124191" w:rsidRDefault="00B7696D" w:rsidP="00124191">
      <w:pPr>
        <w:rPr>
          <w:rFonts w:ascii="Arial" w:hAnsi="Arial" w:cs="Arial"/>
          <w:b/>
          <w:szCs w:val="22"/>
        </w:rPr>
      </w:pPr>
      <w:r w:rsidRPr="00124191">
        <w:rPr>
          <w:rFonts w:ascii="Arial" w:hAnsi="Arial" w:cs="Arial"/>
          <w:sz w:val="22"/>
          <w:szCs w:val="22"/>
        </w:rPr>
        <w:t>Handgreiflichkeiten und körperliche gewalttätige Auseinandersetzungen</w:t>
      </w:r>
      <w:r w:rsidRPr="00124191">
        <w:rPr>
          <w:rFonts w:ascii="Arial" w:hAnsi="Arial" w:cs="Arial"/>
          <w:b/>
          <w:sz w:val="22"/>
          <w:szCs w:val="22"/>
        </w:rPr>
        <w:t xml:space="preserve"> </w:t>
      </w:r>
      <w:r w:rsidRPr="00124191">
        <w:rPr>
          <w:rFonts w:ascii="Arial" w:hAnsi="Arial" w:cs="Arial"/>
          <w:sz w:val="22"/>
          <w:szCs w:val="22"/>
        </w:rPr>
        <w:t xml:space="preserve">zählen zu den Taten, die im oberen Bereich der Gewaltskala anzusiedeln sind. Diese Delikte sind in Kindertageseinrichtungen zwar eher selten, aber aufgrund ihrer Schwere und Gefährlichkeit erzeugen sie bei den Betroffenen ein bleibendes Unsicherheits- bzw. Angstgefühl. Fast ohne Ausnahmen stellen diese Handlungen Körperverletzungen im Sinne des Strafgesetzbuches dar. </w:t>
      </w:r>
    </w:p>
    <w:p w14:paraId="6BA2F410" w14:textId="77777777" w:rsidR="00B7696D" w:rsidRPr="00124191" w:rsidRDefault="00B7696D" w:rsidP="00F00965">
      <w:pPr>
        <w:spacing w:after="0"/>
        <w:jc w:val="both"/>
        <w:rPr>
          <w:rFonts w:ascii="Arial" w:hAnsi="Arial" w:cs="Arial"/>
          <w:sz w:val="22"/>
          <w:szCs w:val="22"/>
        </w:rPr>
      </w:pPr>
      <w:r w:rsidRPr="00124191">
        <w:rPr>
          <w:rFonts w:ascii="Arial" w:hAnsi="Arial" w:cs="Arial"/>
          <w:sz w:val="22"/>
          <w:szCs w:val="22"/>
        </w:rPr>
        <w:t>Geht die körperliche Gewalt von Personensorgeberechtigten aus und wird sie gegenüber ihrem Mündel ausgeübt, ist die „insoweit erfahrene Fachkraft“ nach § 8 Abs. 4 SGB VIII hinzuzuziehen und das Jugendamt zu informieren. Das vorhandene organisationale Schutzkonzept ist umzusetzen.</w:t>
      </w:r>
    </w:p>
    <w:p w14:paraId="6579E8BF" w14:textId="77777777" w:rsidR="00B7696D" w:rsidRPr="00124191" w:rsidRDefault="00B7696D" w:rsidP="00F00965">
      <w:pPr>
        <w:rPr>
          <w:rFonts w:ascii="Arial" w:hAnsi="Arial" w:cs="Arial"/>
          <w:sz w:val="22"/>
          <w:szCs w:val="22"/>
        </w:rPr>
      </w:pPr>
    </w:p>
    <w:p w14:paraId="10E2C6A0" w14:textId="77777777" w:rsidR="00B7696D" w:rsidRPr="00124191" w:rsidRDefault="00B7696D" w:rsidP="005F18F5">
      <w:pPr>
        <w:numPr>
          <w:ilvl w:val="0"/>
          <w:numId w:val="70"/>
        </w:numPr>
        <w:spacing w:line="240" w:lineRule="auto"/>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39D4E055" w14:textId="77777777" w:rsidTr="00124191">
        <w:tc>
          <w:tcPr>
            <w:tcW w:w="4531" w:type="dxa"/>
          </w:tcPr>
          <w:p w14:paraId="66EA966E"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5099DD8A"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47EF1208" w14:textId="77777777" w:rsidTr="00124191">
        <w:tc>
          <w:tcPr>
            <w:tcW w:w="4531" w:type="dxa"/>
          </w:tcPr>
          <w:p w14:paraId="36AEF79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715E40F6" w14:textId="77777777" w:rsidR="00B7696D" w:rsidRPr="00124191" w:rsidRDefault="00B7696D" w:rsidP="00E25882">
            <w:pPr>
              <w:spacing w:after="120"/>
              <w:ind w:left="357"/>
              <w:rPr>
                <w:rFonts w:ascii="Arial" w:hAnsi="Arial" w:cs="Arial"/>
                <w:sz w:val="22"/>
                <w:szCs w:val="22"/>
              </w:rPr>
            </w:pPr>
          </w:p>
        </w:tc>
      </w:tr>
      <w:tr w:rsidR="00B7696D" w:rsidRPr="00124191" w14:paraId="413BF259" w14:textId="77777777" w:rsidTr="00124191">
        <w:tc>
          <w:tcPr>
            <w:tcW w:w="4531" w:type="dxa"/>
          </w:tcPr>
          <w:p w14:paraId="39938FB4"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Deeskalierend agieren</w:t>
            </w:r>
          </w:p>
        </w:tc>
        <w:tc>
          <w:tcPr>
            <w:tcW w:w="4531" w:type="dxa"/>
          </w:tcPr>
          <w:p w14:paraId="6CFCBB36"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 xml:space="preserve">Alles vermeiden, was zu weiteren Eskalationen </w:t>
            </w:r>
            <w:proofErr w:type="gramStart"/>
            <w:r w:rsidRPr="00124191">
              <w:rPr>
                <w:rFonts w:ascii="Arial" w:hAnsi="Arial" w:cs="Arial"/>
                <w:sz w:val="22"/>
                <w:szCs w:val="22"/>
              </w:rPr>
              <w:t>führen</w:t>
            </w:r>
            <w:proofErr w:type="gramEnd"/>
            <w:r w:rsidRPr="00124191">
              <w:rPr>
                <w:rFonts w:ascii="Arial" w:hAnsi="Arial" w:cs="Arial"/>
                <w:sz w:val="22"/>
                <w:szCs w:val="22"/>
              </w:rPr>
              <w:t xml:space="preserve"> könnte </w:t>
            </w:r>
          </w:p>
          <w:p w14:paraId="36A70A1E"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Selbst nicht aggressiv agieren, provozierend oder ablehnend auftreten (Körpersprache, Stimme, Mimik)</w:t>
            </w:r>
          </w:p>
        </w:tc>
      </w:tr>
      <w:tr w:rsidR="00B7696D" w:rsidRPr="00124191" w14:paraId="0BEFD4AD" w14:textId="77777777" w:rsidTr="00124191">
        <w:tc>
          <w:tcPr>
            <w:tcW w:w="4531" w:type="dxa"/>
          </w:tcPr>
          <w:p w14:paraId="33CD04D1"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Wenn möglich die Situation verlassen</w:t>
            </w:r>
          </w:p>
        </w:tc>
        <w:tc>
          <w:tcPr>
            <w:tcW w:w="4531" w:type="dxa"/>
          </w:tcPr>
          <w:p w14:paraId="5B3EA083"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Fluchtmöglichkeiten schaffen</w:t>
            </w:r>
          </w:p>
          <w:p w14:paraId="0CA0B296"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Eigensicherung beachten</w:t>
            </w:r>
          </w:p>
        </w:tc>
      </w:tr>
      <w:tr w:rsidR="00B7696D" w:rsidRPr="00124191" w14:paraId="02E06A87" w14:textId="77777777" w:rsidTr="00124191">
        <w:tc>
          <w:tcPr>
            <w:tcW w:w="4531" w:type="dxa"/>
          </w:tcPr>
          <w:p w14:paraId="0ABE9C76"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Polizei alarmieren (</w:t>
            </w:r>
            <w:r w:rsidRPr="00124191">
              <w:rPr>
                <w:rFonts w:ascii="Arial" w:hAnsi="Arial" w:cs="Arial"/>
                <w:sz w:val="22"/>
                <w:szCs w:val="22"/>
              </w:rPr>
              <w:sym w:font="Wingdings" w:char="F028"/>
            </w:r>
            <w:r w:rsidRPr="00124191">
              <w:rPr>
                <w:rFonts w:ascii="Arial" w:hAnsi="Arial" w:cs="Arial"/>
                <w:sz w:val="22"/>
                <w:szCs w:val="22"/>
              </w:rPr>
              <w:t xml:space="preserve"> 110)</w:t>
            </w:r>
          </w:p>
        </w:tc>
        <w:tc>
          <w:tcPr>
            <w:tcW w:w="4531" w:type="dxa"/>
          </w:tcPr>
          <w:p w14:paraId="4D850367"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Wenn erforderlich, Rettungsdienst über die Polizei anfordern </w:t>
            </w:r>
          </w:p>
        </w:tc>
      </w:tr>
      <w:tr w:rsidR="00B7696D" w:rsidRPr="00124191" w14:paraId="29060C4D" w14:textId="77777777" w:rsidTr="00124191">
        <w:tc>
          <w:tcPr>
            <w:tcW w:w="4531" w:type="dxa"/>
          </w:tcPr>
          <w:p w14:paraId="766363E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Öffentlichkeit schaffen</w:t>
            </w:r>
          </w:p>
        </w:tc>
        <w:tc>
          <w:tcPr>
            <w:tcW w:w="4531" w:type="dxa"/>
          </w:tcPr>
          <w:p w14:paraId="5DFD85B7"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Unterstützung durch andere Personen</w:t>
            </w:r>
          </w:p>
          <w:p w14:paraId="61FFAFBF"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Eigensicherung beachten</w:t>
            </w:r>
          </w:p>
        </w:tc>
      </w:tr>
      <w:tr w:rsidR="00B7696D" w:rsidRPr="00124191" w14:paraId="1AC2219C" w14:textId="77777777" w:rsidTr="00124191">
        <w:tc>
          <w:tcPr>
            <w:tcW w:w="4531" w:type="dxa"/>
          </w:tcPr>
          <w:p w14:paraId="6812BE9C"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Erste-Hilfe-Maßnahmen </w:t>
            </w:r>
          </w:p>
        </w:tc>
        <w:tc>
          <w:tcPr>
            <w:tcW w:w="4531" w:type="dxa"/>
          </w:tcPr>
          <w:p w14:paraId="3227624E"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Bereitstellung von Ersthelfenden und ggf. betrieblich psychologischen Erstbetreuenden</w:t>
            </w:r>
          </w:p>
          <w:p w14:paraId="2BF318F0"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Erste-Hilfe-Maßnahmen einleiten</w:t>
            </w:r>
          </w:p>
          <w:p w14:paraId="2810776C"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Sobald Rettungspersonal vor Ort ist, übernehmen diese die verletzte Person</w:t>
            </w:r>
          </w:p>
        </w:tc>
      </w:tr>
    </w:tbl>
    <w:p w14:paraId="24901A11"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0D2E897A" w14:textId="77777777" w:rsidTr="00124191">
        <w:tc>
          <w:tcPr>
            <w:tcW w:w="4531" w:type="dxa"/>
          </w:tcPr>
          <w:p w14:paraId="4744C116"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33B04AB3"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5C55B15F" w14:textId="77777777" w:rsidTr="00124191">
        <w:tc>
          <w:tcPr>
            <w:tcW w:w="4531" w:type="dxa"/>
          </w:tcPr>
          <w:p w14:paraId="4D5CB5A2"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 xml:space="preserve">Die Leitung ist in jedem Fall über den Vorfall informieren </w:t>
            </w:r>
          </w:p>
        </w:tc>
        <w:tc>
          <w:tcPr>
            <w:tcW w:w="4531" w:type="dxa"/>
          </w:tcPr>
          <w:p w14:paraId="3336E757" w14:textId="5798BA9B" w:rsidR="00B7696D" w:rsidRPr="002962EE" w:rsidRDefault="00B7696D" w:rsidP="002962EE">
            <w:pPr>
              <w:numPr>
                <w:ilvl w:val="0"/>
                <w:numId w:val="13"/>
              </w:numPr>
              <w:contextualSpacing/>
              <w:rPr>
                <w:rFonts w:ascii="Arial" w:hAnsi="Arial" w:cs="Arial"/>
                <w:sz w:val="22"/>
                <w:szCs w:val="22"/>
              </w:rPr>
            </w:pPr>
            <w:r w:rsidRPr="00124191">
              <w:rPr>
                <w:rFonts w:ascii="Arial" w:hAnsi="Arial" w:cs="Arial"/>
                <w:sz w:val="22"/>
                <w:szCs w:val="22"/>
              </w:rPr>
              <w:t>Mit Vorgesetzten weitere Schritte besprechen (ggf. in Absprache mit dem Träger), z. B.</w:t>
            </w:r>
            <w:r w:rsidR="002962EE">
              <w:rPr>
                <w:rFonts w:ascii="Arial" w:hAnsi="Arial" w:cs="Arial"/>
                <w:sz w:val="22"/>
                <w:szCs w:val="22"/>
              </w:rPr>
              <w:t xml:space="preserve"> </w:t>
            </w:r>
            <w:r w:rsidRPr="002962EE">
              <w:rPr>
                <w:rFonts w:ascii="Arial" w:hAnsi="Arial" w:cs="Arial"/>
                <w:sz w:val="22"/>
                <w:szCs w:val="22"/>
              </w:rPr>
              <w:t>Konsequenzen für die Zusammenarbeit mit dem Täter</w:t>
            </w:r>
          </w:p>
        </w:tc>
      </w:tr>
      <w:tr w:rsidR="00B7696D" w:rsidRPr="00124191" w14:paraId="2D6FC528" w14:textId="77777777" w:rsidTr="00124191">
        <w:tc>
          <w:tcPr>
            <w:tcW w:w="4531" w:type="dxa"/>
          </w:tcPr>
          <w:p w14:paraId="5E826F4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Der Träger ist in jedem Fall über den Vorfall zu informieren </w:t>
            </w:r>
          </w:p>
        </w:tc>
        <w:tc>
          <w:tcPr>
            <w:tcW w:w="4531" w:type="dxa"/>
          </w:tcPr>
          <w:p w14:paraId="4CF350CE" w14:textId="77777777" w:rsidR="00B7696D" w:rsidRPr="00124191" w:rsidRDefault="00B7696D" w:rsidP="00124191">
            <w:pPr>
              <w:spacing w:after="120"/>
              <w:ind w:left="357"/>
              <w:rPr>
                <w:rFonts w:ascii="Arial" w:hAnsi="Arial" w:cs="Arial"/>
                <w:sz w:val="22"/>
                <w:szCs w:val="22"/>
              </w:rPr>
            </w:pPr>
          </w:p>
        </w:tc>
      </w:tr>
      <w:tr w:rsidR="00B7696D" w:rsidRPr="00124191" w14:paraId="1EED3498" w14:textId="77777777" w:rsidTr="00124191">
        <w:tc>
          <w:tcPr>
            <w:tcW w:w="4531" w:type="dxa"/>
          </w:tcPr>
          <w:p w14:paraId="33EB4C99"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Strafanzeige erfolgt grundsätzlich </w:t>
            </w:r>
          </w:p>
        </w:tc>
        <w:tc>
          <w:tcPr>
            <w:tcW w:w="4531" w:type="dxa"/>
          </w:tcPr>
          <w:p w14:paraId="64E664D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Verfahren zur Erstellung einer Strafanzeige beachten</w:t>
            </w:r>
          </w:p>
          <w:p w14:paraId="75B7957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Dienstadresse als ladungsfähige Anschrift angeben</w:t>
            </w:r>
          </w:p>
        </w:tc>
      </w:tr>
      <w:tr w:rsidR="00B7696D" w:rsidRPr="00124191" w14:paraId="4DB15EAD" w14:textId="77777777" w:rsidTr="00124191">
        <w:tc>
          <w:tcPr>
            <w:tcW w:w="4531" w:type="dxa"/>
          </w:tcPr>
          <w:p w14:paraId="0D078091"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Hausverbot aussprechen</w:t>
            </w:r>
          </w:p>
        </w:tc>
        <w:tc>
          <w:tcPr>
            <w:tcW w:w="4531" w:type="dxa"/>
          </w:tcPr>
          <w:p w14:paraId="73DBE9E1"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Verfahren zum Hausverbot beachten</w:t>
            </w:r>
          </w:p>
          <w:p w14:paraId="56A84736"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Ggf. Polizei zur Durchsetzung des Hausverbots hinzuziehen</w:t>
            </w:r>
          </w:p>
          <w:p w14:paraId="10C0C0CE" w14:textId="77777777" w:rsidR="00B7696D" w:rsidRPr="00124191" w:rsidRDefault="00B7696D" w:rsidP="00124191">
            <w:pPr>
              <w:numPr>
                <w:ilvl w:val="0"/>
                <w:numId w:val="13"/>
              </w:numPr>
              <w:spacing w:after="120"/>
              <w:ind w:left="357" w:hanging="357"/>
              <w:rPr>
                <w:rFonts w:ascii="Arial" w:hAnsi="Arial"/>
                <w:sz w:val="22"/>
              </w:rPr>
            </w:pPr>
            <w:r w:rsidRPr="00124191">
              <w:rPr>
                <w:rFonts w:ascii="Arial" w:hAnsi="Arial" w:cs="Arial"/>
                <w:sz w:val="22"/>
                <w:szCs w:val="22"/>
              </w:rPr>
              <w:t>Durch welche Maßnahmen wird die Person am erneuten Betreten des Geländes / Gebäudes gehindert?</w:t>
            </w:r>
          </w:p>
        </w:tc>
      </w:tr>
      <w:tr w:rsidR="00B7696D" w:rsidRPr="00124191" w14:paraId="1DE181E6" w14:textId="77777777" w:rsidTr="00124191">
        <w:tc>
          <w:tcPr>
            <w:tcW w:w="4531" w:type="dxa"/>
          </w:tcPr>
          <w:p w14:paraId="2889E366" w14:textId="77777777" w:rsidR="00B7696D" w:rsidRPr="00124191" w:rsidRDefault="00B7696D" w:rsidP="005F18F5">
            <w:pPr>
              <w:numPr>
                <w:ilvl w:val="0"/>
                <w:numId w:val="96"/>
              </w:numPr>
              <w:spacing w:after="120"/>
              <w:ind w:left="357" w:hanging="357"/>
              <w:rPr>
                <w:rFonts w:ascii="Arial" w:hAnsi="Arial" w:cs="Arial"/>
                <w:sz w:val="22"/>
                <w:szCs w:val="22"/>
              </w:rPr>
            </w:pPr>
            <w:r w:rsidRPr="00124191">
              <w:rPr>
                <w:rFonts w:ascii="Arial" w:hAnsi="Arial" w:cs="Arial"/>
                <w:sz w:val="22"/>
                <w:szCs w:val="22"/>
              </w:rPr>
              <w:t>Leitung oder beauftragte Person informiert das Kollegium über den Vorfall</w:t>
            </w:r>
          </w:p>
        </w:tc>
        <w:tc>
          <w:tcPr>
            <w:tcW w:w="4531" w:type="dxa"/>
          </w:tcPr>
          <w:p w14:paraId="4CE57DA5" w14:textId="77777777" w:rsidR="00B7696D" w:rsidRPr="00124191" w:rsidRDefault="00B7696D" w:rsidP="005F18F5">
            <w:pPr>
              <w:numPr>
                <w:ilvl w:val="0"/>
                <w:numId w:val="96"/>
              </w:numPr>
              <w:spacing w:after="120"/>
              <w:ind w:left="357" w:hanging="357"/>
              <w:rPr>
                <w:rFonts w:ascii="Arial" w:hAnsi="Arial" w:cs="Arial"/>
                <w:sz w:val="22"/>
                <w:szCs w:val="22"/>
              </w:rPr>
            </w:pPr>
            <w:r w:rsidRPr="00124191">
              <w:rPr>
                <w:rFonts w:ascii="Arial" w:hAnsi="Arial" w:cs="Arial"/>
                <w:sz w:val="22"/>
                <w:szCs w:val="22"/>
              </w:rPr>
              <w:t>Opferschutz beachten (z. B. Name des Opfers nicht nennen)</w:t>
            </w:r>
          </w:p>
          <w:p w14:paraId="1B12089F" w14:textId="77777777" w:rsidR="00B7696D" w:rsidRPr="00124191" w:rsidRDefault="00B7696D" w:rsidP="005F18F5">
            <w:pPr>
              <w:numPr>
                <w:ilvl w:val="0"/>
                <w:numId w:val="96"/>
              </w:numPr>
              <w:spacing w:after="120"/>
              <w:ind w:left="357" w:hanging="357"/>
              <w:rPr>
                <w:rFonts w:ascii="Arial" w:hAnsi="Arial" w:cs="Arial"/>
                <w:sz w:val="22"/>
                <w:szCs w:val="22"/>
              </w:rPr>
            </w:pPr>
            <w:r w:rsidRPr="00124191">
              <w:rPr>
                <w:rFonts w:ascii="Arial" w:hAnsi="Arial" w:cs="Arial"/>
                <w:sz w:val="22"/>
                <w:szCs w:val="22"/>
              </w:rPr>
              <w:t>Information über nachfolgende Maßnahmen</w:t>
            </w:r>
          </w:p>
        </w:tc>
      </w:tr>
      <w:tr w:rsidR="00B7696D" w:rsidRPr="00124191" w14:paraId="4AFD126E" w14:textId="77777777" w:rsidTr="00124191">
        <w:tc>
          <w:tcPr>
            <w:tcW w:w="4531" w:type="dxa"/>
          </w:tcPr>
          <w:p w14:paraId="6F4108A1"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Ggf. Personensorgeberechtigte von Kindern, die den Vorfall beobachtet haben, informieren</w:t>
            </w:r>
          </w:p>
        </w:tc>
        <w:tc>
          <w:tcPr>
            <w:tcW w:w="4531" w:type="dxa"/>
          </w:tcPr>
          <w:p w14:paraId="2CF4EB8C" w14:textId="77777777" w:rsidR="00B7696D" w:rsidRPr="00124191" w:rsidRDefault="00B7696D" w:rsidP="00124191">
            <w:pPr>
              <w:numPr>
                <w:ilvl w:val="0"/>
                <w:numId w:val="13"/>
              </w:numPr>
              <w:spacing w:after="120"/>
              <w:ind w:left="357"/>
              <w:rPr>
                <w:rFonts w:ascii="Arial" w:hAnsi="Arial" w:cs="Arial"/>
                <w:sz w:val="22"/>
                <w:szCs w:val="22"/>
              </w:rPr>
            </w:pPr>
            <w:r w:rsidRPr="00124191">
              <w:rPr>
                <w:rFonts w:ascii="Arial" w:hAnsi="Arial" w:cs="Arial"/>
                <w:sz w:val="22"/>
                <w:szCs w:val="22"/>
              </w:rPr>
              <w:t>Mit der Führungskraft abgestimmte, lageangepasste Informationen über den Vorfall herausgeben</w:t>
            </w:r>
          </w:p>
        </w:tc>
      </w:tr>
      <w:tr w:rsidR="00B7696D" w:rsidRPr="00124191" w14:paraId="51C30100" w14:textId="77777777" w:rsidTr="00124191">
        <w:tc>
          <w:tcPr>
            <w:tcW w:w="4531" w:type="dxa"/>
          </w:tcPr>
          <w:p w14:paraId="69B8E51E"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 xml:space="preserve">Psychologische </w:t>
            </w:r>
            <w:proofErr w:type="gramStart"/>
            <w:r w:rsidRPr="00124191">
              <w:rPr>
                <w:rFonts w:ascii="Arial" w:hAnsi="Arial" w:cs="Arial"/>
                <w:sz w:val="22"/>
                <w:szCs w:val="22"/>
              </w:rPr>
              <w:t>Erstbetreuung  anbieten</w:t>
            </w:r>
            <w:proofErr w:type="gramEnd"/>
            <w:r w:rsidRPr="00124191">
              <w:rPr>
                <w:rFonts w:ascii="Arial" w:hAnsi="Arial" w:cs="Arial"/>
                <w:sz w:val="22"/>
                <w:szCs w:val="22"/>
              </w:rPr>
              <w:t xml:space="preserve"> </w:t>
            </w:r>
          </w:p>
        </w:tc>
        <w:tc>
          <w:tcPr>
            <w:tcW w:w="4531" w:type="dxa"/>
          </w:tcPr>
          <w:p w14:paraId="753AA3F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Gibt es ein Angebot des Trägers?</w:t>
            </w:r>
          </w:p>
          <w:p w14:paraId="65B0FC11" w14:textId="77777777" w:rsidR="00B7696D" w:rsidRPr="00124191" w:rsidRDefault="00B7696D" w:rsidP="00123291">
            <w:pPr>
              <w:spacing w:after="120"/>
              <w:ind w:left="357"/>
              <w:rPr>
                <w:rFonts w:ascii="Arial" w:hAnsi="Arial" w:cs="Arial"/>
                <w:sz w:val="22"/>
                <w:szCs w:val="22"/>
              </w:rPr>
            </w:pPr>
            <w:r w:rsidRPr="00124191">
              <w:rPr>
                <w:rFonts w:ascii="Arial" w:hAnsi="Arial" w:cs="Arial"/>
                <w:sz w:val="22"/>
                <w:szCs w:val="22"/>
              </w:rPr>
              <w:t>Z. B. Ausbildung von betrieblich psychologischen Erstbetreuenden</w:t>
            </w:r>
          </w:p>
        </w:tc>
      </w:tr>
      <w:tr w:rsidR="00B7696D" w:rsidRPr="00124191" w14:paraId="78F9BE3A" w14:textId="77777777" w:rsidTr="00124191">
        <w:tc>
          <w:tcPr>
            <w:tcW w:w="4531" w:type="dxa"/>
          </w:tcPr>
          <w:p w14:paraId="410A3B43"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Schutz und Unterstützung für die betroffene Person sicherstellen</w:t>
            </w:r>
          </w:p>
        </w:tc>
        <w:tc>
          <w:tcPr>
            <w:tcW w:w="4531" w:type="dxa"/>
          </w:tcPr>
          <w:p w14:paraId="4090402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Individuelle Schutzbedürfnisse ernst nehmen und Maßnahmen ableiten</w:t>
            </w:r>
          </w:p>
        </w:tc>
      </w:tr>
    </w:tbl>
    <w:p w14:paraId="2003C1C4" w14:textId="77777777" w:rsidR="00B7696D" w:rsidRPr="00124191" w:rsidRDefault="00B7696D" w:rsidP="00F00965">
      <w:pPr>
        <w:rPr>
          <w:rFonts w:ascii="Arial" w:hAnsi="Arial" w:cs="Arial"/>
          <w:sz w:val="22"/>
          <w:szCs w:val="22"/>
        </w:rPr>
      </w:pPr>
    </w:p>
    <w:p w14:paraId="4B2D3812" w14:textId="77777777" w:rsidR="00B7696D" w:rsidRPr="00124191" w:rsidRDefault="00B7696D" w:rsidP="00F00965">
      <w:pPr>
        <w:numPr>
          <w:ilvl w:val="0"/>
          <w:numId w:val="70"/>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011C30B6" w14:textId="77777777" w:rsidTr="00124191">
        <w:tc>
          <w:tcPr>
            <w:tcW w:w="4531" w:type="dxa"/>
          </w:tcPr>
          <w:p w14:paraId="20CCE967"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7022C63E"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00742D0B" w14:textId="77777777" w:rsidTr="00124191">
        <w:tc>
          <w:tcPr>
            <w:tcW w:w="4531" w:type="dxa"/>
          </w:tcPr>
          <w:p w14:paraId="31857715"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6836269C" w14:textId="50848A53" w:rsidR="00B7696D" w:rsidRPr="006B5A79" w:rsidRDefault="00B7696D" w:rsidP="00F00965">
            <w:pPr>
              <w:numPr>
                <w:ilvl w:val="0"/>
                <w:numId w:val="13"/>
              </w:numPr>
              <w:spacing w:after="120"/>
              <w:ind w:left="357" w:hanging="357"/>
              <w:rPr>
                <w:rFonts w:ascii="Arial" w:hAnsi="Arial" w:cs="Arial"/>
                <w:sz w:val="22"/>
                <w:szCs w:val="22"/>
              </w:rPr>
            </w:pPr>
            <w:r w:rsidRPr="00124191">
              <w:rPr>
                <w:rFonts w:ascii="Arial" w:hAnsi="Arial" w:cs="Arial"/>
                <w:sz w:val="22"/>
                <w:szCs w:val="22"/>
              </w:rPr>
              <w:t>Unfallanzeige ausfüllen</w:t>
            </w:r>
            <w:r>
              <w:rPr>
                <w:rFonts w:ascii="Arial" w:hAnsi="Arial" w:cs="Arial"/>
                <w:sz w:val="22"/>
                <w:szCs w:val="22"/>
              </w:rPr>
              <w:t xml:space="preserve"> (ggf. </w:t>
            </w:r>
            <w:r w:rsidRPr="00124191">
              <w:rPr>
                <w:rFonts w:ascii="Arial" w:hAnsi="Arial" w:cs="Arial"/>
                <w:sz w:val="22"/>
                <w:szCs w:val="22"/>
              </w:rPr>
              <w:t>Angebot von probatorische</w:t>
            </w:r>
            <w:r w:rsidR="001D471C">
              <w:rPr>
                <w:rFonts w:ascii="Arial" w:hAnsi="Arial" w:cs="Arial"/>
                <w:sz w:val="22"/>
                <w:szCs w:val="22"/>
              </w:rPr>
              <w:t>n</w:t>
            </w:r>
            <w:r w:rsidRPr="00124191">
              <w:rPr>
                <w:rFonts w:ascii="Arial" w:hAnsi="Arial" w:cs="Arial"/>
                <w:sz w:val="22"/>
                <w:szCs w:val="22"/>
              </w:rPr>
              <w:t xml:space="preserve"> Sitzungen durch den Unfallversicherungsträger</w:t>
            </w:r>
            <w:r>
              <w:rPr>
                <w:rFonts w:ascii="Arial" w:hAnsi="Arial" w:cs="Arial"/>
                <w:sz w:val="22"/>
                <w:szCs w:val="22"/>
              </w:rPr>
              <w:t xml:space="preserve"> nutzen</w:t>
            </w:r>
            <w:r w:rsidRPr="00124191">
              <w:rPr>
                <w:rFonts w:ascii="Arial" w:hAnsi="Arial" w:cs="Arial"/>
                <w:sz w:val="22"/>
                <w:szCs w:val="22"/>
              </w:rPr>
              <w:t>)</w:t>
            </w:r>
          </w:p>
        </w:tc>
      </w:tr>
      <w:tr w:rsidR="00B7696D" w:rsidRPr="00124191" w14:paraId="0573DC6B" w14:textId="77777777" w:rsidTr="00124191">
        <w:tc>
          <w:tcPr>
            <w:tcW w:w="4531" w:type="dxa"/>
          </w:tcPr>
          <w:p w14:paraId="03F0AC4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p w14:paraId="430D085D" w14:textId="77777777" w:rsidR="00B7696D" w:rsidRPr="00124191" w:rsidRDefault="00B7696D" w:rsidP="00124191">
            <w:pPr>
              <w:spacing w:after="120"/>
              <w:ind w:left="357"/>
              <w:rPr>
                <w:rFonts w:ascii="Arial" w:hAnsi="Arial" w:cs="Arial"/>
                <w:sz w:val="22"/>
                <w:szCs w:val="22"/>
              </w:rPr>
            </w:pPr>
            <w:r w:rsidRPr="00124191">
              <w:rPr>
                <w:rFonts w:ascii="Arial" w:hAnsi="Arial" w:cs="Arial"/>
                <w:sz w:val="22"/>
                <w:szCs w:val="22"/>
              </w:rPr>
              <w:t>(Betroffene benötigen oft aktive Unterstützung des Umfelds)</w:t>
            </w:r>
          </w:p>
        </w:tc>
        <w:tc>
          <w:tcPr>
            <w:tcW w:w="4531" w:type="dxa"/>
          </w:tcPr>
          <w:p w14:paraId="6606B973"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2B054D51"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Soziale Ansprechpartner benennen (Wer kann bei was unterstützen?)</w:t>
            </w:r>
          </w:p>
        </w:tc>
      </w:tr>
      <w:tr w:rsidR="00B7696D" w:rsidRPr="00124191" w14:paraId="26F8B73D" w14:textId="77777777" w:rsidTr="00124191">
        <w:tc>
          <w:tcPr>
            <w:tcW w:w="4531" w:type="dxa"/>
          </w:tcPr>
          <w:p w14:paraId="48DBACFE"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2E8867FD"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Analyse des Vorfalls und ggf. Anpassen der Schutzmaßnahmen </w:t>
            </w:r>
          </w:p>
          <w:p w14:paraId="420A14F9"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kollegiale Fallberatung, Mediation, Supervision, Teamentwicklung etc.</w:t>
            </w:r>
          </w:p>
          <w:p w14:paraId="17D379EA"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2E9A5F9A" w14:textId="77777777" w:rsidR="00B7696D" w:rsidRPr="00124191" w:rsidRDefault="00B7696D" w:rsidP="00124191">
      <w:pPr>
        <w:rPr>
          <w:rFonts w:ascii="Arial" w:hAnsi="Arial"/>
          <w:sz w:val="22"/>
        </w:rPr>
      </w:pPr>
      <w:r w:rsidRPr="00124191">
        <w:rPr>
          <w:rFonts w:ascii="Arial" w:hAnsi="Arial" w:cs="Arial"/>
          <w:b/>
          <w:noProof/>
          <w:sz w:val="22"/>
          <w:lang w:eastAsia="de-DE"/>
        </w:rPr>
        <mc:AlternateContent>
          <mc:Choice Requires="wps">
            <w:drawing>
              <wp:anchor distT="0" distB="0" distL="114300" distR="114300" simplePos="0" relativeHeight="251706368" behindDoc="0" locked="0" layoutInCell="1" allowOverlap="1" wp14:anchorId="7AEC9269" wp14:editId="60B9D029">
                <wp:simplePos x="0" y="0"/>
                <wp:positionH relativeFrom="column">
                  <wp:posOffset>-29210</wp:posOffset>
                </wp:positionH>
                <wp:positionV relativeFrom="paragraph">
                  <wp:posOffset>254000</wp:posOffset>
                </wp:positionV>
                <wp:extent cx="5791200" cy="552450"/>
                <wp:effectExtent l="0" t="0" r="19050" b="19050"/>
                <wp:wrapNone/>
                <wp:docPr id="47" name="Textfeld 47"/>
                <wp:cNvGraphicFramePr/>
                <a:graphic xmlns:a="http://schemas.openxmlformats.org/drawingml/2006/main">
                  <a:graphicData uri="http://schemas.microsoft.com/office/word/2010/wordprocessingShape">
                    <wps:wsp>
                      <wps:cNvSpPr txBox="1"/>
                      <wps:spPr>
                        <a:xfrm>
                          <a:off x="0" y="0"/>
                          <a:ext cx="5791200" cy="552450"/>
                        </a:xfrm>
                        <a:prstGeom prst="rect">
                          <a:avLst/>
                        </a:prstGeom>
                        <a:solidFill>
                          <a:srgbClr val="FF6969"/>
                        </a:solidFill>
                        <a:ln w="9525">
                          <a:solidFill>
                            <a:sysClr val="windowText" lastClr="000000"/>
                          </a:solidFill>
                        </a:ln>
                      </wps:spPr>
                      <wps:txbx>
                        <w:txbxContent>
                          <w:p w14:paraId="072434CF" w14:textId="77777777" w:rsidR="00BC28C1" w:rsidRDefault="00BC28C1" w:rsidP="00124191">
                            <w:pPr>
                              <w:rPr>
                                <w:rFonts w:cs="Arial"/>
                                <w:b/>
                              </w:rPr>
                            </w:pPr>
                            <w:r>
                              <w:rPr>
                                <w:rFonts w:cs="Arial"/>
                                <w:b/>
                              </w:rPr>
                              <w:t xml:space="preserve">Dazugehörige Notfallkarte aus Teil 3: </w:t>
                            </w:r>
                          </w:p>
                          <w:p w14:paraId="130AAD50" w14:textId="77777777" w:rsidR="00BC28C1" w:rsidRDefault="00BC28C1" w:rsidP="005F18F5">
                            <w:pPr>
                              <w:pStyle w:val="Listenabsatz"/>
                              <w:numPr>
                                <w:ilvl w:val="0"/>
                                <w:numId w:val="108"/>
                              </w:numPr>
                            </w:pPr>
                            <w:r w:rsidRPr="00D4663B">
                              <w:rPr>
                                <w:rFonts w:cs="Arial"/>
                              </w:rPr>
                              <w:t>Körperlich</w:t>
                            </w:r>
                            <w:r>
                              <w:rPr>
                                <w:rFonts w:cs="Arial"/>
                              </w:rPr>
                              <w:t>e Gewalt gegenüber Beschäftigten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C9269" id="Textfeld 47" o:spid="_x0000_s1041" type="#_x0000_t202" style="position:absolute;margin-left:-2.3pt;margin-top:20pt;width:456pt;height:4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" fillcolor="#ff6969" strokecolor="windowText">
                <v:textbox>
                  <w:txbxContent>
                    <w:p w14:paraId="072434CF" w14:textId="77777777" w:rsidR="00BC28C1" w:rsidRDefault="00BC28C1" w:rsidP="00124191">
                      <w:pPr>
                        <w:rPr>
                          <w:rFonts w:cs="Arial"/>
                          <w:b/>
                        </w:rPr>
                      </w:pPr>
                      <w:r>
                        <w:rPr>
                          <w:rFonts w:cs="Arial"/>
                          <w:b/>
                        </w:rPr>
                        <w:t xml:space="preserve">Dazugehörige Notfallkarte aus Teil 3: </w:t>
                      </w:r>
                    </w:p>
                    <w:p w14:paraId="130AAD50" w14:textId="77777777" w:rsidR="00BC28C1" w:rsidRDefault="00BC28C1" w:rsidP="005F18F5">
                      <w:pPr>
                        <w:pStyle w:val="Listenabsatz"/>
                        <w:numPr>
                          <w:ilvl w:val="0"/>
                          <w:numId w:val="108"/>
                        </w:numPr>
                      </w:pPr>
                      <w:r w:rsidRPr="00D4663B">
                        <w:rPr>
                          <w:rFonts w:cs="Arial"/>
                        </w:rPr>
                        <w:t>Körperlich</w:t>
                      </w:r>
                      <w:r>
                        <w:rPr>
                          <w:rFonts w:cs="Arial"/>
                        </w:rPr>
                        <w:t>e Gewalt gegenüber Beschäftigten</w:t>
                      </w:r>
                    </w:p>
                  </w:txbxContent>
                </v:textbox>
              </v:shape>
            </w:pict>
          </mc:Fallback>
        </mc:AlternateContent>
      </w:r>
    </w:p>
    <w:p w14:paraId="73525283" w14:textId="77777777" w:rsidR="00B7696D" w:rsidRPr="00124191" w:rsidRDefault="00B7696D" w:rsidP="00124191">
      <w:pPr>
        <w:rPr>
          <w:rFonts w:ascii="Arial" w:hAnsi="Arial"/>
          <w:sz w:val="22"/>
        </w:rPr>
      </w:pPr>
    </w:p>
    <w:p w14:paraId="383454F1" w14:textId="77777777" w:rsidR="00B7696D" w:rsidRPr="00124191" w:rsidRDefault="00B7696D" w:rsidP="00124191">
      <w:pPr>
        <w:rPr>
          <w:rFonts w:ascii="Arial" w:hAnsi="Arial"/>
          <w:sz w:val="22"/>
        </w:rPr>
      </w:pPr>
    </w:p>
    <w:p w14:paraId="4AAB6403" w14:textId="77777777" w:rsidR="00B7696D" w:rsidRDefault="00B7696D">
      <w:pPr>
        <w:rPr>
          <w:rFonts w:ascii="Arial" w:hAnsi="Arial" w:cs="Arial"/>
          <w:color w:val="FF0000"/>
          <w:sz w:val="22"/>
        </w:rPr>
      </w:pPr>
      <w:r>
        <w:rPr>
          <w:rFonts w:ascii="Arial" w:hAnsi="Arial" w:cs="Arial"/>
          <w:color w:val="FF0000"/>
          <w:sz w:val="22"/>
        </w:rPr>
        <w:br w:type="page"/>
      </w:r>
    </w:p>
    <w:p w14:paraId="2C28A55A" w14:textId="77777777" w:rsidR="00B7696D" w:rsidRPr="00124191" w:rsidRDefault="00B7696D" w:rsidP="00124191">
      <w:pPr>
        <w:jc w:val="both"/>
        <w:rPr>
          <w:rFonts w:ascii="Arial" w:hAnsi="Arial" w:cs="Arial"/>
          <w:b/>
          <w:szCs w:val="2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707392" behindDoc="1" locked="0" layoutInCell="1" allowOverlap="1" wp14:anchorId="5373A536" wp14:editId="1695ED2C">
                <wp:simplePos x="0" y="0"/>
                <wp:positionH relativeFrom="column">
                  <wp:posOffset>-38100</wp:posOffset>
                </wp:positionH>
                <wp:positionV relativeFrom="paragraph">
                  <wp:posOffset>-46355</wp:posOffset>
                </wp:positionV>
                <wp:extent cx="5835111" cy="278970"/>
                <wp:effectExtent l="0" t="0" r="0" b="6985"/>
                <wp:wrapNone/>
                <wp:docPr id="48" name="Rechteck 48"/>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730E" id="Rechteck 48" o:spid="_x0000_s1026" style="position:absolute;margin-left:-3pt;margin-top:-3.65pt;width:459.45pt;height:21.95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" fillcolor="#ff6969" stroked="f" strokeweight="1pt"/>
            </w:pict>
          </mc:Fallback>
        </mc:AlternateContent>
      </w:r>
      <w:r w:rsidRPr="00124191">
        <w:rPr>
          <w:rFonts w:ascii="Arial" w:eastAsiaTheme="majorEastAsia" w:hAnsi="Arial" w:cstheme="majorBidi"/>
          <w:b/>
          <w:szCs w:val="32"/>
        </w:rPr>
        <w:t>Einsatz von Waffen und Werkzeugen / Geiselnahme / Amok</w:t>
      </w:r>
    </w:p>
    <w:p w14:paraId="2E5C3481" w14:textId="77777777" w:rsidR="00B7696D" w:rsidRPr="00124191" w:rsidRDefault="00B7696D" w:rsidP="00F00965">
      <w:pPr>
        <w:jc w:val="both"/>
        <w:rPr>
          <w:rFonts w:ascii="Arial" w:hAnsi="Arial" w:cs="Arial"/>
          <w:sz w:val="22"/>
          <w:szCs w:val="22"/>
        </w:rPr>
      </w:pPr>
    </w:p>
    <w:p w14:paraId="2257054B" w14:textId="139378AF"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Zu den gefährlichsten Angriffen, die im Arbeitsalltag auftreten können, gehören alle Übergriffe mit Waffen und Werkzeugen, die vom Täter als Hilfsmittel eingesetzt werden </w:t>
      </w:r>
      <w:r w:rsidR="00881D7D">
        <w:rPr>
          <w:rFonts w:ascii="Arial" w:hAnsi="Arial" w:cs="Arial"/>
          <w:sz w:val="22"/>
          <w:szCs w:val="22"/>
        </w:rPr>
        <w:t>können, um das Opfer zu verletz</w:t>
      </w:r>
      <w:r w:rsidRPr="00124191">
        <w:rPr>
          <w:rFonts w:ascii="Arial" w:hAnsi="Arial" w:cs="Arial"/>
          <w:sz w:val="22"/>
          <w:szCs w:val="22"/>
        </w:rPr>
        <w:t xml:space="preserve">en. Dabei ist zu beachten, dass auch alltägliche Bürogegenstände wie z. B. eine Schere oder eine Getränkeflasche als Waffe zweckentfremdet werden können. </w:t>
      </w:r>
    </w:p>
    <w:p w14:paraId="7F72CC35" w14:textId="77777777" w:rsidR="00B7696D" w:rsidRPr="00124191" w:rsidRDefault="00B7696D" w:rsidP="00124191">
      <w:pPr>
        <w:jc w:val="both"/>
        <w:rPr>
          <w:rFonts w:ascii="Arial" w:hAnsi="Arial" w:cs="Arial"/>
          <w:sz w:val="22"/>
          <w:szCs w:val="22"/>
        </w:rPr>
      </w:pPr>
      <w:r w:rsidRPr="00124191">
        <w:rPr>
          <w:rFonts w:ascii="Arial" w:hAnsi="Arial" w:cs="Arial"/>
          <w:sz w:val="22"/>
          <w:szCs w:val="22"/>
        </w:rPr>
        <w:t xml:space="preserve">Amoktaten sowie der Einsatz von Waffen und Werkzeugen kommen im betrieblichen Alltag zum Glück nur sehr selten vor. Tritt ein derartiges Delikt jedoch auf, wird die Gesundheit und das Sicherheitsempfinden der Betroffenen nachhaltig beeinträchtigt.  </w:t>
      </w:r>
    </w:p>
    <w:p w14:paraId="721115C5" w14:textId="77777777" w:rsidR="00B7696D" w:rsidRPr="00124191" w:rsidRDefault="00B7696D" w:rsidP="00F00965">
      <w:pPr>
        <w:spacing w:after="0"/>
        <w:jc w:val="both"/>
        <w:rPr>
          <w:rFonts w:ascii="Arial" w:hAnsi="Arial" w:cs="Arial"/>
          <w:sz w:val="22"/>
          <w:szCs w:val="22"/>
        </w:rPr>
      </w:pPr>
      <w:r w:rsidRPr="00124191">
        <w:rPr>
          <w:rFonts w:ascii="Arial" w:hAnsi="Arial" w:cs="Arial"/>
          <w:sz w:val="22"/>
          <w:szCs w:val="22"/>
        </w:rPr>
        <w:t xml:space="preserve">Hinweis: Es ist sinnvoll, sich bei der Erstellung dieses Notfallplans von der Polizei beraten zu lassen. </w:t>
      </w:r>
    </w:p>
    <w:p w14:paraId="147D24F9" w14:textId="77777777" w:rsidR="00B7696D" w:rsidRPr="00124191" w:rsidRDefault="00B7696D" w:rsidP="00F00965">
      <w:pPr>
        <w:jc w:val="both"/>
        <w:rPr>
          <w:rFonts w:ascii="Arial" w:hAnsi="Arial" w:cs="Arial"/>
          <w:sz w:val="22"/>
          <w:szCs w:val="22"/>
        </w:rPr>
      </w:pPr>
    </w:p>
    <w:p w14:paraId="2000286B" w14:textId="77777777" w:rsidR="00B7696D" w:rsidRPr="00124191" w:rsidRDefault="00B7696D" w:rsidP="005F18F5">
      <w:pPr>
        <w:numPr>
          <w:ilvl w:val="0"/>
          <w:numId w:val="119"/>
        </w:numPr>
        <w:ind w:left="714" w:hanging="357"/>
        <w:jc w:val="both"/>
        <w:rPr>
          <w:rFonts w:ascii="Arial" w:hAnsi="Arial" w:cs="Arial"/>
          <w:sz w:val="22"/>
          <w:szCs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4C7257E0" w14:textId="77777777" w:rsidTr="00124191">
        <w:tc>
          <w:tcPr>
            <w:tcW w:w="4531" w:type="dxa"/>
          </w:tcPr>
          <w:p w14:paraId="411B610B"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5266CA79"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0847B092" w14:textId="77777777" w:rsidTr="00124191">
        <w:tc>
          <w:tcPr>
            <w:tcW w:w="4531" w:type="dxa"/>
          </w:tcPr>
          <w:p w14:paraId="59A216FF"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3A5920AF" w14:textId="77777777" w:rsidR="00B7696D" w:rsidRPr="00124191" w:rsidRDefault="00B7696D" w:rsidP="00E25882">
            <w:pPr>
              <w:spacing w:after="120"/>
              <w:ind w:left="360"/>
              <w:rPr>
                <w:rFonts w:ascii="Arial" w:hAnsi="Arial" w:cs="Arial"/>
                <w:sz w:val="22"/>
                <w:szCs w:val="22"/>
              </w:rPr>
            </w:pPr>
          </w:p>
        </w:tc>
      </w:tr>
      <w:tr w:rsidR="00B7696D" w:rsidRPr="00124191" w14:paraId="5EC8A4F7" w14:textId="77777777" w:rsidTr="00124191">
        <w:tc>
          <w:tcPr>
            <w:tcW w:w="4531" w:type="dxa"/>
          </w:tcPr>
          <w:p w14:paraId="414D8018"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Eigensicherung beachten</w:t>
            </w:r>
          </w:p>
        </w:tc>
        <w:tc>
          <w:tcPr>
            <w:tcW w:w="4531" w:type="dxa"/>
          </w:tcPr>
          <w:p w14:paraId="5537F541" w14:textId="77777777" w:rsidR="00B7696D" w:rsidRPr="00124191" w:rsidRDefault="00B7696D" w:rsidP="00E25882">
            <w:pPr>
              <w:spacing w:after="120"/>
              <w:ind w:left="360"/>
              <w:rPr>
                <w:rFonts w:ascii="Arial" w:hAnsi="Arial" w:cs="Arial"/>
                <w:sz w:val="22"/>
                <w:szCs w:val="22"/>
              </w:rPr>
            </w:pPr>
          </w:p>
        </w:tc>
      </w:tr>
      <w:tr w:rsidR="00B7696D" w:rsidRPr="00124191" w14:paraId="259727BB" w14:textId="77777777" w:rsidTr="00124191">
        <w:tc>
          <w:tcPr>
            <w:tcW w:w="4531" w:type="dxa"/>
          </w:tcPr>
          <w:p w14:paraId="526D7637"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Betreuung der Kinder sicherstellen</w:t>
            </w:r>
          </w:p>
        </w:tc>
        <w:tc>
          <w:tcPr>
            <w:tcW w:w="4531" w:type="dxa"/>
          </w:tcPr>
          <w:p w14:paraId="4C5CF7B1" w14:textId="77777777" w:rsidR="00B7696D" w:rsidRPr="00124191" w:rsidRDefault="00B7696D" w:rsidP="00E25882">
            <w:pPr>
              <w:spacing w:after="120"/>
              <w:ind w:left="360"/>
              <w:rPr>
                <w:rFonts w:ascii="Arial" w:hAnsi="Arial" w:cs="Arial"/>
                <w:sz w:val="22"/>
                <w:szCs w:val="22"/>
              </w:rPr>
            </w:pPr>
          </w:p>
        </w:tc>
      </w:tr>
      <w:tr w:rsidR="00B7696D" w:rsidRPr="00124191" w14:paraId="2CF408B6" w14:textId="77777777" w:rsidTr="00124191">
        <w:tc>
          <w:tcPr>
            <w:tcW w:w="4531" w:type="dxa"/>
          </w:tcPr>
          <w:p w14:paraId="32DBF006"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Sofort Polizei alarmieren (</w:t>
            </w:r>
            <w:r w:rsidRPr="00124191">
              <w:rPr>
                <w:rFonts w:ascii="Arial" w:hAnsi="Arial" w:cs="Arial"/>
                <w:sz w:val="22"/>
                <w:szCs w:val="22"/>
              </w:rPr>
              <w:sym w:font="Wingdings" w:char="F028"/>
            </w:r>
            <w:r w:rsidRPr="00124191">
              <w:rPr>
                <w:rFonts w:ascii="Arial" w:hAnsi="Arial" w:cs="Arial"/>
                <w:sz w:val="22"/>
                <w:szCs w:val="22"/>
              </w:rPr>
              <w:t xml:space="preserve"> 110) </w:t>
            </w:r>
          </w:p>
          <w:p w14:paraId="3A93EDC6" w14:textId="77777777" w:rsidR="00B7696D" w:rsidRPr="00124191" w:rsidRDefault="00B7696D" w:rsidP="00E25882">
            <w:pPr>
              <w:spacing w:after="120"/>
              <w:ind w:left="357"/>
              <w:rPr>
                <w:rFonts w:ascii="Arial" w:hAnsi="Arial" w:cs="Arial"/>
                <w:i/>
                <w:sz w:val="22"/>
                <w:szCs w:val="22"/>
              </w:rPr>
            </w:pPr>
          </w:p>
        </w:tc>
        <w:tc>
          <w:tcPr>
            <w:tcW w:w="4531" w:type="dxa"/>
          </w:tcPr>
          <w:p w14:paraId="5815855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Alarmierungsmöglichkeiten zur Polizei sicherstellen</w:t>
            </w:r>
          </w:p>
          <w:p w14:paraId="4CAA4914"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Wurden im Vorfeld bereits Gewaltandrohungen geäußert, ist immer Kontakt mit der Polizei aufzunehmen, um ggf. weitere Absprachen zu treffen (z. B. „Gefährderansprache“ durch die Polizei)</w:t>
            </w:r>
          </w:p>
          <w:p w14:paraId="3BC26D9E" w14:textId="4D891E54"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Weitere Rettungskräfte werden von der Polizei informiert</w:t>
            </w:r>
            <w:r w:rsidR="00881D7D">
              <w:rPr>
                <w:rFonts w:ascii="Arial" w:hAnsi="Arial" w:cs="Arial"/>
                <w:sz w:val="22"/>
                <w:szCs w:val="22"/>
              </w:rPr>
              <w:t>.</w:t>
            </w:r>
          </w:p>
        </w:tc>
      </w:tr>
      <w:tr w:rsidR="00B7696D" w:rsidRPr="00124191" w14:paraId="319B3EEE" w14:textId="77777777" w:rsidTr="00124191">
        <w:tc>
          <w:tcPr>
            <w:tcW w:w="4531" w:type="dxa"/>
          </w:tcPr>
          <w:p w14:paraId="28FEFE71" w14:textId="77777777" w:rsidR="00B7696D" w:rsidRPr="00124191" w:rsidRDefault="00B7696D" w:rsidP="00E25882">
            <w:pPr>
              <w:spacing w:after="120"/>
              <w:rPr>
                <w:rFonts w:ascii="Arial" w:eastAsiaTheme="majorEastAsia" w:hAnsi="Arial" w:cstheme="majorBidi"/>
                <w:b/>
                <w:sz w:val="22"/>
                <w:szCs w:val="32"/>
              </w:rPr>
            </w:pPr>
            <w:r w:rsidRPr="00124191">
              <w:rPr>
                <w:rFonts w:ascii="Arial" w:eastAsiaTheme="majorEastAsia" w:hAnsi="Arial" w:cstheme="majorBidi"/>
                <w:b/>
                <w:sz w:val="22"/>
                <w:szCs w:val="32"/>
              </w:rPr>
              <w:t xml:space="preserve">Einsatz von Waffen und Werkzeugen / Amok: </w:t>
            </w:r>
          </w:p>
          <w:p w14:paraId="59740419" w14:textId="149C1753" w:rsidR="00B7696D" w:rsidRPr="00124191" w:rsidRDefault="00B7696D" w:rsidP="00881D7D">
            <w:pPr>
              <w:numPr>
                <w:ilvl w:val="0"/>
                <w:numId w:val="105"/>
              </w:numPr>
              <w:spacing w:after="120"/>
              <w:rPr>
                <w:rFonts w:ascii="Arial" w:hAnsi="Arial" w:cs="Arial"/>
                <w:sz w:val="22"/>
                <w:szCs w:val="22"/>
              </w:rPr>
            </w:pPr>
            <w:r w:rsidRPr="00124191">
              <w:rPr>
                <w:rFonts w:ascii="Arial" w:hAnsi="Arial" w:cs="Arial"/>
                <w:sz w:val="22"/>
                <w:szCs w:val="22"/>
              </w:rPr>
              <w:t xml:space="preserve">Die anwesenden Personen in einen geschützten Bereich bringen und diesen gegen Eindringen sichern </w:t>
            </w:r>
          </w:p>
        </w:tc>
        <w:tc>
          <w:tcPr>
            <w:tcW w:w="4531" w:type="dxa"/>
          </w:tcPr>
          <w:p w14:paraId="52CE251F"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Gibt es in der Einrichtung einen </w:t>
            </w:r>
            <w:proofErr w:type="gramStart"/>
            <w:r w:rsidRPr="00124191">
              <w:rPr>
                <w:rFonts w:ascii="Arial" w:hAnsi="Arial" w:cs="Arial"/>
                <w:sz w:val="22"/>
                <w:szCs w:val="22"/>
              </w:rPr>
              <w:t>Raum</w:t>
            </w:r>
            <w:proofErr w:type="gramEnd"/>
            <w:r w:rsidRPr="00124191">
              <w:rPr>
                <w:rFonts w:ascii="Arial" w:hAnsi="Arial" w:cs="Arial"/>
                <w:sz w:val="22"/>
                <w:szCs w:val="22"/>
              </w:rPr>
              <w:t xml:space="preserve"> der von innen verschlossen werden kann?</w:t>
            </w:r>
          </w:p>
          <w:p w14:paraId="497301A2"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Von wem und mit welchen Mitteln kann der Raum verschlossen werden? </w:t>
            </w:r>
          </w:p>
          <w:p w14:paraId="5C1288DA" w14:textId="182135E3"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Einsicht in de</w:t>
            </w:r>
            <w:r w:rsidR="00881D7D">
              <w:rPr>
                <w:rFonts w:ascii="Arial" w:hAnsi="Arial" w:cs="Arial"/>
                <w:sz w:val="22"/>
                <w:szCs w:val="22"/>
              </w:rPr>
              <w:t>n</w:t>
            </w:r>
            <w:r w:rsidRPr="00124191">
              <w:rPr>
                <w:rFonts w:ascii="Arial" w:hAnsi="Arial" w:cs="Arial"/>
                <w:sz w:val="22"/>
                <w:szCs w:val="22"/>
              </w:rPr>
              <w:t xml:space="preserve"> Raum muss verwehrt werden (z. B. durch Gardinen, Rollläden)</w:t>
            </w:r>
          </w:p>
          <w:p w14:paraId="4E190DB4"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Wie wird die interne und externe Alarmierung sichergestellt?</w:t>
            </w:r>
          </w:p>
          <w:p w14:paraId="3E3C7D2F" w14:textId="29824C90" w:rsidR="00B7696D" w:rsidRPr="00C442C4" w:rsidRDefault="00B7696D" w:rsidP="00C442C4">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Hinweis: Die Entscheidung, ob Schutz im Gebäude gesucht wird oder ob das Gebäude evakuiert wird, ist situativ zu treffen und hängt u. a. von der Art der Waffe / Gefahrenlage ab.  </w:t>
            </w:r>
          </w:p>
        </w:tc>
      </w:tr>
      <w:tr w:rsidR="00B7696D" w:rsidRPr="00124191" w14:paraId="7DA7A534" w14:textId="77777777" w:rsidTr="00124191">
        <w:tc>
          <w:tcPr>
            <w:tcW w:w="4531" w:type="dxa"/>
          </w:tcPr>
          <w:p w14:paraId="2BC9F58C" w14:textId="77777777" w:rsidR="00B7696D" w:rsidRPr="00124191" w:rsidRDefault="00B7696D" w:rsidP="00E25882">
            <w:pPr>
              <w:spacing w:after="120"/>
              <w:rPr>
                <w:rFonts w:ascii="Arial" w:eastAsiaTheme="majorEastAsia" w:hAnsi="Arial" w:cstheme="majorBidi"/>
                <w:b/>
                <w:sz w:val="22"/>
                <w:szCs w:val="32"/>
              </w:rPr>
            </w:pPr>
            <w:r w:rsidRPr="00124191">
              <w:rPr>
                <w:rFonts w:ascii="Arial" w:eastAsiaTheme="majorEastAsia" w:hAnsi="Arial" w:cstheme="majorBidi"/>
                <w:b/>
                <w:sz w:val="22"/>
                <w:szCs w:val="32"/>
              </w:rPr>
              <w:t>Geiselnahme:</w:t>
            </w:r>
          </w:p>
          <w:p w14:paraId="7DDDC177" w14:textId="16DA2FE2" w:rsidR="00B7696D" w:rsidRPr="00124191" w:rsidRDefault="00B7696D" w:rsidP="005F18F5">
            <w:pPr>
              <w:numPr>
                <w:ilvl w:val="0"/>
                <w:numId w:val="106"/>
              </w:numPr>
              <w:spacing w:after="120"/>
              <w:rPr>
                <w:rFonts w:ascii="Arial" w:eastAsiaTheme="majorEastAsia" w:hAnsi="Arial" w:cstheme="majorBidi"/>
                <w:sz w:val="22"/>
                <w:szCs w:val="32"/>
              </w:rPr>
            </w:pPr>
            <w:r w:rsidRPr="00124191">
              <w:rPr>
                <w:rFonts w:ascii="Arial" w:eastAsiaTheme="majorEastAsia" w:hAnsi="Arial" w:cstheme="majorBidi"/>
                <w:sz w:val="22"/>
                <w:szCs w:val="32"/>
              </w:rPr>
              <w:lastRenderedPageBreak/>
              <w:t>Gefahrenbereich identifizieren und den Rest der Einrichtung</w:t>
            </w:r>
            <w:r w:rsidR="00881D7D">
              <w:rPr>
                <w:rFonts w:ascii="Arial" w:eastAsiaTheme="majorEastAsia" w:hAnsi="Arial" w:cstheme="majorBidi"/>
                <w:sz w:val="22"/>
                <w:szCs w:val="32"/>
              </w:rPr>
              <w:t>,</w:t>
            </w:r>
            <w:r w:rsidRPr="00124191">
              <w:rPr>
                <w:rFonts w:ascii="Arial" w:eastAsiaTheme="majorEastAsia" w:hAnsi="Arial" w:cstheme="majorBidi"/>
                <w:sz w:val="22"/>
                <w:szCs w:val="32"/>
              </w:rPr>
              <w:t xml:space="preserve"> wenn möglich</w:t>
            </w:r>
            <w:r w:rsidR="00881D7D">
              <w:rPr>
                <w:rFonts w:ascii="Arial" w:eastAsiaTheme="majorEastAsia" w:hAnsi="Arial" w:cstheme="majorBidi"/>
                <w:sz w:val="22"/>
                <w:szCs w:val="32"/>
              </w:rPr>
              <w:t>,</w:t>
            </w:r>
            <w:r w:rsidRPr="00124191">
              <w:rPr>
                <w:rFonts w:ascii="Arial" w:eastAsiaTheme="majorEastAsia" w:hAnsi="Arial" w:cstheme="majorBidi"/>
                <w:sz w:val="22"/>
                <w:szCs w:val="32"/>
              </w:rPr>
              <w:t xml:space="preserve"> unverzüglich evakuieren</w:t>
            </w:r>
          </w:p>
        </w:tc>
        <w:tc>
          <w:tcPr>
            <w:tcW w:w="4531" w:type="dxa"/>
          </w:tcPr>
          <w:p w14:paraId="3F53E89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Lageabhängiges Vorgehen</w:t>
            </w:r>
          </w:p>
          <w:p w14:paraId="110FCEF1"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Bei einer Geiselnahme liegt der sichere Bereich i. d. R. außerhalb des Gebäudes</w:t>
            </w:r>
          </w:p>
          <w:p w14:paraId="2682A95A"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sollte eine zusätzliche Sammelstelle ausgewiesen werden, die nicht im Sichtbereich der Kita </w:t>
            </w:r>
            <w:proofErr w:type="gramStart"/>
            <w:r w:rsidRPr="00124191">
              <w:rPr>
                <w:rFonts w:ascii="Arial" w:hAnsi="Arial" w:cs="Arial"/>
                <w:sz w:val="22"/>
                <w:szCs w:val="22"/>
              </w:rPr>
              <w:t>liegt</w:t>
            </w:r>
            <w:proofErr w:type="gramEnd"/>
          </w:p>
        </w:tc>
      </w:tr>
      <w:tr w:rsidR="00B7696D" w:rsidRPr="00124191" w14:paraId="0E3AAD07" w14:textId="77777777" w:rsidTr="00124191">
        <w:tc>
          <w:tcPr>
            <w:tcW w:w="9062" w:type="dxa"/>
            <w:gridSpan w:val="2"/>
          </w:tcPr>
          <w:p w14:paraId="2379AEFC" w14:textId="0CA43AA4" w:rsidR="00B7696D" w:rsidRPr="00124191" w:rsidRDefault="00B7696D" w:rsidP="00E25882">
            <w:pPr>
              <w:spacing w:after="120"/>
              <w:ind w:left="357"/>
              <w:rPr>
                <w:rFonts w:ascii="Arial" w:hAnsi="Arial" w:cs="Arial"/>
                <w:sz w:val="22"/>
                <w:szCs w:val="22"/>
              </w:rPr>
            </w:pPr>
            <w:r w:rsidRPr="00124191">
              <w:rPr>
                <w:rFonts w:ascii="Arial" w:eastAsiaTheme="majorEastAsia" w:hAnsi="Arial" w:cstheme="majorBidi"/>
                <w:b/>
                <w:sz w:val="22"/>
                <w:szCs w:val="32"/>
              </w:rPr>
              <w:t xml:space="preserve">Einsatz </w:t>
            </w:r>
            <w:r w:rsidR="00C442C4">
              <w:rPr>
                <w:rFonts w:ascii="Arial" w:eastAsiaTheme="majorEastAsia" w:hAnsi="Arial" w:cstheme="majorBidi"/>
                <w:b/>
                <w:sz w:val="22"/>
                <w:szCs w:val="32"/>
              </w:rPr>
              <w:t>von Waffen und Werkzeugen / Gei</w:t>
            </w:r>
            <w:r w:rsidRPr="00124191">
              <w:rPr>
                <w:rFonts w:ascii="Arial" w:eastAsiaTheme="majorEastAsia" w:hAnsi="Arial" w:cstheme="majorBidi"/>
                <w:b/>
                <w:sz w:val="22"/>
                <w:szCs w:val="32"/>
              </w:rPr>
              <w:t>selnahme /</w:t>
            </w:r>
            <w:r w:rsidR="00C442C4">
              <w:rPr>
                <w:rFonts w:ascii="Arial" w:eastAsiaTheme="majorEastAsia" w:hAnsi="Arial" w:cstheme="majorBidi"/>
                <w:b/>
                <w:sz w:val="22"/>
                <w:szCs w:val="32"/>
              </w:rPr>
              <w:t xml:space="preserve"> </w:t>
            </w:r>
            <w:r w:rsidRPr="00124191">
              <w:rPr>
                <w:rFonts w:ascii="Arial" w:eastAsiaTheme="majorEastAsia" w:hAnsi="Arial" w:cstheme="majorBidi"/>
                <w:b/>
                <w:sz w:val="22"/>
                <w:szCs w:val="32"/>
              </w:rPr>
              <w:t>Amok</w:t>
            </w:r>
            <w:r w:rsidRPr="00124191">
              <w:rPr>
                <w:rFonts w:ascii="Arial" w:eastAsiaTheme="majorEastAsia" w:hAnsi="Arial" w:cstheme="majorBidi"/>
                <w:b/>
                <w:sz w:val="22"/>
                <w:szCs w:val="32"/>
              </w:rPr>
              <w:tab/>
            </w:r>
          </w:p>
        </w:tc>
      </w:tr>
      <w:tr w:rsidR="00B7696D" w:rsidRPr="00124191" w14:paraId="58714CCB" w14:textId="77777777" w:rsidTr="00124191">
        <w:tc>
          <w:tcPr>
            <w:tcW w:w="4531" w:type="dxa"/>
          </w:tcPr>
          <w:p w14:paraId="7C0C90D9"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Vollständigkeit der Kinder und anderer anwesender Personen prüfen</w:t>
            </w:r>
          </w:p>
        </w:tc>
        <w:tc>
          <w:tcPr>
            <w:tcW w:w="4531" w:type="dxa"/>
          </w:tcPr>
          <w:p w14:paraId="091DD497" w14:textId="308E392B"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Die Einsatzleitung der Polizei ist darüber zu informieren</w:t>
            </w:r>
            <w:r w:rsidR="00881D7D">
              <w:rPr>
                <w:rFonts w:ascii="Arial" w:hAnsi="Arial" w:cs="Arial"/>
                <w:sz w:val="22"/>
                <w:szCs w:val="22"/>
              </w:rPr>
              <w:t>.</w:t>
            </w:r>
          </w:p>
        </w:tc>
      </w:tr>
      <w:tr w:rsidR="00B7696D" w:rsidRPr="00124191" w14:paraId="6B8D1E08" w14:textId="77777777" w:rsidTr="00124191">
        <w:tc>
          <w:tcPr>
            <w:tcW w:w="4531" w:type="dxa"/>
          </w:tcPr>
          <w:p w14:paraId="0D9BDA78"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Mit Eintreffen der Polizei übernimmt diese die Führung. Den Anweisungen der Polizei ist Folge zu leisten. Sie entscheiden über die nächsten Schritte.</w:t>
            </w:r>
          </w:p>
        </w:tc>
        <w:tc>
          <w:tcPr>
            <w:tcW w:w="4531" w:type="dxa"/>
          </w:tcPr>
          <w:p w14:paraId="2F18F574"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Ansprechpartner für die Polizei benennen</w:t>
            </w:r>
          </w:p>
        </w:tc>
      </w:tr>
      <w:tr w:rsidR="00B7696D" w:rsidRPr="00124191" w14:paraId="16BAA436" w14:textId="77777777" w:rsidTr="00124191">
        <w:tc>
          <w:tcPr>
            <w:tcW w:w="4531" w:type="dxa"/>
          </w:tcPr>
          <w:p w14:paraId="1FC61045"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Die Leitung und der Träger sind in jedem Fall zu informieren </w:t>
            </w:r>
          </w:p>
          <w:p w14:paraId="0C6AE82F" w14:textId="77777777" w:rsidR="00B7696D" w:rsidRPr="00124191" w:rsidRDefault="00B7696D" w:rsidP="00E25882">
            <w:pPr>
              <w:spacing w:after="120"/>
              <w:ind w:left="357"/>
              <w:rPr>
                <w:rFonts w:ascii="Arial" w:hAnsi="Arial" w:cs="Arial"/>
                <w:i/>
                <w:sz w:val="22"/>
                <w:szCs w:val="22"/>
              </w:rPr>
            </w:pPr>
          </w:p>
        </w:tc>
        <w:tc>
          <w:tcPr>
            <w:tcW w:w="4531" w:type="dxa"/>
          </w:tcPr>
          <w:p w14:paraId="7C5A00A1" w14:textId="77777777" w:rsidR="00B7696D" w:rsidRPr="00124191" w:rsidRDefault="00B7696D" w:rsidP="005F18F5">
            <w:pPr>
              <w:numPr>
                <w:ilvl w:val="0"/>
                <w:numId w:val="97"/>
              </w:numPr>
              <w:ind w:hanging="357"/>
              <w:rPr>
                <w:rFonts w:ascii="Arial" w:hAnsi="Arial" w:cs="Arial"/>
                <w:sz w:val="22"/>
                <w:szCs w:val="22"/>
              </w:rPr>
            </w:pPr>
            <w:r w:rsidRPr="00124191">
              <w:rPr>
                <w:rFonts w:ascii="Arial" w:hAnsi="Arial" w:cs="Arial"/>
                <w:sz w:val="22"/>
                <w:szCs w:val="22"/>
              </w:rPr>
              <w:t>Mit Vorgesetzten weitere Schritte besprechen:</w:t>
            </w:r>
          </w:p>
          <w:p w14:paraId="23D70B1D" w14:textId="77777777" w:rsidR="00B7696D" w:rsidRPr="00124191" w:rsidRDefault="00B7696D" w:rsidP="005F18F5">
            <w:pPr>
              <w:numPr>
                <w:ilvl w:val="0"/>
                <w:numId w:val="71"/>
              </w:numPr>
              <w:ind w:hanging="357"/>
              <w:rPr>
                <w:rFonts w:ascii="Arial" w:hAnsi="Arial" w:cs="Arial"/>
                <w:sz w:val="22"/>
                <w:szCs w:val="22"/>
              </w:rPr>
            </w:pPr>
            <w:r w:rsidRPr="00124191">
              <w:rPr>
                <w:rFonts w:ascii="Arial" w:hAnsi="Arial" w:cs="Arial"/>
                <w:sz w:val="22"/>
                <w:szCs w:val="22"/>
              </w:rPr>
              <w:t>Ggf. Kita schließen</w:t>
            </w:r>
          </w:p>
          <w:p w14:paraId="0BD21D4C" w14:textId="77777777" w:rsidR="00B7696D" w:rsidRPr="00124191" w:rsidRDefault="00B7696D" w:rsidP="005F18F5">
            <w:pPr>
              <w:numPr>
                <w:ilvl w:val="0"/>
                <w:numId w:val="71"/>
              </w:numPr>
              <w:spacing w:after="120"/>
              <w:rPr>
                <w:rFonts w:ascii="Arial" w:hAnsi="Arial" w:cs="Arial"/>
                <w:sz w:val="22"/>
                <w:szCs w:val="22"/>
              </w:rPr>
            </w:pPr>
            <w:r w:rsidRPr="00124191">
              <w:rPr>
                <w:rFonts w:ascii="Arial" w:hAnsi="Arial" w:cs="Arial"/>
                <w:sz w:val="22"/>
                <w:szCs w:val="22"/>
              </w:rPr>
              <w:t>Zusammenarbeit mit den Ermittlungsbehörden</w:t>
            </w:r>
          </w:p>
        </w:tc>
      </w:tr>
      <w:tr w:rsidR="00B7696D" w:rsidRPr="00124191" w14:paraId="689EB139" w14:textId="77777777" w:rsidTr="00124191">
        <w:tc>
          <w:tcPr>
            <w:tcW w:w="4531" w:type="dxa"/>
          </w:tcPr>
          <w:p w14:paraId="113A568E"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Personensorgeberechtigte informieren</w:t>
            </w:r>
          </w:p>
        </w:tc>
        <w:tc>
          <w:tcPr>
            <w:tcW w:w="4531" w:type="dxa"/>
          </w:tcPr>
          <w:p w14:paraId="06173C23" w14:textId="77777777" w:rsidR="00B7696D" w:rsidRPr="00124191" w:rsidRDefault="00B7696D" w:rsidP="00E25882">
            <w:pPr>
              <w:numPr>
                <w:ilvl w:val="0"/>
                <w:numId w:val="13"/>
              </w:numPr>
              <w:ind w:left="357" w:hanging="357"/>
              <w:rPr>
                <w:rFonts w:ascii="Arial" w:hAnsi="Arial" w:cs="Arial"/>
                <w:sz w:val="22"/>
                <w:szCs w:val="22"/>
              </w:rPr>
            </w:pPr>
            <w:r w:rsidRPr="00124191">
              <w:rPr>
                <w:rFonts w:ascii="Arial" w:hAnsi="Arial" w:cs="Arial"/>
                <w:sz w:val="22"/>
                <w:szCs w:val="22"/>
              </w:rPr>
              <w:t xml:space="preserve">In Absprache mit der Einsatzleitung klären: </w:t>
            </w:r>
          </w:p>
          <w:p w14:paraId="446AC72F" w14:textId="77777777" w:rsidR="00B7696D" w:rsidRPr="00124191" w:rsidRDefault="00B7696D" w:rsidP="005F18F5">
            <w:pPr>
              <w:numPr>
                <w:ilvl w:val="0"/>
                <w:numId w:val="72"/>
              </w:numPr>
              <w:rPr>
                <w:rFonts w:ascii="Arial" w:hAnsi="Arial" w:cs="Arial"/>
                <w:sz w:val="22"/>
                <w:szCs w:val="22"/>
              </w:rPr>
            </w:pPr>
            <w:r w:rsidRPr="00124191">
              <w:rPr>
                <w:rFonts w:ascii="Arial" w:hAnsi="Arial" w:cs="Arial"/>
                <w:sz w:val="22"/>
                <w:szCs w:val="22"/>
              </w:rPr>
              <w:t>Wer die Personensorgeberechtigten informiert und wie sie informiert werden</w:t>
            </w:r>
          </w:p>
          <w:p w14:paraId="4F681FF4" w14:textId="77777777" w:rsidR="00B7696D" w:rsidRPr="00124191" w:rsidRDefault="00B7696D" w:rsidP="005F18F5">
            <w:pPr>
              <w:numPr>
                <w:ilvl w:val="0"/>
                <w:numId w:val="72"/>
              </w:numPr>
              <w:spacing w:after="120"/>
              <w:rPr>
                <w:rFonts w:ascii="Arial" w:hAnsi="Arial" w:cs="Arial"/>
                <w:sz w:val="22"/>
                <w:szCs w:val="22"/>
              </w:rPr>
            </w:pPr>
            <w:r w:rsidRPr="00124191">
              <w:rPr>
                <w:rFonts w:ascii="Arial" w:hAnsi="Arial" w:cs="Arial"/>
                <w:sz w:val="22"/>
                <w:szCs w:val="22"/>
              </w:rPr>
              <w:t xml:space="preserve">Abholsituation festlegen </w:t>
            </w:r>
          </w:p>
        </w:tc>
      </w:tr>
      <w:tr w:rsidR="00B7696D" w:rsidRPr="00124191" w14:paraId="21F67D92" w14:textId="77777777" w:rsidTr="00124191">
        <w:tc>
          <w:tcPr>
            <w:tcW w:w="4531" w:type="dxa"/>
          </w:tcPr>
          <w:p w14:paraId="2B01D2E4"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Psychologische Erstbetreuung anbieten</w:t>
            </w:r>
          </w:p>
        </w:tc>
        <w:tc>
          <w:tcPr>
            <w:tcW w:w="4531" w:type="dxa"/>
          </w:tcPr>
          <w:p w14:paraId="00043FFC"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Gibt es ein Angebot des Trägers?</w:t>
            </w:r>
          </w:p>
          <w:p w14:paraId="3E176124" w14:textId="77777777" w:rsidR="00B7696D" w:rsidRPr="00124191" w:rsidRDefault="00B7696D" w:rsidP="00881D7D">
            <w:pPr>
              <w:spacing w:after="120"/>
              <w:ind w:left="357"/>
              <w:rPr>
                <w:rFonts w:ascii="Arial" w:hAnsi="Arial" w:cs="Arial"/>
                <w:sz w:val="22"/>
                <w:szCs w:val="22"/>
              </w:rPr>
            </w:pPr>
            <w:r w:rsidRPr="00124191">
              <w:rPr>
                <w:rFonts w:ascii="Arial" w:hAnsi="Arial" w:cs="Arial"/>
                <w:sz w:val="22"/>
                <w:szCs w:val="22"/>
              </w:rPr>
              <w:t>Z. B. Ausbildung von betrieblich psychologischen Erstbetreuenden</w:t>
            </w:r>
          </w:p>
        </w:tc>
      </w:tr>
    </w:tbl>
    <w:p w14:paraId="083C0310"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75437E2E" w14:textId="77777777" w:rsidTr="00124191">
        <w:tc>
          <w:tcPr>
            <w:tcW w:w="4531" w:type="dxa"/>
          </w:tcPr>
          <w:p w14:paraId="014E390F"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30EFA96D"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507A6397" w14:textId="77777777" w:rsidTr="00124191">
        <w:tc>
          <w:tcPr>
            <w:tcW w:w="4531" w:type="dxa"/>
          </w:tcPr>
          <w:p w14:paraId="394CB045" w14:textId="77777777" w:rsidR="00B7696D" w:rsidRPr="00124191" w:rsidRDefault="00B7696D" w:rsidP="00124191">
            <w:pPr>
              <w:numPr>
                <w:ilvl w:val="0"/>
                <w:numId w:val="13"/>
              </w:numPr>
              <w:spacing w:after="120" w:line="259" w:lineRule="auto"/>
              <w:ind w:left="357" w:hanging="357"/>
              <w:rPr>
                <w:rFonts w:ascii="Arial" w:hAnsi="Arial" w:cs="Arial"/>
                <w:sz w:val="22"/>
                <w:szCs w:val="22"/>
              </w:rPr>
            </w:pPr>
            <w:r w:rsidRPr="00124191">
              <w:rPr>
                <w:rFonts w:ascii="Arial" w:hAnsi="Arial" w:cs="Arial"/>
                <w:sz w:val="22"/>
                <w:szCs w:val="22"/>
              </w:rPr>
              <w:t>Leitung oder beauftragte Person informiert das nicht zum Tatzeitpunkt anwesende Kollegium über den Vorfall</w:t>
            </w:r>
          </w:p>
        </w:tc>
        <w:tc>
          <w:tcPr>
            <w:tcW w:w="4531" w:type="dxa"/>
          </w:tcPr>
          <w:p w14:paraId="4E132B8B" w14:textId="77777777" w:rsidR="00B7696D" w:rsidRPr="00124191" w:rsidRDefault="00B7696D" w:rsidP="00124191">
            <w:pPr>
              <w:spacing w:after="120"/>
              <w:ind w:left="357"/>
              <w:rPr>
                <w:rFonts w:ascii="Arial" w:hAnsi="Arial" w:cs="Arial"/>
                <w:sz w:val="22"/>
                <w:szCs w:val="22"/>
              </w:rPr>
            </w:pPr>
          </w:p>
        </w:tc>
      </w:tr>
      <w:tr w:rsidR="00B7696D" w:rsidRPr="00124191" w14:paraId="7D959D24" w14:textId="77777777" w:rsidTr="00124191">
        <w:tc>
          <w:tcPr>
            <w:tcW w:w="4531" w:type="dxa"/>
          </w:tcPr>
          <w:p w14:paraId="024B6782"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 xml:space="preserve">Kommunikation mit Medienvertretern festlegen </w:t>
            </w:r>
          </w:p>
        </w:tc>
        <w:tc>
          <w:tcPr>
            <w:tcW w:w="4531" w:type="dxa"/>
          </w:tcPr>
          <w:p w14:paraId="21CE9CED"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Kommunikationsregeln für den Umgang mit Medien in Absprache mit dem Träger festlegen </w:t>
            </w:r>
          </w:p>
          <w:p w14:paraId="0E66FA8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Bei Presseanfragen auf Staatsanwaltschaft bzw. Polizei verweisen</w:t>
            </w:r>
          </w:p>
          <w:p w14:paraId="1FA4FF81"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 xml:space="preserve">Festzulegen ist insbesondere: </w:t>
            </w:r>
          </w:p>
          <w:p w14:paraId="17EACD22" w14:textId="77777777" w:rsidR="00B7696D" w:rsidRPr="00124191" w:rsidRDefault="00B7696D" w:rsidP="005F18F5">
            <w:pPr>
              <w:numPr>
                <w:ilvl w:val="0"/>
                <w:numId w:val="98"/>
              </w:numPr>
              <w:contextualSpacing/>
              <w:rPr>
                <w:rFonts w:ascii="Arial" w:hAnsi="Arial" w:cs="Arial"/>
                <w:sz w:val="22"/>
                <w:szCs w:val="22"/>
              </w:rPr>
            </w:pPr>
            <w:r w:rsidRPr="00124191">
              <w:rPr>
                <w:rFonts w:ascii="Arial" w:hAnsi="Arial" w:cs="Arial"/>
                <w:sz w:val="22"/>
                <w:szCs w:val="22"/>
              </w:rPr>
              <w:t>Wer kommuniziert?</w:t>
            </w:r>
          </w:p>
          <w:p w14:paraId="25CC5FF4" w14:textId="77777777" w:rsidR="00B7696D" w:rsidRPr="00124191" w:rsidRDefault="00B7696D" w:rsidP="005F18F5">
            <w:pPr>
              <w:numPr>
                <w:ilvl w:val="0"/>
                <w:numId w:val="98"/>
              </w:numPr>
              <w:contextualSpacing/>
              <w:rPr>
                <w:rFonts w:ascii="Arial" w:hAnsi="Arial" w:cs="Arial"/>
                <w:sz w:val="22"/>
                <w:szCs w:val="22"/>
              </w:rPr>
            </w:pPr>
            <w:r w:rsidRPr="00124191">
              <w:rPr>
                <w:rFonts w:ascii="Arial" w:hAnsi="Arial" w:cs="Arial"/>
                <w:sz w:val="22"/>
                <w:szCs w:val="22"/>
              </w:rPr>
              <w:t>Was wird kommuniziert?</w:t>
            </w:r>
          </w:p>
          <w:p w14:paraId="2C89DBDF" w14:textId="77777777" w:rsidR="00B7696D" w:rsidRPr="00124191" w:rsidRDefault="00B7696D" w:rsidP="005F18F5">
            <w:pPr>
              <w:numPr>
                <w:ilvl w:val="0"/>
                <w:numId w:val="98"/>
              </w:numPr>
              <w:contextualSpacing/>
              <w:rPr>
                <w:rFonts w:ascii="Arial" w:hAnsi="Arial" w:cs="Arial"/>
                <w:sz w:val="22"/>
                <w:szCs w:val="22"/>
              </w:rPr>
            </w:pPr>
            <w:r w:rsidRPr="00124191">
              <w:rPr>
                <w:rFonts w:ascii="Arial" w:hAnsi="Arial" w:cs="Arial"/>
                <w:sz w:val="22"/>
                <w:szCs w:val="22"/>
              </w:rPr>
              <w:t>Verhaltensweisen für die Beschäftigten festlegen</w:t>
            </w:r>
          </w:p>
          <w:p w14:paraId="3FC4D7BF" w14:textId="77777777" w:rsidR="00B7696D" w:rsidRPr="00124191" w:rsidRDefault="00B7696D" w:rsidP="005F18F5">
            <w:pPr>
              <w:numPr>
                <w:ilvl w:val="0"/>
                <w:numId w:val="98"/>
              </w:numPr>
              <w:spacing w:after="120"/>
              <w:ind w:left="714" w:hanging="357"/>
              <w:rPr>
                <w:rFonts w:ascii="Arial" w:hAnsi="Arial" w:cs="Arial"/>
                <w:sz w:val="22"/>
                <w:szCs w:val="22"/>
              </w:rPr>
            </w:pPr>
            <w:r w:rsidRPr="00124191">
              <w:rPr>
                <w:rFonts w:ascii="Arial" w:hAnsi="Arial" w:cs="Arial"/>
                <w:sz w:val="22"/>
                <w:szCs w:val="22"/>
              </w:rPr>
              <w:t>Ggf. Personensorgeberechtigte der anwesenden Kinder einbeziehen</w:t>
            </w:r>
          </w:p>
        </w:tc>
      </w:tr>
      <w:tr w:rsidR="00B7696D" w:rsidRPr="00124191" w14:paraId="123098D0" w14:textId="77777777" w:rsidTr="00124191">
        <w:tc>
          <w:tcPr>
            <w:tcW w:w="4531" w:type="dxa"/>
          </w:tcPr>
          <w:p w14:paraId="6FBA575A"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lastRenderedPageBreak/>
              <w:t xml:space="preserve">Weitere Stellen informieren </w:t>
            </w:r>
          </w:p>
        </w:tc>
        <w:tc>
          <w:tcPr>
            <w:tcW w:w="4531" w:type="dxa"/>
          </w:tcPr>
          <w:p w14:paraId="5AB5F97A" w14:textId="77777777" w:rsidR="00B7696D" w:rsidRPr="006B5A79" w:rsidRDefault="00B7696D" w:rsidP="00F00965">
            <w:pPr>
              <w:numPr>
                <w:ilvl w:val="0"/>
                <w:numId w:val="13"/>
              </w:numPr>
              <w:spacing w:after="120"/>
              <w:ind w:left="357" w:hanging="357"/>
              <w:rPr>
                <w:rFonts w:ascii="Arial" w:hAnsi="Arial" w:cs="Arial"/>
                <w:sz w:val="22"/>
                <w:szCs w:val="22"/>
              </w:rPr>
            </w:pPr>
            <w:r w:rsidRPr="00124191">
              <w:rPr>
                <w:rFonts w:ascii="Arial" w:hAnsi="Arial" w:cs="Arial"/>
                <w:sz w:val="22"/>
                <w:szCs w:val="22"/>
              </w:rPr>
              <w:t>Direkte Meldung an den zuständigen Unfallversicherun</w:t>
            </w:r>
            <w:r>
              <w:rPr>
                <w:rFonts w:ascii="Arial" w:hAnsi="Arial" w:cs="Arial"/>
                <w:sz w:val="22"/>
                <w:szCs w:val="22"/>
              </w:rPr>
              <w:t xml:space="preserve">gsträger (Telefon, E-Mail, Fax) </w:t>
            </w:r>
          </w:p>
        </w:tc>
      </w:tr>
      <w:tr w:rsidR="00B7696D" w:rsidRPr="00124191" w14:paraId="72921BEF" w14:textId="77777777" w:rsidTr="00124191">
        <w:tc>
          <w:tcPr>
            <w:tcW w:w="4531" w:type="dxa"/>
          </w:tcPr>
          <w:p w14:paraId="6D630EB8"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Personensorgeberechtigte der zur Tatzeit nicht anwesenden Kinder informieren</w:t>
            </w:r>
          </w:p>
        </w:tc>
        <w:tc>
          <w:tcPr>
            <w:tcW w:w="4531" w:type="dxa"/>
          </w:tcPr>
          <w:p w14:paraId="0C389AAA"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Mit dem Träger abgestimmte, lageangepasste Informationen über den Vorfall herausgeben</w:t>
            </w:r>
          </w:p>
        </w:tc>
      </w:tr>
    </w:tbl>
    <w:p w14:paraId="6A469828" w14:textId="77777777" w:rsidR="00B7696D" w:rsidRPr="00124191" w:rsidRDefault="00B7696D" w:rsidP="00F00965">
      <w:pPr>
        <w:rPr>
          <w:rFonts w:ascii="Arial" w:hAnsi="Arial" w:cs="Arial"/>
          <w:sz w:val="22"/>
          <w:szCs w:val="22"/>
        </w:rPr>
      </w:pPr>
    </w:p>
    <w:p w14:paraId="31482BF2" w14:textId="77777777" w:rsidR="00B7696D" w:rsidRPr="00124191" w:rsidRDefault="00B7696D" w:rsidP="00F00965">
      <w:pPr>
        <w:numPr>
          <w:ilvl w:val="0"/>
          <w:numId w:val="119"/>
        </w:numPr>
        <w:spacing w:line="22" w:lineRule="atLeast"/>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49601013" w14:textId="77777777" w:rsidTr="00124191">
        <w:tc>
          <w:tcPr>
            <w:tcW w:w="4531" w:type="dxa"/>
          </w:tcPr>
          <w:p w14:paraId="38CAAE98"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5298C23A"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2C590A5D" w14:textId="77777777" w:rsidTr="00124191">
        <w:tc>
          <w:tcPr>
            <w:tcW w:w="4531" w:type="dxa"/>
          </w:tcPr>
          <w:p w14:paraId="05557D0D"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3BAB0E86" w14:textId="77777777" w:rsidR="00B7696D" w:rsidRPr="006B5A79" w:rsidRDefault="00B7696D" w:rsidP="00F00965">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Unfallanzeige ausfüllen </w:t>
            </w:r>
          </w:p>
        </w:tc>
      </w:tr>
      <w:tr w:rsidR="00B7696D" w:rsidRPr="00124191" w14:paraId="75F70101" w14:textId="77777777" w:rsidTr="00124191">
        <w:tc>
          <w:tcPr>
            <w:tcW w:w="4531" w:type="dxa"/>
          </w:tcPr>
          <w:p w14:paraId="6EEF69E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Psychologische Nachsorge anbieten </w:t>
            </w:r>
          </w:p>
        </w:tc>
        <w:tc>
          <w:tcPr>
            <w:tcW w:w="4531" w:type="dxa"/>
          </w:tcPr>
          <w:p w14:paraId="71BE8DC5"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Auf professionelle Hilfen hinweisen</w:t>
            </w:r>
          </w:p>
          <w:p w14:paraId="3651AA17"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Soziale Ansprechpartner benennen (Wer kann bei was unterstützen?) </w:t>
            </w:r>
          </w:p>
        </w:tc>
      </w:tr>
      <w:tr w:rsidR="00B7696D" w:rsidRPr="00124191" w14:paraId="19C7723E" w14:textId="77777777" w:rsidTr="00124191">
        <w:tc>
          <w:tcPr>
            <w:tcW w:w="4531" w:type="dxa"/>
          </w:tcPr>
          <w:p w14:paraId="1FEE7C99"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1B2ECF87"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Analyse des Vorfalls und ggf. Anpassen der Schutzmaßnahmen </w:t>
            </w:r>
          </w:p>
          <w:p w14:paraId="6DDC2EA1"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kollegiale Fallberatung, Supervision, Teamentwicklung etc. </w:t>
            </w:r>
          </w:p>
          <w:p w14:paraId="32F5C65B"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13767E8E" w14:textId="77777777" w:rsidR="00B7696D" w:rsidRPr="00124191" w:rsidRDefault="00B7696D" w:rsidP="00124191">
      <w:pPr>
        <w:rPr>
          <w:rFonts w:ascii="Arial" w:hAnsi="Arial"/>
          <w:sz w:val="22"/>
        </w:rPr>
      </w:pPr>
    </w:p>
    <w:p w14:paraId="43E1D2BF" w14:textId="77777777" w:rsidR="00B7696D" w:rsidRPr="00124191" w:rsidRDefault="00B7696D" w:rsidP="00124191">
      <w:pPr>
        <w:rPr>
          <w:rFonts w:ascii="Arial" w:hAnsi="Arial"/>
          <w:sz w:val="22"/>
        </w:rPr>
      </w:pPr>
    </w:p>
    <w:p w14:paraId="495EB5F7" w14:textId="77777777" w:rsidR="00B7696D" w:rsidRPr="00124191" w:rsidRDefault="00B7696D" w:rsidP="00124191">
      <w:pPr>
        <w:rPr>
          <w:rFonts w:ascii="Arial" w:hAnsi="Arial"/>
          <w:sz w:val="22"/>
        </w:rPr>
      </w:pPr>
      <w:r w:rsidRPr="00124191">
        <w:rPr>
          <w:rFonts w:ascii="Arial" w:hAnsi="Arial" w:cs="Arial"/>
          <w:b/>
          <w:noProof/>
          <w:sz w:val="22"/>
          <w:lang w:eastAsia="de-DE"/>
        </w:rPr>
        <mc:AlternateContent>
          <mc:Choice Requires="wps">
            <w:drawing>
              <wp:anchor distT="0" distB="0" distL="114300" distR="114300" simplePos="0" relativeHeight="251708416" behindDoc="0" locked="0" layoutInCell="1" allowOverlap="1" wp14:anchorId="10B881AF" wp14:editId="1153E21B">
                <wp:simplePos x="0" y="0"/>
                <wp:positionH relativeFrom="column">
                  <wp:posOffset>8256</wp:posOffset>
                </wp:positionH>
                <wp:positionV relativeFrom="paragraph">
                  <wp:posOffset>17145</wp:posOffset>
                </wp:positionV>
                <wp:extent cx="5759450" cy="552450"/>
                <wp:effectExtent l="0" t="0" r="12700" b="19050"/>
                <wp:wrapNone/>
                <wp:docPr id="49" name="Textfeld 49"/>
                <wp:cNvGraphicFramePr/>
                <a:graphic xmlns:a="http://schemas.openxmlformats.org/drawingml/2006/main">
                  <a:graphicData uri="http://schemas.microsoft.com/office/word/2010/wordprocessingShape">
                    <wps:wsp>
                      <wps:cNvSpPr txBox="1"/>
                      <wps:spPr>
                        <a:xfrm>
                          <a:off x="0" y="0"/>
                          <a:ext cx="5759450" cy="552450"/>
                        </a:xfrm>
                        <a:prstGeom prst="rect">
                          <a:avLst/>
                        </a:prstGeom>
                        <a:solidFill>
                          <a:srgbClr val="FF6969"/>
                        </a:solidFill>
                        <a:ln w="9525">
                          <a:solidFill>
                            <a:sysClr val="windowText" lastClr="000000"/>
                          </a:solidFill>
                        </a:ln>
                      </wps:spPr>
                      <wps:txbx>
                        <w:txbxContent>
                          <w:p w14:paraId="05F81D70" w14:textId="77777777" w:rsidR="00BC28C1" w:rsidRDefault="00BC28C1" w:rsidP="00124191">
                            <w:pPr>
                              <w:rPr>
                                <w:rFonts w:cs="Arial"/>
                                <w:b/>
                              </w:rPr>
                            </w:pPr>
                            <w:r>
                              <w:rPr>
                                <w:rFonts w:cs="Arial"/>
                                <w:b/>
                              </w:rPr>
                              <w:t xml:space="preserve">Dazugehörige Notfallkarte aus Teil 3: </w:t>
                            </w:r>
                          </w:p>
                          <w:p w14:paraId="1A8DFFFF" w14:textId="77777777" w:rsidR="00BC28C1" w:rsidRPr="00DE5A1A" w:rsidRDefault="00BC28C1" w:rsidP="005F18F5">
                            <w:pPr>
                              <w:pStyle w:val="Listenabsatz"/>
                              <w:numPr>
                                <w:ilvl w:val="0"/>
                                <w:numId w:val="108"/>
                              </w:numPr>
                              <w:rPr>
                                <w:b/>
                              </w:rPr>
                            </w:pPr>
                            <w:r w:rsidRPr="00DE5A1A">
                              <w:rPr>
                                <w:rStyle w:val="berschrift1Zchn"/>
                                <w:szCs w:val="26"/>
                              </w:rPr>
                              <w:t>Einsatz von Waffen und Werkzeugen / Geiselnahme / Amok</w:t>
                            </w:r>
                          </w:p>
                          <w:p w14:paraId="54A296DA" w14:textId="77777777" w:rsidR="00BC28C1" w:rsidRDefault="00BC28C1" w:rsidP="005F18F5">
                            <w:pPr>
                              <w:pStyle w:val="Listenabsatz"/>
                              <w:numPr>
                                <w:ilvl w:val="0"/>
                                <w:numId w:val="108"/>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881AF" id="Textfeld 49" o:spid="_x0000_s1042" type="#_x0000_t202" style="position:absolute;margin-left:.65pt;margin-top:1.35pt;width:453.5pt;height:4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" fillcolor="#ff6969" strokecolor="windowText">
                <v:textbox>
                  <w:txbxContent>
                    <w:p w14:paraId="05F81D70" w14:textId="77777777" w:rsidR="00BC28C1" w:rsidRDefault="00BC28C1" w:rsidP="00124191">
                      <w:pPr>
                        <w:rPr>
                          <w:rFonts w:cs="Arial"/>
                          <w:b/>
                        </w:rPr>
                      </w:pPr>
                      <w:r>
                        <w:rPr>
                          <w:rFonts w:cs="Arial"/>
                          <w:b/>
                        </w:rPr>
                        <w:t xml:space="preserve">Dazugehörige Notfallkarte aus Teil 3: </w:t>
                      </w:r>
                    </w:p>
                    <w:p w14:paraId="1A8DFFFF" w14:textId="77777777" w:rsidR="00BC28C1" w:rsidRPr="00DE5A1A" w:rsidRDefault="00BC28C1" w:rsidP="005F18F5">
                      <w:pPr>
                        <w:pStyle w:val="Listenabsatz"/>
                        <w:numPr>
                          <w:ilvl w:val="0"/>
                          <w:numId w:val="108"/>
                        </w:numPr>
                        <w:rPr>
                          <w:b/>
                        </w:rPr>
                      </w:pPr>
                      <w:r w:rsidRPr="00DE5A1A">
                        <w:rPr>
                          <w:rStyle w:val="berschrift1Zchn"/>
                          <w:szCs w:val="26"/>
                        </w:rPr>
                        <w:t>Einsatz von Waffen und Werkzeugen / Geiselnahme / Amok</w:t>
                      </w:r>
                    </w:p>
                    <w:p w14:paraId="54A296DA" w14:textId="77777777" w:rsidR="00BC28C1" w:rsidRDefault="00BC28C1" w:rsidP="005F18F5">
                      <w:pPr>
                        <w:pStyle w:val="Listenabsatz"/>
                        <w:numPr>
                          <w:ilvl w:val="0"/>
                          <w:numId w:val="108"/>
                        </w:numPr>
                      </w:pPr>
                    </w:p>
                  </w:txbxContent>
                </v:textbox>
              </v:shape>
            </w:pict>
          </mc:Fallback>
        </mc:AlternateContent>
      </w:r>
    </w:p>
    <w:p w14:paraId="517790A2" w14:textId="77777777" w:rsidR="00B7696D" w:rsidRPr="00124191" w:rsidRDefault="00B7696D" w:rsidP="00124191">
      <w:pPr>
        <w:rPr>
          <w:rFonts w:ascii="Arial" w:hAnsi="Arial"/>
          <w:sz w:val="22"/>
        </w:rPr>
      </w:pPr>
    </w:p>
    <w:p w14:paraId="72F470C3" w14:textId="77777777" w:rsidR="00B7696D" w:rsidRPr="00124191" w:rsidRDefault="00B7696D" w:rsidP="00124191">
      <w:pPr>
        <w:rPr>
          <w:rFonts w:ascii="Arial" w:hAnsi="Arial"/>
          <w:sz w:val="22"/>
        </w:rPr>
      </w:pPr>
    </w:p>
    <w:p w14:paraId="2696E7D8" w14:textId="77777777" w:rsidR="00B7696D" w:rsidRPr="00124191" w:rsidRDefault="00B7696D" w:rsidP="00124191">
      <w:pPr>
        <w:rPr>
          <w:rFonts w:ascii="Arial" w:hAnsi="Arial"/>
          <w:sz w:val="22"/>
        </w:rPr>
      </w:pPr>
    </w:p>
    <w:p w14:paraId="06491ED1" w14:textId="77777777" w:rsidR="00B7696D" w:rsidRPr="00124191" w:rsidRDefault="00B7696D" w:rsidP="00124191">
      <w:pPr>
        <w:rPr>
          <w:rFonts w:ascii="Arial" w:hAnsi="Arial"/>
          <w:sz w:val="22"/>
        </w:rPr>
      </w:pPr>
    </w:p>
    <w:p w14:paraId="3E2FE722" w14:textId="77777777" w:rsidR="00B7696D" w:rsidRPr="00124191" w:rsidRDefault="00B7696D" w:rsidP="00124191">
      <w:pPr>
        <w:rPr>
          <w:rFonts w:ascii="Arial" w:hAnsi="Arial"/>
          <w:sz w:val="22"/>
        </w:rPr>
      </w:pPr>
    </w:p>
    <w:p w14:paraId="4EC2C776" w14:textId="77777777" w:rsidR="00B7696D" w:rsidRPr="00124191" w:rsidRDefault="00B7696D" w:rsidP="00124191">
      <w:pPr>
        <w:rPr>
          <w:rFonts w:ascii="Arial" w:hAnsi="Arial"/>
          <w:sz w:val="22"/>
        </w:rPr>
      </w:pPr>
    </w:p>
    <w:p w14:paraId="216AD7FB" w14:textId="77777777" w:rsidR="00B7696D" w:rsidRPr="00124191" w:rsidRDefault="00B7696D" w:rsidP="00124191">
      <w:pPr>
        <w:rPr>
          <w:rFonts w:ascii="Arial" w:hAnsi="Arial"/>
          <w:sz w:val="22"/>
        </w:rPr>
      </w:pPr>
    </w:p>
    <w:p w14:paraId="1AEC710F" w14:textId="77777777" w:rsidR="00B7696D" w:rsidRPr="00124191" w:rsidRDefault="00B7696D" w:rsidP="00124191">
      <w:pPr>
        <w:rPr>
          <w:rFonts w:ascii="Arial" w:hAnsi="Arial"/>
          <w:sz w:val="22"/>
        </w:rPr>
      </w:pPr>
    </w:p>
    <w:p w14:paraId="7BB9FAC0" w14:textId="77777777" w:rsidR="00B7696D" w:rsidRPr="00124191" w:rsidRDefault="00B7696D" w:rsidP="00124191">
      <w:pPr>
        <w:rPr>
          <w:rFonts w:ascii="Arial" w:hAnsi="Arial"/>
          <w:sz w:val="22"/>
        </w:rPr>
      </w:pPr>
    </w:p>
    <w:p w14:paraId="28D5A1B2" w14:textId="77777777" w:rsidR="00B7696D" w:rsidRPr="00124191" w:rsidRDefault="00B7696D" w:rsidP="00124191">
      <w:pPr>
        <w:rPr>
          <w:rFonts w:ascii="Arial" w:hAnsi="Arial"/>
          <w:sz w:val="22"/>
        </w:rPr>
      </w:pPr>
    </w:p>
    <w:p w14:paraId="26A8EC94" w14:textId="77777777" w:rsidR="00B7696D" w:rsidRPr="00124191" w:rsidRDefault="00B7696D" w:rsidP="00124191">
      <w:pPr>
        <w:rPr>
          <w:rFonts w:ascii="Arial" w:hAnsi="Arial"/>
          <w:sz w:val="22"/>
        </w:rPr>
      </w:pPr>
    </w:p>
    <w:p w14:paraId="3988A51C" w14:textId="77777777" w:rsidR="00B7696D" w:rsidRDefault="00B7696D">
      <w:pPr>
        <w:rPr>
          <w:rFonts w:ascii="Arial" w:hAnsi="Arial"/>
          <w:sz w:val="22"/>
        </w:rPr>
      </w:pPr>
      <w:r>
        <w:rPr>
          <w:rFonts w:ascii="Arial" w:hAnsi="Arial"/>
          <w:sz w:val="22"/>
        </w:rPr>
        <w:br w:type="page"/>
      </w:r>
    </w:p>
    <w:p w14:paraId="4A32F79E" w14:textId="77777777" w:rsidR="00B7696D" w:rsidRPr="00124191" w:rsidRDefault="00B7696D" w:rsidP="00124191">
      <w:pPr>
        <w:rPr>
          <w:rFonts w:ascii="Arial" w:eastAsiaTheme="majorEastAsia" w:hAnsi="Arial" w:cstheme="majorBidi"/>
          <w:b/>
          <w:szCs w:val="32"/>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709440" behindDoc="1" locked="0" layoutInCell="1" allowOverlap="1" wp14:anchorId="5A15DCE1" wp14:editId="13C790FD">
                <wp:simplePos x="0" y="0"/>
                <wp:positionH relativeFrom="column">
                  <wp:posOffset>-31750</wp:posOffset>
                </wp:positionH>
                <wp:positionV relativeFrom="paragraph">
                  <wp:posOffset>-44450</wp:posOffset>
                </wp:positionV>
                <wp:extent cx="5835015" cy="278765"/>
                <wp:effectExtent l="0" t="0" r="0" b="6985"/>
                <wp:wrapNone/>
                <wp:docPr id="50" name="Rechteck 50"/>
                <wp:cNvGraphicFramePr/>
                <a:graphic xmlns:a="http://schemas.openxmlformats.org/drawingml/2006/main">
                  <a:graphicData uri="http://schemas.microsoft.com/office/word/2010/wordprocessingShape">
                    <wps:wsp>
                      <wps:cNvSpPr/>
                      <wps:spPr>
                        <a:xfrm>
                          <a:off x="0" y="0"/>
                          <a:ext cx="5835015" cy="278765"/>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8ED29" id="Rechteck 50" o:spid="_x0000_s1026" style="position:absolute;margin-left:-2.5pt;margin-top:-3.5pt;width:459.45pt;height:21.95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" fillcolor="#ff6969" stroked="f" strokeweight="1pt"/>
            </w:pict>
          </mc:Fallback>
        </mc:AlternateContent>
      </w:r>
      <w:r w:rsidRPr="00124191">
        <w:rPr>
          <w:rFonts w:ascii="Arial" w:eastAsiaTheme="majorEastAsia" w:hAnsi="Arial" w:cstheme="majorBidi"/>
          <w:b/>
          <w:szCs w:val="32"/>
        </w:rPr>
        <w:t>Einbruch / Sachbeschädigung</w:t>
      </w:r>
    </w:p>
    <w:p w14:paraId="20523713" w14:textId="77777777" w:rsidR="00B7696D" w:rsidRPr="00124191" w:rsidRDefault="00B7696D" w:rsidP="00F00965">
      <w:pPr>
        <w:rPr>
          <w:rFonts w:ascii="Arial" w:eastAsiaTheme="majorEastAsia" w:hAnsi="Arial" w:cstheme="majorBidi"/>
          <w:b/>
          <w:szCs w:val="32"/>
        </w:rPr>
      </w:pPr>
    </w:p>
    <w:p w14:paraId="0D17A31B" w14:textId="77777777" w:rsidR="00B7696D" w:rsidRPr="00124191" w:rsidRDefault="00B7696D" w:rsidP="005F18F5">
      <w:pPr>
        <w:numPr>
          <w:ilvl w:val="0"/>
          <w:numId w:val="120"/>
        </w:numPr>
        <w:ind w:left="714" w:hanging="357"/>
        <w:rPr>
          <w:rFonts w:ascii="Arial" w:hAnsi="Arial" w:cs="Arial"/>
          <w:i/>
          <w:szCs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5EA59384" w14:textId="77777777" w:rsidTr="00124191">
        <w:tc>
          <w:tcPr>
            <w:tcW w:w="4531" w:type="dxa"/>
          </w:tcPr>
          <w:p w14:paraId="5ED8F60F"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zuerst zu tun?</w:t>
            </w:r>
          </w:p>
        </w:tc>
        <w:tc>
          <w:tcPr>
            <w:tcW w:w="4531" w:type="dxa"/>
          </w:tcPr>
          <w:p w14:paraId="44648094" w14:textId="77777777" w:rsidR="00B7696D" w:rsidRPr="00124191" w:rsidRDefault="00B7696D" w:rsidP="00E25882">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1680C9DF" w14:textId="77777777" w:rsidTr="00124191">
        <w:tc>
          <w:tcPr>
            <w:tcW w:w="4531" w:type="dxa"/>
          </w:tcPr>
          <w:p w14:paraId="1119226C"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Ruhe bewahren </w:t>
            </w:r>
          </w:p>
        </w:tc>
        <w:tc>
          <w:tcPr>
            <w:tcW w:w="4531" w:type="dxa"/>
          </w:tcPr>
          <w:p w14:paraId="0C4A3931" w14:textId="77777777" w:rsidR="00B7696D" w:rsidRPr="00124191" w:rsidRDefault="00B7696D" w:rsidP="00E25882">
            <w:pPr>
              <w:spacing w:after="120"/>
              <w:ind w:left="357"/>
              <w:rPr>
                <w:rFonts w:ascii="Arial" w:hAnsi="Arial" w:cs="Arial"/>
                <w:sz w:val="22"/>
                <w:szCs w:val="22"/>
              </w:rPr>
            </w:pPr>
          </w:p>
        </w:tc>
      </w:tr>
      <w:tr w:rsidR="00B7696D" w:rsidRPr="00124191" w14:paraId="719988E4" w14:textId="77777777" w:rsidTr="00124191">
        <w:tc>
          <w:tcPr>
            <w:tcW w:w="4531" w:type="dxa"/>
          </w:tcPr>
          <w:p w14:paraId="65CD24E9"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Überblick über die Situation verschaffen</w:t>
            </w:r>
          </w:p>
        </w:tc>
        <w:tc>
          <w:tcPr>
            <w:tcW w:w="4531" w:type="dxa"/>
          </w:tcPr>
          <w:p w14:paraId="0A0DE1A1"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Eigensicherung beachten!</w:t>
            </w:r>
          </w:p>
          <w:p w14:paraId="51958EF1"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Nicht ohne Polizei die Einrichtung betreten!</w:t>
            </w:r>
          </w:p>
        </w:tc>
      </w:tr>
      <w:tr w:rsidR="00B7696D" w:rsidRPr="00124191" w14:paraId="78321220" w14:textId="77777777" w:rsidTr="00124191">
        <w:tc>
          <w:tcPr>
            <w:tcW w:w="4531" w:type="dxa"/>
          </w:tcPr>
          <w:p w14:paraId="2A258EC3"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Keine Konfrontation </w:t>
            </w:r>
            <w:proofErr w:type="gramStart"/>
            <w:r w:rsidRPr="00124191">
              <w:rPr>
                <w:rFonts w:ascii="Arial" w:hAnsi="Arial" w:cs="Arial"/>
                <w:sz w:val="22"/>
                <w:szCs w:val="22"/>
              </w:rPr>
              <w:t>riskieren</w:t>
            </w:r>
            <w:proofErr w:type="gramEnd"/>
            <w:r w:rsidRPr="00124191">
              <w:rPr>
                <w:rFonts w:ascii="Arial" w:hAnsi="Arial" w:cs="Arial"/>
                <w:sz w:val="22"/>
                <w:szCs w:val="22"/>
              </w:rPr>
              <w:t xml:space="preserve"> falls die Täter noch in der Einrichtung sind oder dort vermutet werden  </w:t>
            </w:r>
          </w:p>
        </w:tc>
        <w:tc>
          <w:tcPr>
            <w:tcW w:w="4531" w:type="dxa"/>
          </w:tcPr>
          <w:p w14:paraId="7DE29319"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Den Täter nicht auf sich aufmerksam machen (z. B. durch lautes Rufen)</w:t>
            </w:r>
          </w:p>
        </w:tc>
      </w:tr>
      <w:tr w:rsidR="00B7696D" w:rsidRPr="00124191" w14:paraId="3C9B7022" w14:textId="77777777" w:rsidTr="00124191">
        <w:tc>
          <w:tcPr>
            <w:tcW w:w="4531" w:type="dxa"/>
          </w:tcPr>
          <w:p w14:paraId="33EE5322"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Den betroffenen Bereich nicht betreten und keine Veränderungen vornehmen</w:t>
            </w:r>
          </w:p>
        </w:tc>
        <w:tc>
          <w:tcPr>
            <w:tcW w:w="4531" w:type="dxa"/>
          </w:tcPr>
          <w:p w14:paraId="58F7FC6B" w14:textId="77777777" w:rsidR="00B7696D" w:rsidRPr="00E25882" w:rsidRDefault="00B7696D" w:rsidP="00E25882">
            <w:pPr>
              <w:pStyle w:val="Listenabsatz"/>
              <w:numPr>
                <w:ilvl w:val="0"/>
                <w:numId w:val="13"/>
              </w:numPr>
              <w:rPr>
                <w:rFonts w:cs="Arial"/>
                <w:szCs w:val="22"/>
              </w:rPr>
            </w:pPr>
            <w:r w:rsidRPr="00E25882">
              <w:rPr>
                <w:rFonts w:cs="Arial"/>
                <w:szCs w:val="22"/>
              </w:rPr>
              <w:t>Ggf. andere anwesende Personen informieren</w:t>
            </w:r>
          </w:p>
        </w:tc>
      </w:tr>
      <w:tr w:rsidR="00B7696D" w:rsidRPr="00124191" w14:paraId="7A608901" w14:textId="77777777" w:rsidTr="00124191">
        <w:tc>
          <w:tcPr>
            <w:tcW w:w="4531" w:type="dxa"/>
          </w:tcPr>
          <w:p w14:paraId="3229AB55"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Polizei (</w:t>
            </w:r>
            <w:r w:rsidRPr="00124191">
              <w:rPr>
                <w:rFonts w:ascii="Arial" w:hAnsi="Arial" w:cs="Arial"/>
                <w:sz w:val="22"/>
                <w:szCs w:val="22"/>
              </w:rPr>
              <w:sym w:font="Wingdings" w:char="F028"/>
            </w:r>
            <w:r w:rsidRPr="00124191">
              <w:rPr>
                <w:rFonts w:ascii="Arial" w:hAnsi="Arial" w:cs="Arial"/>
                <w:sz w:val="22"/>
                <w:szCs w:val="22"/>
              </w:rPr>
              <w:t xml:space="preserve"> 110) alarmieren </w:t>
            </w:r>
          </w:p>
        </w:tc>
        <w:tc>
          <w:tcPr>
            <w:tcW w:w="4531" w:type="dxa"/>
          </w:tcPr>
          <w:p w14:paraId="039EB3B3" w14:textId="77777777" w:rsidR="00B7696D" w:rsidRPr="00124191" w:rsidRDefault="00B7696D" w:rsidP="00E25882">
            <w:pPr>
              <w:spacing w:after="120"/>
              <w:ind w:left="357"/>
              <w:rPr>
                <w:rFonts w:ascii="Arial" w:hAnsi="Arial" w:cs="Arial"/>
                <w:sz w:val="22"/>
                <w:szCs w:val="22"/>
              </w:rPr>
            </w:pPr>
          </w:p>
        </w:tc>
      </w:tr>
      <w:tr w:rsidR="00B7696D" w:rsidRPr="00124191" w14:paraId="399115CE" w14:textId="77777777" w:rsidTr="00124191">
        <w:tc>
          <w:tcPr>
            <w:tcW w:w="4531" w:type="dxa"/>
          </w:tcPr>
          <w:p w14:paraId="6474E74B"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Die Leitung der Einrichtung informieren </w:t>
            </w:r>
          </w:p>
        </w:tc>
        <w:tc>
          <w:tcPr>
            <w:tcW w:w="4531" w:type="dxa"/>
          </w:tcPr>
          <w:p w14:paraId="73DA12DE" w14:textId="77777777" w:rsidR="00B7696D" w:rsidRPr="00124191" w:rsidRDefault="00B7696D" w:rsidP="00E25882">
            <w:pPr>
              <w:numPr>
                <w:ilvl w:val="0"/>
                <w:numId w:val="13"/>
              </w:numPr>
              <w:spacing w:after="120"/>
              <w:rPr>
                <w:rFonts w:ascii="Arial" w:hAnsi="Arial" w:cs="Arial"/>
                <w:sz w:val="22"/>
                <w:szCs w:val="22"/>
              </w:rPr>
            </w:pPr>
            <w:r w:rsidRPr="00124191">
              <w:rPr>
                <w:rFonts w:ascii="Arial" w:hAnsi="Arial" w:cs="Arial"/>
                <w:sz w:val="22"/>
                <w:szCs w:val="22"/>
              </w:rPr>
              <w:t xml:space="preserve">Mit Vorgesetzten weitere Schritte besprechen (ggf. in Absprache mit dem Träger): </w:t>
            </w:r>
          </w:p>
          <w:p w14:paraId="1012BAB3" w14:textId="510AEFF9" w:rsidR="00B7696D" w:rsidRPr="00124191" w:rsidRDefault="00B7696D" w:rsidP="00881D7D">
            <w:pPr>
              <w:numPr>
                <w:ilvl w:val="0"/>
                <w:numId w:val="73"/>
              </w:numPr>
              <w:spacing w:after="120"/>
              <w:ind w:left="714" w:hanging="357"/>
              <w:rPr>
                <w:rFonts w:ascii="Arial" w:hAnsi="Arial" w:cs="Arial"/>
                <w:sz w:val="22"/>
                <w:szCs w:val="22"/>
              </w:rPr>
            </w:pPr>
            <w:r w:rsidRPr="00124191">
              <w:rPr>
                <w:rFonts w:ascii="Arial" w:hAnsi="Arial" w:cs="Arial"/>
                <w:sz w:val="22"/>
                <w:szCs w:val="22"/>
              </w:rPr>
              <w:t>Entscheidung über die</w:t>
            </w:r>
            <w:r w:rsidR="00881D7D">
              <w:rPr>
                <w:rFonts w:ascii="Arial" w:hAnsi="Arial" w:cs="Arial"/>
                <w:sz w:val="22"/>
                <w:szCs w:val="22"/>
              </w:rPr>
              <w:t xml:space="preserve"> Aufrechterhaltung des Kitab</w:t>
            </w:r>
            <w:r w:rsidRPr="00124191">
              <w:rPr>
                <w:rFonts w:ascii="Arial" w:hAnsi="Arial" w:cs="Arial"/>
                <w:sz w:val="22"/>
                <w:szCs w:val="22"/>
              </w:rPr>
              <w:t>etriebs (ggf. an einem anderen Ort)</w:t>
            </w:r>
          </w:p>
        </w:tc>
      </w:tr>
      <w:tr w:rsidR="00B7696D" w:rsidRPr="00124191" w14:paraId="70FAF7CC" w14:textId="77777777" w:rsidTr="00124191">
        <w:tc>
          <w:tcPr>
            <w:tcW w:w="4531" w:type="dxa"/>
          </w:tcPr>
          <w:p w14:paraId="0DFE6332"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Träger informieren</w:t>
            </w:r>
          </w:p>
        </w:tc>
        <w:tc>
          <w:tcPr>
            <w:tcW w:w="4531" w:type="dxa"/>
          </w:tcPr>
          <w:p w14:paraId="73302318" w14:textId="08D5CABF" w:rsidR="00B7696D" w:rsidRPr="00124191" w:rsidRDefault="00B7696D" w:rsidP="00E25882">
            <w:pPr>
              <w:numPr>
                <w:ilvl w:val="0"/>
                <w:numId w:val="13"/>
              </w:numPr>
              <w:rPr>
                <w:rFonts w:ascii="Arial" w:hAnsi="Arial" w:cs="Arial"/>
                <w:sz w:val="22"/>
                <w:szCs w:val="22"/>
              </w:rPr>
            </w:pPr>
            <w:r w:rsidRPr="00124191">
              <w:rPr>
                <w:rFonts w:ascii="Arial" w:hAnsi="Arial" w:cs="Arial"/>
                <w:sz w:val="22"/>
                <w:szCs w:val="22"/>
              </w:rPr>
              <w:t>Der Träger in</w:t>
            </w:r>
            <w:r w:rsidR="00881D7D">
              <w:rPr>
                <w:rFonts w:ascii="Arial" w:hAnsi="Arial" w:cs="Arial"/>
                <w:sz w:val="22"/>
                <w:szCs w:val="22"/>
              </w:rPr>
              <w:t>formiert weitere Stellen,</w:t>
            </w:r>
            <w:r w:rsidR="00881D7D">
              <w:rPr>
                <w:rFonts w:ascii="Arial" w:hAnsi="Arial" w:cs="Arial"/>
                <w:sz w:val="22"/>
                <w:szCs w:val="22"/>
              </w:rPr>
              <w:br/>
              <w:t>z. B.:</w:t>
            </w:r>
          </w:p>
          <w:p w14:paraId="18BF36D3" w14:textId="77777777" w:rsidR="00B7696D" w:rsidRPr="00124191" w:rsidRDefault="00B7696D" w:rsidP="005F18F5">
            <w:pPr>
              <w:numPr>
                <w:ilvl w:val="0"/>
                <w:numId w:val="74"/>
              </w:numPr>
              <w:ind w:left="714" w:hanging="357"/>
              <w:rPr>
                <w:rFonts w:ascii="Arial" w:hAnsi="Arial" w:cs="Arial"/>
                <w:sz w:val="22"/>
                <w:szCs w:val="22"/>
              </w:rPr>
            </w:pPr>
            <w:r w:rsidRPr="00124191">
              <w:rPr>
                <w:rFonts w:ascii="Arial" w:hAnsi="Arial" w:cs="Arial"/>
                <w:sz w:val="22"/>
                <w:szCs w:val="22"/>
              </w:rPr>
              <w:t>Sachversicherer</w:t>
            </w:r>
          </w:p>
          <w:p w14:paraId="7AA6EDBA" w14:textId="77777777" w:rsidR="00B7696D" w:rsidRPr="00124191" w:rsidRDefault="00B7696D" w:rsidP="005F18F5">
            <w:pPr>
              <w:numPr>
                <w:ilvl w:val="0"/>
                <w:numId w:val="74"/>
              </w:numPr>
              <w:spacing w:after="120"/>
              <w:ind w:left="714" w:hanging="357"/>
              <w:rPr>
                <w:rFonts w:ascii="Arial" w:hAnsi="Arial" w:cs="Arial"/>
                <w:sz w:val="22"/>
                <w:szCs w:val="22"/>
              </w:rPr>
            </w:pPr>
            <w:r w:rsidRPr="00124191">
              <w:rPr>
                <w:rFonts w:ascii="Arial" w:hAnsi="Arial" w:cs="Arial"/>
                <w:sz w:val="22"/>
                <w:szCs w:val="22"/>
              </w:rPr>
              <w:t>Gebäudeeigentümer</w:t>
            </w:r>
          </w:p>
        </w:tc>
      </w:tr>
      <w:tr w:rsidR="00B7696D" w:rsidRPr="00124191" w14:paraId="2250687C" w14:textId="77777777" w:rsidTr="00124191">
        <w:tc>
          <w:tcPr>
            <w:tcW w:w="4531" w:type="dxa"/>
          </w:tcPr>
          <w:p w14:paraId="6701376E" w14:textId="77777777" w:rsidR="00B7696D" w:rsidRPr="00124191" w:rsidRDefault="00B7696D" w:rsidP="00E25882">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Kann der Kitabetrieb nicht </w:t>
            </w:r>
            <w:proofErr w:type="gramStart"/>
            <w:r w:rsidRPr="00124191">
              <w:rPr>
                <w:rFonts w:ascii="Arial" w:hAnsi="Arial" w:cs="Arial"/>
                <w:sz w:val="22"/>
                <w:szCs w:val="22"/>
              </w:rPr>
              <w:t>aufrecht erhalten</w:t>
            </w:r>
            <w:proofErr w:type="gramEnd"/>
            <w:r w:rsidRPr="00124191">
              <w:rPr>
                <w:rFonts w:ascii="Arial" w:hAnsi="Arial" w:cs="Arial"/>
                <w:sz w:val="22"/>
                <w:szCs w:val="22"/>
              </w:rPr>
              <w:t xml:space="preserve"> werden, sind alle Personensorgeberechtigten zu informieren bzw. eine anderweitige Unterbringung zu organisieren </w:t>
            </w:r>
          </w:p>
        </w:tc>
        <w:tc>
          <w:tcPr>
            <w:tcW w:w="4531" w:type="dxa"/>
          </w:tcPr>
          <w:p w14:paraId="34B86D93" w14:textId="77777777" w:rsidR="00B7696D" w:rsidRPr="00124191" w:rsidRDefault="00B7696D" w:rsidP="00E25882">
            <w:pPr>
              <w:spacing w:after="120"/>
              <w:ind w:left="360"/>
              <w:rPr>
                <w:rFonts w:ascii="Arial" w:hAnsi="Arial" w:cs="Arial"/>
                <w:sz w:val="22"/>
                <w:szCs w:val="22"/>
              </w:rPr>
            </w:pPr>
          </w:p>
        </w:tc>
      </w:tr>
    </w:tbl>
    <w:p w14:paraId="01C52CDA"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190FC1DC" w14:textId="77777777" w:rsidTr="00124191">
        <w:tc>
          <w:tcPr>
            <w:tcW w:w="4531" w:type="dxa"/>
          </w:tcPr>
          <w:p w14:paraId="04564578"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7CB3CEC1"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78C6E61E" w14:textId="77777777" w:rsidTr="00124191">
        <w:tc>
          <w:tcPr>
            <w:tcW w:w="4531" w:type="dxa"/>
          </w:tcPr>
          <w:p w14:paraId="0C8CD3F1"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Strafanzeige erfolgt grundsätzlich </w:t>
            </w:r>
          </w:p>
        </w:tc>
        <w:tc>
          <w:tcPr>
            <w:tcW w:w="4531" w:type="dxa"/>
          </w:tcPr>
          <w:p w14:paraId="11AB6ED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Verfahren zur Erstellung einer Strafanzeige beachten</w:t>
            </w:r>
          </w:p>
        </w:tc>
      </w:tr>
      <w:tr w:rsidR="00B7696D" w:rsidRPr="00124191" w14:paraId="07BA62C6" w14:textId="77777777" w:rsidTr="00124191">
        <w:tc>
          <w:tcPr>
            <w:tcW w:w="4531" w:type="dxa"/>
          </w:tcPr>
          <w:p w14:paraId="017714D3"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Genauen Schadensumfang ermitteln</w:t>
            </w:r>
          </w:p>
        </w:tc>
        <w:tc>
          <w:tcPr>
            <w:tcW w:w="4531" w:type="dxa"/>
          </w:tcPr>
          <w:p w14:paraId="506682F2" w14:textId="2B5A1439"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Der betroffene Bereich darf erst nach Freigabe durch die Polizei betreten werden</w:t>
            </w:r>
            <w:r w:rsidR="00881D7D">
              <w:rPr>
                <w:rFonts w:ascii="Arial" w:hAnsi="Arial" w:cs="Arial"/>
                <w:sz w:val="22"/>
                <w:szCs w:val="22"/>
              </w:rPr>
              <w:t>.</w:t>
            </w:r>
          </w:p>
        </w:tc>
      </w:tr>
      <w:tr w:rsidR="00B7696D" w:rsidRPr="00124191" w14:paraId="3E5A1173" w14:textId="77777777" w:rsidTr="00124191">
        <w:tc>
          <w:tcPr>
            <w:tcW w:w="4531" w:type="dxa"/>
          </w:tcPr>
          <w:p w14:paraId="146BF13E" w14:textId="77777777" w:rsidR="00B7696D" w:rsidRPr="00124191" w:rsidRDefault="00B7696D" w:rsidP="00124191">
            <w:pPr>
              <w:numPr>
                <w:ilvl w:val="0"/>
                <w:numId w:val="13"/>
              </w:numPr>
              <w:spacing w:after="120"/>
              <w:ind w:left="357" w:hanging="357"/>
              <w:rPr>
                <w:rFonts w:ascii="Arial" w:hAnsi="Arial" w:cs="Arial"/>
                <w:color w:val="0070C0"/>
                <w:sz w:val="22"/>
                <w:szCs w:val="22"/>
              </w:rPr>
            </w:pPr>
            <w:r w:rsidRPr="00124191">
              <w:rPr>
                <w:rFonts w:ascii="Arial" w:hAnsi="Arial" w:cs="Arial"/>
                <w:sz w:val="22"/>
                <w:szCs w:val="22"/>
              </w:rPr>
              <w:t>Leitung oder beauftragte Person informiert das Kollegium über den Vorfall</w:t>
            </w:r>
          </w:p>
        </w:tc>
        <w:tc>
          <w:tcPr>
            <w:tcW w:w="4531" w:type="dxa"/>
          </w:tcPr>
          <w:p w14:paraId="0C128A8E" w14:textId="77777777" w:rsidR="00B7696D" w:rsidRPr="00124191" w:rsidRDefault="00B7696D" w:rsidP="00124191">
            <w:pPr>
              <w:spacing w:after="120"/>
              <w:ind w:left="357"/>
              <w:rPr>
                <w:rFonts w:ascii="Arial" w:hAnsi="Arial" w:cs="Arial"/>
                <w:sz w:val="22"/>
                <w:szCs w:val="22"/>
              </w:rPr>
            </w:pPr>
          </w:p>
        </w:tc>
      </w:tr>
      <w:tr w:rsidR="00B7696D" w:rsidRPr="00124191" w14:paraId="299FBD7C" w14:textId="77777777" w:rsidTr="00124191">
        <w:tc>
          <w:tcPr>
            <w:tcW w:w="4531" w:type="dxa"/>
          </w:tcPr>
          <w:p w14:paraId="205C3488" w14:textId="77777777" w:rsidR="00B7696D" w:rsidRPr="00124191" w:rsidRDefault="00B7696D" w:rsidP="00124191">
            <w:pPr>
              <w:numPr>
                <w:ilvl w:val="0"/>
                <w:numId w:val="13"/>
              </w:numPr>
              <w:spacing w:after="120"/>
              <w:rPr>
                <w:rFonts w:ascii="Arial" w:hAnsi="Arial" w:cs="Arial"/>
                <w:sz w:val="22"/>
                <w:szCs w:val="22"/>
              </w:rPr>
            </w:pPr>
            <w:r w:rsidRPr="00124191">
              <w:rPr>
                <w:rFonts w:ascii="Arial" w:hAnsi="Arial" w:cs="Arial"/>
                <w:sz w:val="22"/>
                <w:szCs w:val="22"/>
              </w:rPr>
              <w:t>Personensorgeberechtigte aller Kinder informieren</w:t>
            </w:r>
          </w:p>
        </w:tc>
        <w:tc>
          <w:tcPr>
            <w:tcW w:w="4531" w:type="dxa"/>
          </w:tcPr>
          <w:p w14:paraId="0C581163" w14:textId="77777777" w:rsidR="00B7696D" w:rsidRPr="00124191" w:rsidRDefault="00B7696D" w:rsidP="00124191">
            <w:pPr>
              <w:numPr>
                <w:ilvl w:val="0"/>
                <w:numId w:val="13"/>
              </w:numPr>
              <w:spacing w:after="120"/>
              <w:ind w:left="351" w:hanging="357"/>
              <w:rPr>
                <w:rFonts w:ascii="Arial" w:hAnsi="Arial" w:cs="Arial"/>
                <w:sz w:val="22"/>
                <w:szCs w:val="22"/>
              </w:rPr>
            </w:pPr>
            <w:r w:rsidRPr="00124191">
              <w:rPr>
                <w:rFonts w:ascii="Arial" w:hAnsi="Arial" w:cs="Arial"/>
                <w:sz w:val="22"/>
                <w:szCs w:val="22"/>
              </w:rPr>
              <w:t>Mit der Führungskraft abgestimmte, lageangepasste Informationen über den Vorfall herausgeben</w:t>
            </w:r>
          </w:p>
        </w:tc>
      </w:tr>
      <w:tr w:rsidR="00B7696D" w:rsidRPr="00124191" w14:paraId="65D3D2B6" w14:textId="77777777" w:rsidTr="00124191">
        <w:tc>
          <w:tcPr>
            <w:tcW w:w="4531" w:type="dxa"/>
          </w:tcPr>
          <w:p w14:paraId="7035129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Notwendige Reparaturmaßnahmen veranlassen</w:t>
            </w:r>
          </w:p>
          <w:p w14:paraId="3F161A52"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lastRenderedPageBreak/>
              <w:t>Verkehrssicherungspflichten beachten</w:t>
            </w:r>
          </w:p>
        </w:tc>
        <w:tc>
          <w:tcPr>
            <w:tcW w:w="4531" w:type="dxa"/>
          </w:tcPr>
          <w:p w14:paraId="4DFC86F1" w14:textId="77777777" w:rsidR="00B7696D" w:rsidRPr="00124191" w:rsidRDefault="00B7696D" w:rsidP="00124191">
            <w:pPr>
              <w:numPr>
                <w:ilvl w:val="0"/>
                <w:numId w:val="13"/>
              </w:numPr>
              <w:ind w:left="357"/>
              <w:rPr>
                <w:rFonts w:ascii="Arial" w:hAnsi="Arial" w:cs="Arial"/>
                <w:sz w:val="22"/>
                <w:szCs w:val="22"/>
              </w:rPr>
            </w:pPr>
            <w:r w:rsidRPr="00124191">
              <w:rPr>
                <w:rFonts w:ascii="Arial" w:hAnsi="Arial" w:cs="Arial"/>
                <w:sz w:val="22"/>
                <w:szCs w:val="22"/>
              </w:rPr>
              <w:lastRenderedPageBreak/>
              <w:t>Welche trägerinternen Regelungen bestehen hinsichtlich der Beauftragung erforderlicher Maßnahmen?</w:t>
            </w:r>
          </w:p>
          <w:p w14:paraId="6BD1AC81" w14:textId="77777777" w:rsidR="00B7696D" w:rsidRPr="00124191" w:rsidRDefault="00B7696D" w:rsidP="00124191">
            <w:pPr>
              <w:ind w:left="357"/>
              <w:rPr>
                <w:rFonts w:ascii="Arial" w:hAnsi="Arial" w:cs="Arial"/>
                <w:sz w:val="22"/>
                <w:szCs w:val="22"/>
              </w:rPr>
            </w:pPr>
          </w:p>
        </w:tc>
      </w:tr>
      <w:tr w:rsidR="00B7696D" w:rsidRPr="00124191" w14:paraId="59F874EC" w14:textId="77777777" w:rsidTr="00124191">
        <w:tc>
          <w:tcPr>
            <w:tcW w:w="4531" w:type="dxa"/>
          </w:tcPr>
          <w:p w14:paraId="0A478815"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 xml:space="preserve">Ggf. psychologische Erstbetreuung anbieten </w:t>
            </w:r>
          </w:p>
        </w:tc>
        <w:tc>
          <w:tcPr>
            <w:tcW w:w="4531" w:type="dxa"/>
          </w:tcPr>
          <w:p w14:paraId="753C39AF"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Situationsabhängig zu veranlassen, </w:t>
            </w:r>
            <w:r w:rsidRPr="00124191">
              <w:rPr>
                <w:rFonts w:ascii="Arial" w:hAnsi="Arial" w:cs="Arial"/>
                <w:sz w:val="22"/>
                <w:szCs w:val="22"/>
              </w:rPr>
              <w:br/>
              <w:t xml:space="preserve">z. </w:t>
            </w:r>
            <w:proofErr w:type="gramStart"/>
            <w:r w:rsidRPr="00124191">
              <w:rPr>
                <w:rFonts w:ascii="Arial" w:hAnsi="Arial" w:cs="Arial"/>
                <w:sz w:val="22"/>
                <w:szCs w:val="22"/>
              </w:rPr>
              <w:t>B.</w:t>
            </w:r>
            <w:proofErr w:type="gramEnd"/>
            <w:r w:rsidRPr="00124191">
              <w:rPr>
                <w:rFonts w:ascii="Arial" w:hAnsi="Arial" w:cs="Arial"/>
                <w:sz w:val="22"/>
                <w:szCs w:val="22"/>
              </w:rPr>
              <w:t xml:space="preserve"> wenn der Täter noch vor Ort angetroffen wurde</w:t>
            </w:r>
          </w:p>
          <w:p w14:paraId="227DE749"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Gibt es ein Angebot des Trägers?</w:t>
            </w:r>
          </w:p>
          <w:p w14:paraId="531EA6F9" w14:textId="77777777" w:rsidR="00B7696D" w:rsidRPr="00124191" w:rsidRDefault="00B7696D" w:rsidP="00881D7D">
            <w:pPr>
              <w:spacing w:after="120"/>
              <w:ind w:left="357"/>
              <w:rPr>
                <w:rFonts w:ascii="Arial" w:hAnsi="Arial" w:cs="Arial"/>
                <w:sz w:val="22"/>
                <w:szCs w:val="22"/>
              </w:rPr>
            </w:pPr>
            <w:r w:rsidRPr="00124191">
              <w:rPr>
                <w:rFonts w:ascii="Arial" w:hAnsi="Arial" w:cs="Arial"/>
                <w:sz w:val="22"/>
                <w:szCs w:val="22"/>
              </w:rPr>
              <w:t>Z. B. Ausbildung von betrieblich psychologischen Erstbetreuenden</w:t>
            </w:r>
          </w:p>
        </w:tc>
      </w:tr>
    </w:tbl>
    <w:p w14:paraId="2BAA731A" w14:textId="77777777" w:rsidR="00B7696D" w:rsidRPr="00124191" w:rsidRDefault="00B7696D" w:rsidP="00F00965">
      <w:pPr>
        <w:rPr>
          <w:rFonts w:ascii="Arial" w:hAnsi="Arial" w:cs="Arial"/>
          <w:sz w:val="22"/>
          <w:szCs w:val="22"/>
        </w:rPr>
      </w:pPr>
    </w:p>
    <w:p w14:paraId="450E7F77" w14:textId="77777777" w:rsidR="00B7696D" w:rsidRPr="00124191" w:rsidRDefault="00B7696D" w:rsidP="00F00965">
      <w:pPr>
        <w:numPr>
          <w:ilvl w:val="0"/>
          <w:numId w:val="120"/>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76696092" w14:textId="77777777" w:rsidTr="00124191">
        <w:tc>
          <w:tcPr>
            <w:tcW w:w="4531" w:type="dxa"/>
          </w:tcPr>
          <w:p w14:paraId="583CDBF5"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31CF3D24"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267F4065" w14:textId="77777777" w:rsidTr="00124191">
        <w:tc>
          <w:tcPr>
            <w:tcW w:w="4531" w:type="dxa"/>
          </w:tcPr>
          <w:p w14:paraId="43AAC0B8"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08B01A1B"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Dokumentation im Meldeblock / Dokumentationsbogen für Erste-Hilfe-Leistungen </w:t>
            </w:r>
          </w:p>
          <w:p w14:paraId="66E62751" w14:textId="77777777" w:rsidR="00B7696D" w:rsidRPr="00124191" w:rsidRDefault="00B7696D" w:rsidP="00124191">
            <w:pPr>
              <w:numPr>
                <w:ilvl w:val="0"/>
                <w:numId w:val="13"/>
              </w:numPr>
              <w:spacing w:after="120"/>
              <w:ind w:left="357" w:hanging="357"/>
              <w:rPr>
                <w:rFonts w:ascii="Arial" w:hAnsi="Arial" w:cs="Arial"/>
                <w:strike/>
                <w:sz w:val="22"/>
                <w:szCs w:val="22"/>
              </w:rPr>
            </w:pPr>
            <w:r w:rsidRPr="00124191">
              <w:rPr>
                <w:rFonts w:ascii="Arial" w:hAnsi="Arial" w:cs="Arial"/>
                <w:sz w:val="22"/>
                <w:szCs w:val="22"/>
              </w:rPr>
              <w:t>Ggf. Unfallanzeige ausfüllen</w:t>
            </w:r>
          </w:p>
        </w:tc>
      </w:tr>
      <w:tr w:rsidR="00B7696D" w:rsidRPr="00124191" w14:paraId="2DB4F891" w14:textId="77777777" w:rsidTr="00124191">
        <w:tc>
          <w:tcPr>
            <w:tcW w:w="4531" w:type="dxa"/>
          </w:tcPr>
          <w:p w14:paraId="7AD620BB"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03B28F1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Analyse des Vorfalls, können ggf. Sicherungsmaßnahmen verstärkt werden? </w:t>
            </w:r>
          </w:p>
          <w:p w14:paraId="7427064B"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Beratung durch die Polizei</w:t>
            </w:r>
          </w:p>
          <w:p w14:paraId="18294EE7"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Ggf. kollegiale Fallberatung, Mediation, Supervision, Teamentwicklung etc.</w:t>
            </w:r>
          </w:p>
          <w:p w14:paraId="03C4BDE0"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Angemessene pädagogische Aufarbeitung des Geschehens im Rahmen der pädagogischen Arbeit</w:t>
            </w:r>
          </w:p>
        </w:tc>
      </w:tr>
    </w:tbl>
    <w:p w14:paraId="12B0A360" w14:textId="77777777" w:rsidR="00B7696D" w:rsidRPr="00124191" w:rsidRDefault="00B7696D" w:rsidP="00124191">
      <w:pPr>
        <w:rPr>
          <w:rFonts w:ascii="Arial" w:hAnsi="Arial"/>
          <w:sz w:val="22"/>
        </w:rPr>
      </w:pPr>
    </w:p>
    <w:p w14:paraId="1D786568" w14:textId="77777777" w:rsidR="00B7696D" w:rsidRPr="00124191" w:rsidRDefault="00B7696D" w:rsidP="00124191">
      <w:pPr>
        <w:tabs>
          <w:tab w:val="left" w:pos="1100"/>
        </w:tabs>
        <w:spacing w:line="360" w:lineRule="auto"/>
        <w:ind w:left="720"/>
        <w:contextualSpacing/>
        <w:rPr>
          <w:rFonts w:ascii="Arial" w:hAnsi="Arial" w:cs="Arial"/>
          <w:sz w:val="22"/>
        </w:rPr>
      </w:pPr>
    </w:p>
    <w:p w14:paraId="2ED6FDDB" w14:textId="77777777" w:rsidR="00B7696D" w:rsidRPr="00124191" w:rsidRDefault="00B7696D" w:rsidP="00124191">
      <w:pPr>
        <w:tabs>
          <w:tab w:val="left" w:pos="1100"/>
        </w:tabs>
        <w:spacing w:line="360" w:lineRule="auto"/>
        <w:ind w:left="714"/>
        <w:rPr>
          <w:rFonts w:ascii="Arial" w:hAnsi="Arial" w:cs="Arial"/>
          <w:sz w:val="22"/>
        </w:rPr>
      </w:pPr>
    </w:p>
    <w:p w14:paraId="08D58172" w14:textId="77777777" w:rsidR="00B7696D" w:rsidRPr="00124191" w:rsidRDefault="00B7696D" w:rsidP="00124191">
      <w:pPr>
        <w:tabs>
          <w:tab w:val="left" w:pos="1100"/>
        </w:tabs>
        <w:spacing w:line="360" w:lineRule="auto"/>
        <w:ind w:left="714"/>
        <w:rPr>
          <w:rFonts w:ascii="Arial" w:hAnsi="Arial" w:cs="Arial"/>
          <w:sz w:val="22"/>
        </w:rPr>
      </w:pPr>
    </w:p>
    <w:p w14:paraId="01D39F73" w14:textId="77777777" w:rsidR="00B7696D" w:rsidRPr="00124191" w:rsidRDefault="00B7696D" w:rsidP="00124191">
      <w:pPr>
        <w:rPr>
          <w:rFonts w:ascii="Arial" w:hAnsi="Arial"/>
          <w:sz w:val="22"/>
        </w:rPr>
      </w:pPr>
    </w:p>
    <w:p w14:paraId="2E98B8A0" w14:textId="77777777" w:rsidR="00B7696D" w:rsidRPr="00124191" w:rsidRDefault="00B7696D" w:rsidP="00124191">
      <w:pPr>
        <w:rPr>
          <w:rFonts w:ascii="Arial" w:hAnsi="Arial"/>
          <w:sz w:val="22"/>
        </w:rPr>
      </w:pPr>
    </w:p>
    <w:p w14:paraId="33EF8E4C" w14:textId="77777777" w:rsidR="00B7696D" w:rsidRPr="00124191" w:rsidRDefault="00B7696D" w:rsidP="00124191">
      <w:pPr>
        <w:rPr>
          <w:rFonts w:ascii="Arial" w:hAnsi="Arial"/>
          <w:sz w:val="22"/>
        </w:rPr>
      </w:pPr>
    </w:p>
    <w:p w14:paraId="0832BE9F" w14:textId="77777777" w:rsidR="00B7696D" w:rsidRPr="00124191" w:rsidRDefault="00B7696D" w:rsidP="00124191">
      <w:pPr>
        <w:rPr>
          <w:rFonts w:ascii="Arial" w:hAnsi="Arial"/>
          <w:sz w:val="22"/>
        </w:rPr>
      </w:pPr>
    </w:p>
    <w:p w14:paraId="1DC79867" w14:textId="77777777" w:rsidR="00B7696D" w:rsidRPr="00124191" w:rsidRDefault="00B7696D" w:rsidP="00124191">
      <w:pPr>
        <w:rPr>
          <w:rFonts w:ascii="Arial" w:hAnsi="Arial"/>
          <w:sz w:val="22"/>
        </w:rPr>
      </w:pPr>
    </w:p>
    <w:p w14:paraId="0D2E7B91" w14:textId="77777777" w:rsidR="00B7696D" w:rsidRPr="00124191" w:rsidRDefault="00B7696D" w:rsidP="00124191">
      <w:pPr>
        <w:rPr>
          <w:rFonts w:ascii="Arial" w:hAnsi="Arial"/>
          <w:sz w:val="22"/>
        </w:rPr>
      </w:pPr>
    </w:p>
    <w:p w14:paraId="4B471C7A" w14:textId="77777777" w:rsidR="00B7696D" w:rsidRPr="00124191" w:rsidRDefault="00B7696D" w:rsidP="00124191">
      <w:pPr>
        <w:rPr>
          <w:rFonts w:ascii="Arial" w:hAnsi="Arial"/>
          <w:sz w:val="22"/>
        </w:rPr>
      </w:pPr>
    </w:p>
    <w:p w14:paraId="021C5402" w14:textId="77777777" w:rsidR="00B7696D" w:rsidRPr="00124191" w:rsidRDefault="00B7696D" w:rsidP="00124191">
      <w:pPr>
        <w:rPr>
          <w:rFonts w:ascii="Arial" w:hAnsi="Arial"/>
          <w:sz w:val="22"/>
        </w:rPr>
      </w:pPr>
    </w:p>
    <w:p w14:paraId="13CF827B" w14:textId="48647CFB" w:rsidR="00B7696D" w:rsidRDefault="00B7696D" w:rsidP="00124191">
      <w:pPr>
        <w:rPr>
          <w:rFonts w:ascii="Arial" w:hAnsi="Arial"/>
          <w:sz w:val="22"/>
        </w:rPr>
      </w:pPr>
    </w:p>
    <w:p w14:paraId="521B9289" w14:textId="45BFFB3F" w:rsidR="00881D7D" w:rsidRDefault="00881D7D" w:rsidP="00124191">
      <w:pPr>
        <w:rPr>
          <w:rFonts w:ascii="Arial" w:hAnsi="Arial"/>
          <w:sz w:val="22"/>
        </w:rPr>
      </w:pPr>
    </w:p>
    <w:p w14:paraId="71166AE3" w14:textId="2D923E0D" w:rsidR="00881D7D" w:rsidRDefault="00881D7D" w:rsidP="00124191">
      <w:pPr>
        <w:rPr>
          <w:rFonts w:ascii="Arial" w:hAnsi="Arial"/>
          <w:sz w:val="22"/>
        </w:rPr>
      </w:pPr>
    </w:p>
    <w:p w14:paraId="5E63382F" w14:textId="77777777" w:rsidR="00881D7D" w:rsidRPr="00124191" w:rsidRDefault="00881D7D" w:rsidP="00124191">
      <w:pPr>
        <w:rPr>
          <w:rFonts w:ascii="Arial" w:hAnsi="Arial"/>
          <w:sz w:val="22"/>
        </w:rPr>
      </w:pPr>
    </w:p>
    <w:p w14:paraId="1ACD738B" w14:textId="77777777" w:rsidR="00B7696D" w:rsidRPr="00124191" w:rsidRDefault="00B7696D" w:rsidP="00124191">
      <w:pPr>
        <w:rPr>
          <w:rFonts w:ascii="Arial" w:hAnsi="Arial"/>
          <w:sz w:val="22"/>
        </w:rPr>
      </w:pPr>
    </w:p>
    <w:p w14:paraId="56D65138" w14:textId="77777777" w:rsidR="00B7696D" w:rsidRPr="00124191" w:rsidRDefault="00B7696D" w:rsidP="00124191">
      <w:pPr>
        <w:rPr>
          <w:rFonts w:ascii="Arial" w:eastAsia="Times New Roman" w:hAnsi="Arial" w:cs="Arial"/>
          <w:b/>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714560" behindDoc="1" locked="0" layoutInCell="1" allowOverlap="1" wp14:anchorId="6A11E6F1" wp14:editId="4BD58BC2">
                <wp:simplePos x="0" y="0"/>
                <wp:positionH relativeFrom="column">
                  <wp:posOffset>-50800</wp:posOffset>
                </wp:positionH>
                <wp:positionV relativeFrom="paragraph">
                  <wp:posOffset>-44450</wp:posOffset>
                </wp:positionV>
                <wp:extent cx="5835111" cy="278970"/>
                <wp:effectExtent l="0" t="0" r="0" b="6985"/>
                <wp:wrapNone/>
                <wp:docPr id="51" name="Rechteck 51"/>
                <wp:cNvGraphicFramePr/>
                <a:graphic xmlns:a="http://schemas.openxmlformats.org/drawingml/2006/main">
                  <a:graphicData uri="http://schemas.microsoft.com/office/word/2010/wordprocessingShape">
                    <wps:wsp>
                      <wps:cNvSpPr/>
                      <wps:spPr>
                        <a:xfrm>
                          <a:off x="0" y="0"/>
                          <a:ext cx="5835111" cy="27897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A11CE" id="Rechteck 51" o:spid="_x0000_s1026" style="position:absolute;margin-left:-4pt;margin-top:-3.5pt;width:459.45pt;height:21.95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" fillcolor="#d9d9d9" stroked="f" strokeweight="1pt"/>
            </w:pict>
          </mc:Fallback>
        </mc:AlternateContent>
      </w:r>
      <w:r w:rsidRPr="00124191">
        <w:rPr>
          <w:rFonts w:ascii="Arial" w:eastAsia="Times New Roman" w:hAnsi="Arial" w:cs="Arial"/>
          <w:b/>
        </w:rPr>
        <w:t xml:space="preserve">Exkurs: Traumatische Ereignisse </w:t>
      </w:r>
    </w:p>
    <w:p w14:paraId="76F6B43F" w14:textId="77777777" w:rsidR="00B7696D" w:rsidRPr="00124191" w:rsidRDefault="00B7696D" w:rsidP="00F00965">
      <w:pPr>
        <w:jc w:val="both"/>
        <w:rPr>
          <w:rFonts w:ascii="Arial" w:eastAsia="Times New Roman" w:hAnsi="Arial" w:cs="Arial"/>
          <w:sz w:val="22"/>
        </w:rPr>
      </w:pPr>
    </w:p>
    <w:p w14:paraId="716DCC18" w14:textId="77777777" w:rsidR="00B7696D" w:rsidRPr="00124191" w:rsidRDefault="00B7696D" w:rsidP="00124191">
      <w:pPr>
        <w:jc w:val="both"/>
        <w:rPr>
          <w:rFonts w:ascii="Arial" w:eastAsia="Times New Roman" w:hAnsi="Arial" w:cs="Arial"/>
          <w:sz w:val="22"/>
        </w:rPr>
      </w:pPr>
      <w:r w:rsidRPr="00124191">
        <w:rPr>
          <w:rFonts w:ascii="Arial" w:eastAsia="Times New Roman" w:hAnsi="Arial" w:cs="Arial"/>
          <w:sz w:val="22"/>
        </w:rPr>
        <w:t xml:space="preserve">Eine seelische bzw. psychische Störung, die aufgrund einer potenziell traumatisierenden Extremsituation während der Arbeitszeit oder auf dem Arbeitsweg entstanden ist, ist in der Regel ein durch die gesetzliche Unfallversicherung versicherter Arbeitsunfall. </w:t>
      </w:r>
    </w:p>
    <w:p w14:paraId="1C3BB4A0" w14:textId="77777777" w:rsidR="00B7696D" w:rsidRPr="00124191" w:rsidRDefault="00B7696D" w:rsidP="00124191">
      <w:pPr>
        <w:jc w:val="both"/>
        <w:rPr>
          <w:rFonts w:ascii="Arial" w:eastAsia="Times New Roman" w:hAnsi="Arial" w:cs="Arial"/>
          <w:sz w:val="22"/>
        </w:rPr>
      </w:pPr>
      <w:r w:rsidRPr="00124191">
        <w:rPr>
          <w:rFonts w:ascii="Arial" w:eastAsia="Times New Roman" w:hAnsi="Arial" w:cs="Arial"/>
          <w:sz w:val="22"/>
        </w:rPr>
        <w:t xml:space="preserve">Unter traumatischen Ereignissen versteht man plötzlich auftretende Extremsituationen, in denen es zu einer Konfrontation mit tatsächlichem oder drohendem Tod, ernsthaften Gesundheitsschäden oder sonstigen Gefahren für die Unversehrtheit der eigenen oder anderer Person(en) kommt. Dies können beispielsweise Unfälle, Gewaltvorfälle oder Rettungseinsätze sein. </w:t>
      </w:r>
    </w:p>
    <w:p w14:paraId="398D1400" w14:textId="77777777" w:rsidR="00B7696D" w:rsidRPr="00124191" w:rsidRDefault="00B7696D" w:rsidP="00124191">
      <w:pPr>
        <w:jc w:val="both"/>
        <w:rPr>
          <w:rFonts w:ascii="Arial" w:eastAsia="Times New Roman" w:hAnsi="Arial" w:cs="Arial"/>
          <w:sz w:val="22"/>
        </w:rPr>
      </w:pPr>
      <w:r w:rsidRPr="00124191">
        <w:rPr>
          <w:rFonts w:ascii="Arial" w:eastAsia="Times New Roman" w:hAnsi="Arial" w:cs="Arial"/>
          <w:sz w:val="22"/>
        </w:rPr>
        <w:t>Im beruflichen Alltag sind traumatische Ereignisse zum Glück selten. Sie stellen für die Betroffenen jedoch eine massive Beanspruchung dar. Wenn Menschen einer außergewöhnlichen, nicht alltäglichen Belastungssituation ausgesetzt sind, die ihre psychischen Bewältigungsmöglichkeiten übersteigen und sie dabei Angst und Kontrollverlust erleben, entstehen psychische Verletzungen, sogenannte Psychotraumata (vgl. Fischer und Riedesser</w:t>
      </w:r>
      <w:r w:rsidRPr="00124191">
        <w:rPr>
          <w:rFonts w:ascii="Arial" w:eastAsia="Times New Roman" w:hAnsi="Arial" w:cs="Arial"/>
          <w:sz w:val="22"/>
          <w:vertAlign w:val="superscript"/>
        </w:rPr>
        <w:footnoteReference w:id="4"/>
      </w:r>
      <w:r w:rsidRPr="00124191">
        <w:rPr>
          <w:rFonts w:ascii="Arial" w:eastAsia="Times New Roman" w:hAnsi="Arial" w:cs="Arial"/>
          <w:sz w:val="22"/>
        </w:rPr>
        <w:t>).</w:t>
      </w:r>
    </w:p>
    <w:p w14:paraId="74450E7A" w14:textId="027A3CBC" w:rsidR="00B7696D" w:rsidRPr="00124191" w:rsidRDefault="00B7696D" w:rsidP="00124191">
      <w:pPr>
        <w:jc w:val="both"/>
        <w:rPr>
          <w:rFonts w:ascii="Arial" w:eastAsia="Times New Roman" w:hAnsi="Arial" w:cs="Arial"/>
          <w:sz w:val="22"/>
        </w:rPr>
      </w:pPr>
      <w:r w:rsidRPr="00124191">
        <w:rPr>
          <w:rFonts w:ascii="Arial" w:eastAsia="Times New Roman" w:hAnsi="Arial" w:cs="Arial"/>
          <w:sz w:val="22"/>
        </w:rPr>
        <w:t>Kommt es zu einem traumatischen Ereignis, müssen dessen Folgen für die betroffenen Versicherten so gering wie möglich gehalten werden. Eine wesentliche Maßnahme hierbei ist die betrieblich psychologische Erstbetreuung durch qualifizierte Laien. Diese kümmern sich um die Betroffenen und verringern die Wahrscheinlichkeit von Traumafolgestörungen. Zur weiteren Behandlung ist es erforderlich, rechtzeitig gezielte Interventions- und Therapiemaßnahmen einzuleiten. Bei einem Arbeits- oder Wegeunfall beauftragt die Unfallkasse NRW für ihre Versicherten besonders zugelassene und qualifizierte ärztliche und psychologische Psychotherapeut</w:t>
      </w:r>
      <w:r w:rsidR="008B39AA">
        <w:rPr>
          <w:rFonts w:ascii="Arial" w:eastAsia="Times New Roman" w:hAnsi="Arial" w:cs="Arial"/>
          <w:sz w:val="22"/>
        </w:rPr>
        <w:t>innen und -therapeuten</w:t>
      </w:r>
      <w:r w:rsidRPr="00124191">
        <w:rPr>
          <w:rFonts w:ascii="Arial" w:eastAsia="Times New Roman" w:hAnsi="Arial" w:cs="Arial"/>
          <w:sz w:val="22"/>
        </w:rPr>
        <w:t xml:space="preserve">. Die psychotherapeutischen Behandlungen beginnen mit fünf sogenannten probatorischen Sitzungen. Diese dienen sowohl der Krisen- oder Frühintervention als auch der Abklärung, ob weitere Behandlungsmaßnahmen erforderlich sind. </w:t>
      </w:r>
    </w:p>
    <w:p w14:paraId="18494D4B" w14:textId="77777777" w:rsidR="00B7696D" w:rsidRPr="00124191" w:rsidRDefault="00B7696D" w:rsidP="00124191">
      <w:pPr>
        <w:jc w:val="both"/>
        <w:rPr>
          <w:rFonts w:ascii="Arial" w:eastAsia="Times New Roman" w:hAnsi="Arial" w:cs="Arial"/>
          <w:sz w:val="22"/>
        </w:rPr>
      </w:pPr>
      <w:r w:rsidRPr="00124191">
        <w:rPr>
          <w:rFonts w:ascii="Arial" w:eastAsia="Times New Roman" w:hAnsi="Arial" w:cs="Arial"/>
          <w:sz w:val="22"/>
        </w:rPr>
        <w:t xml:space="preserve">Weitere Informationen finden Sie hier: </w:t>
      </w:r>
      <w:r w:rsidRPr="00124191">
        <w:rPr>
          <w:rFonts w:ascii="Arial" w:eastAsia="Times New Roman" w:hAnsi="Arial" w:cs="Arial"/>
          <w:sz w:val="22"/>
        </w:rPr>
        <w:tab/>
        <w:t xml:space="preserve"> </w:t>
      </w:r>
    </w:p>
    <w:p w14:paraId="4F26EA2C" w14:textId="77777777" w:rsidR="00B7696D" w:rsidRPr="00124191" w:rsidRDefault="00B7696D" w:rsidP="005F18F5">
      <w:pPr>
        <w:numPr>
          <w:ilvl w:val="0"/>
          <w:numId w:val="77"/>
        </w:numPr>
        <w:jc w:val="both"/>
        <w:rPr>
          <w:rFonts w:ascii="Arial" w:eastAsia="Times New Roman" w:hAnsi="Arial" w:cs="Arial"/>
          <w:i/>
          <w:sz w:val="22"/>
        </w:rPr>
      </w:pPr>
      <w:r w:rsidRPr="00124191">
        <w:rPr>
          <w:rFonts w:ascii="Arial" w:eastAsia="Times New Roman" w:hAnsi="Arial" w:cs="Arial"/>
          <w:i/>
          <w:sz w:val="22"/>
        </w:rPr>
        <w:t>DGUV Grundsatz 306-001: Traumatische Ereignisse – Prävention und Rehabilitation</w:t>
      </w:r>
    </w:p>
    <w:p w14:paraId="22F26F1B" w14:textId="77777777" w:rsidR="00B7696D" w:rsidRPr="00124191" w:rsidRDefault="00B7696D" w:rsidP="005F18F5">
      <w:pPr>
        <w:numPr>
          <w:ilvl w:val="0"/>
          <w:numId w:val="77"/>
        </w:numPr>
        <w:jc w:val="both"/>
        <w:rPr>
          <w:rFonts w:ascii="Arial" w:eastAsia="Times New Roman" w:hAnsi="Arial" w:cs="Arial"/>
          <w:i/>
          <w:sz w:val="22"/>
        </w:rPr>
      </w:pPr>
      <w:r w:rsidRPr="00124191">
        <w:rPr>
          <w:rFonts w:ascii="Arial" w:eastAsia="Times New Roman" w:hAnsi="Arial" w:cs="Arial"/>
          <w:i/>
          <w:sz w:val="22"/>
        </w:rPr>
        <w:t>UK NRW: Notfallmanagement nach psychisch belastenden Extremsituationen am Arbeitsplatz (S66)</w:t>
      </w:r>
    </w:p>
    <w:p w14:paraId="499D1F79" w14:textId="77777777" w:rsidR="00B7696D" w:rsidRPr="00124191" w:rsidRDefault="00B7696D" w:rsidP="00124191">
      <w:pPr>
        <w:jc w:val="both"/>
        <w:rPr>
          <w:rFonts w:ascii="Arial" w:eastAsia="Times New Roman" w:hAnsi="Arial" w:cs="Arial"/>
          <w:sz w:val="22"/>
        </w:rPr>
      </w:pPr>
      <w:r w:rsidRPr="00124191">
        <w:rPr>
          <w:rFonts w:ascii="Arial" w:eastAsia="Times New Roman" w:hAnsi="Arial" w:cs="Arial"/>
          <w:sz w:val="22"/>
        </w:rPr>
        <w:t xml:space="preserve">Der nachfolgend beschriebene Notfallplan „Traumatische Ereignisse“ kann ergänzend für jedes traumatische Ereignis unabhängig vom Auslöser Anwendung finden.  </w:t>
      </w:r>
    </w:p>
    <w:p w14:paraId="2BCD356E" w14:textId="77777777" w:rsidR="00B7696D" w:rsidRPr="00124191" w:rsidRDefault="00B7696D" w:rsidP="00124191">
      <w:pPr>
        <w:jc w:val="both"/>
        <w:rPr>
          <w:rFonts w:ascii="Arial" w:eastAsia="Times New Roman" w:hAnsi="Arial" w:cs="Arial"/>
          <w:sz w:val="22"/>
        </w:rPr>
      </w:pPr>
    </w:p>
    <w:p w14:paraId="7A8799F2" w14:textId="77777777" w:rsidR="00B7696D" w:rsidRPr="00124191" w:rsidRDefault="00B7696D" w:rsidP="00124191">
      <w:pPr>
        <w:jc w:val="both"/>
        <w:rPr>
          <w:rFonts w:ascii="Arial" w:eastAsia="Times New Roman" w:hAnsi="Arial" w:cs="Arial"/>
          <w:sz w:val="22"/>
        </w:rPr>
      </w:pPr>
    </w:p>
    <w:p w14:paraId="3F29C2B7" w14:textId="77777777" w:rsidR="00B7696D" w:rsidRPr="00124191" w:rsidRDefault="00B7696D" w:rsidP="00124191">
      <w:pPr>
        <w:jc w:val="both"/>
        <w:rPr>
          <w:rFonts w:ascii="Arial" w:eastAsia="Times New Roman" w:hAnsi="Arial" w:cs="Arial"/>
          <w:sz w:val="22"/>
        </w:rPr>
      </w:pPr>
    </w:p>
    <w:p w14:paraId="401FAC3D" w14:textId="77777777" w:rsidR="00B7696D" w:rsidRPr="00124191" w:rsidRDefault="00B7696D" w:rsidP="00124191">
      <w:pPr>
        <w:jc w:val="both"/>
        <w:rPr>
          <w:rFonts w:ascii="Arial" w:eastAsia="Times New Roman" w:hAnsi="Arial" w:cs="Arial"/>
          <w:sz w:val="22"/>
        </w:rPr>
      </w:pPr>
    </w:p>
    <w:p w14:paraId="1A1F7E1F" w14:textId="77777777" w:rsidR="00B7696D" w:rsidRPr="00124191" w:rsidRDefault="00B7696D" w:rsidP="00124191">
      <w:pPr>
        <w:jc w:val="both"/>
        <w:rPr>
          <w:rFonts w:ascii="Arial" w:eastAsia="Times New Roman" w:hAnsi="Arial" w:cs="Arial"/>
          <w:sz w:val="22"/>
        </w:rPr>
      </w:pPr>
    </w:p>
    <w:p w14:paraId="45363C8F" w14:textId="46FEE61D" w:rsidR="00B7696D" w:rsidRDefault="00B7696D" w:rsidP="00124191">
      <w:pPr>
        <w:jc w:val="both"/>
        <w:rPr>
          <w:rFonts w:ascii="Arial" w:eastAsia="Times New Roman" w:hAnsi="Arial" w:cs="Arial"/>
          <w:sz w:val="22"/>
        </w:rPr>
      </w:pPr>
    </w:p>
    <w:p w14:paraId="3BCEBCEE" w14:textId="50AF82AE" w:rsidR="00E31A9C" w:rsidRDefault="00E31A9C" w:rsidP="00124191">
      <w:pPr>
        <w:jc w:val="both"/>
        <w:rPr>
          <w:rFonts w:ascii="Arial" w:eastAsia="Times New Roman" w:hAnsi="Arial" w:cs="Arial"/>
          <w:sz w:val="22"/>
        </w:rPr>
      </w:pPr>
    </w:p>
    <w:p w14:paraId="78353E20" w14:textId="77777777" w:rsidR="00E31A9C" w:rsidRPr="00124191" w:rsidRDefault="00E31A9C" w:rsidP="00124191">
      <w:pPr>
        <w:jc w:val="both"/>
        <w:rPr>
          <w:rFonts w:ascii="Arial" w:eastAsia="Times New Roman" w:hAnsi="Arial" w:cs="Arial"/>
          <w:sz w:val="22"/>
        </w:rPr>
      </w:pPr>
    </w:p>
    <w:p w14:paraId="4CBE16DC" w14:textId="77777777" w:rsidR="00B7696D" w:rsidRPr="00124191" w:rsidRDefault="00B7696D" w:rsidP="00124191">
      <w:pPr>
        <w:jc w:val="both"/>
        <w:rPr>
          <w:rFonts w:ascii="Arial" w:eastAsia="Times New Roman" w:hAnsi="Arial" w:cs="Arial"/>
          <w:sz w:val="22"/>
        </w:rPr>
      </w:pPr>
    </w:p>
    <w:p w14:paraId="337FD8C1" w14:textId="77777777" w:rsidR="00B7696D" w:rsidRPr="00124191" w:rsidRDefault="00B7696D" w:rsidP="00124191">
      <w:pPr>
        <w:jc w:val="both"/>
        <w:rPr>
          <w:rFonts w:ascii="Arial" w:eastAsia="Times New Roman" w:hAnsi="Arial" w:cs="Arial"/>
          <w:sz w:val="22"/>
        </w:rPr>
      </w:pPr>
    </w:p>
    <w:p w14:paraId="4AAB2DFE" w14:textId="77777777" w:rsidR="00B7696D" w:rsidRPr="00124191" w:rsidRDefault="00B7696D" w:rsidP="00F00965">
      <w:pPr>
        <w:rPr>
          <w:rFonts w:ascii="Arial" w:eastAsia="Times New Roman" w:hAnsi="Arial" w:cs="Arial"/>
          <w:b/>
        </w:rPr>
      </w:pPr>
      <w:r w:rsidRPr="00124191">
        <w:rPr>
          <w:rFonts w:ascii="Arial" w:eastAsia="Times New Roman" w:hAnsi="Arial" w:cs="Arial"/>
          <w:b/>
        </w:rPr>
        <w:lastRenderedPageBreak/>
        <w:t>Präventive Maßnahmen</w:t>
      </w:r>
      <w:r>
        <w:rPr>
          <w:rFonts w:ascii="Arial" w:eastAsia="Times New Roman" w:hAnsi="Arial" w:cs="Arial"/>
          <w:b/>
        </w:rPr>
        <w:t xml:space="preserve"> zum Umgang mit traumatischen Ereignissen</w:t>
      </w:r>
    </w:p>
    <w:tbl>
      <w:tblPr>
        <w:tblStyle w:val="Tabellenraster"/>
        <w:tblW w:w="0" w:type="auto"/>
        <w:tblLook w:val="04A0" w:firstRow="1" w:lastRow="0" w:firstColumn="1" w:lastColumn="0" w:noHBand="0" w:noVBand="1"/>
      </w:tblPr>
      <w:tblGrid>
        <w:gridCol w:w="4531"/>
        <w:gridCol w:w="4531"/>
      </w:tblGrid>
      <w:tr w:rsidR="00B7696D" w:rsidRPr="00124191" w14:paraId="5589562D" w14:textId="77777777" w:rsidTr="00124191">
        <w:tc>
          <w:tcPr>
            <w:tcW w:w="4531" w:type="dxa"/>
          </w:tcPr>
          <w:p w14:paraId="241046DC" w14:textId="77777777" w:rsidR="00B7696D" w:rsidRPr="00124191" w:rsidRDefault="00B7696D" w:rsidP="00F01B4A">
            <w:pPr>
              <w:spacing w:after="120"/>
              <w:rPr>
                <w:rFonts w:ascii="Arial" w:hAnsi="Arial" w:cs="Arial"/>
                <w:b/>
              </w:rPr>
            </w:pPr>
            <w:r w:rsidRPr="00124191">
              <w:rPr>
                <w:rFonts w:ascii="Arial" w:hAnsi="Arial" w:cs="Arial"/>
                <w:b/>
                <w:color w:val="E19132"/>
                <w:sz w:val="22"/>
                <w:szCs w:val="22"/>
              </w:rPr>
              <w:t>Was ist zu tun?</w:t>
            </w:r>
          </w:p>
        </w:tc>
        <w:tc>
          <w:tcPr>
            <w:tcW w:w="4531" w:type="dxa"/>
          </w:tcPr>
          <w:p w14:paraId="1F7B3ABE" w14:textId="77777777" w:rsidR="00B7696D" w:rsidRPr="00124191" w:rsidRDefault="00B7696D" w:rsidP="00F01B4A">
            <w:pPr>
              <w:spacing w:after="120"/>
              <w:rPr>
                <w:rFonts w:ascii="Arial" w:hAnsi="Arial" w:cs="Arial"/>
                <w:b/>
              </w:rPr>
            </w:pPr>
            <w:r w:rsidRPr="00124191">
              <w:rPr>
                <w:rFonts w:ascii="Arial" w:hAnsi="Arial" w:cs="Arial"/>
                <w:b/>
                <w:color w:val="E19132"/>
                <w:sz w:val="22"/>
                <w:szCs w:val="22"/>
              </w:rPr>
              <w:t>Was ist dabei zu beachten?</w:t>
            </w:r>
          </w:p>
        </w:tc>
      </w:tr>
      <w:tr w:rsidR="00B7696D" w:rsidRPr="00124191" w14:paraId="308B67F1" w14:textId="77777777" w:rsidTr="00124191">
        <w:tc>
          <w:tcPr>
            <w:tcW w:w="4531" w:type="dxa"/>
          </w:tcPr>
          <w:p w14:paraId="10BBDD4F"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 xml:space="preserve">Ausbildung von betrieblich psychologischen Erstbetreuenden (optional, keine gesetzliche Pflicht) </w:t>
            </w:r>
          </w:p>
        </w:tc>
        <w:tc>
          <w:tcPr>
            <w:tcW w:w="4531" w:type="dxa"/>
          </w:tcPr>
          <w:p w14:paraId="1225D4D4"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Motto „Kollegen helfen Kollegen“</w:t>
            </w:r>
          </w:p>
          <w:p w14:paraId="5062742C" w14:textId="77777777" w:rsidR="00B7696D" w:rsidRPr="00124191" w:rsidRDefault="00B7696D" w:rsidP="00F01B4A">
            <w:pPr>
              <w:numPr>
                <w:ilvl w:val="0"/>
                <w:numId w:val="13"/>
              </w:numPr>
              <w:ind w:left="357" w:hanging="357"/>
              <w:rPr>
                <w:rFonts w:ascii="Arial" w:hAnsi="Arial" w:cs="Arial"/>
                <w:sz w:val="22"/>
              </w:rPr>
            </w:pPr>
            <w:r w:rsidRPr="00124191">
              <w:rPr>
                <w:rFonts w:ascii="Arial" w:hAnsi="Arial" w:cs="Arial"/>
                <w:sz w:val="22"/>
              </w:rPr>
              <w:t xml:space="preserve">Siehe DGUV Information 206-023: </w:t>
            </w:r>
          </w:p>
          <w:p w14:paraId="6C0FADCC" w14:textId="77777777" w:rsidR="00B7696D" w:rsidRPr="00124191" w:rsidRDefault="00B7696D" w:rsidP="00F01B4A">
            <w:pPr>
              <w:spacing w:after="120"/>
              <w:ind w:left="360"/>
              <w:rPr>
                <w:rFonts w:ascii="Arial" w:hAnsi="Arial" w:cs="Arial"/>
                <w:sz w:val="22"/>
              </w:rPr>
            </w:pPr>
            <w:r w:rsidRPr="00124191">
              <w:rPr>
                <w:rFonts w:ascii="Arial" w:hAnsi="Arial" w:cs="Arial"/>
                <w:sz w:val="22"/>
              </w:rPr>
              <w:t>„Standards in der betrieblichen psychologischen Erstbetreuung (</w:t>
            </w:r>
            <w:proofErr w:type="spellStart"/>
            <w:r w:rsidRPr="00124191">
              <w:rPr>
                <w:rFonts w:ascii="Arial" w:hAnsi="Arial" w:cs="Arial"/>
                <w:sz w:val="22"/>
              </w:rPr>
              <w:t>bpE</w:t>
            </w:r>
            <w:proofErr w:type="spellEnd"/>
            <w:r w:rsidRPr="00124191">
              <w:rPr>
                <w:rFonts w:ascii="Arial" w:hAnsi="Arial" w:cs="Arial"/>
                <w:sz w:val="22"/>
              </w:rPr>
              <w:t>) bei traumatischen Ereignissen“</w:t>
            </w:r>
          </w:p>
        </w:tc>
      </w:tr>
      <w:tr w:rsidR="00B7696D" w:rsidRPr="00124191" w14:paraId="2FCF8EF8" w14:textId="77777777" w:rsidTr="00124191">
        <w:tc>
          <w:tcPr>
            <w:tcW w:w="4531" w:type="dxa"/>
          </w:tcPr>
          <w:p w14:paraId="6F1F53B4"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 xml:space="preserve">Psychologische Betreuung sicherstellen </w:t>
            </w:r>
          </w:p>
        </w:tc>
        <w:tc>
          <w:tcPr>
            <w:tcW w:w="4531" w:type="dxa"/>
          </w:tcPr>
          <w:p w14:paraId="1FDB015A"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Ansprechpartner (ggf. durch den Träger) benennen und bekannt machen</w:t>
            </w:r>
          </w:p>
        </w:tc>
      </w:tr>
      <w:tr w:rsidR="00B7696D" w:rsidRPr="00124191" w14:paraId="75AC3C7E" w14:textId="77777777" w:rsidTr="00124191">
        <w:tc>
          <w:tcPr>
            <w:tcW w:w="4531" w:type="dxa"/>
          </w:tcPr>
          <w:p w14:paraId="48AC9F8D" w14:textId="77777777" w:rsidR="00B7696D" w:rsidRPr="00124191" w:rsidRDefault="00B7696D" w:rsidP="00F01B4A">
            <w:pPr>
              <w:numPr>
                <w:ilvl w:val="0"/>
                <w:numId w:val="13"/>
              </w:numPr>
              <w:spacing w:after="120"/>
              <w:rPr>
                <w:rFonts w:ascii="Arial" w:hAnsi="Arial" w:cs="Arial"/>
                <w:i/>
                <w:sz w:val="22"/>
              </w:rPr>
            </w:pPr>
            <w:r w:rsidRPr="00124191">
              <w:rPr>
                <w:rFonts w:ascii="Arial" w:hAnsi="Arial" w:cs="Arial"/>
                <w:sz w:val="22"/>
              </w:rPr>
              <w:t>Notfallplan erstellen</w:t>
            </w:r>
          </w:p>
        </w:tc>
        <w:tc>
          <w:tcPr>
            <w:tcW w:w="4531" w:type="dxa"/>
          </w:tcPr>
          <w:p w14:paraId="2171CDCC" w14:textId="67E4E77D"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Wer holt welche Informationen nach einem traumatischen Ereignis wie ein und gibt sie weiter? Dies betrifft sowohl Informationen zum Unfallhergang und den Zustand der Betroffenen als auch wie und durch wen ggf. Angehörige über das Ereignis informiert werden</w:t>
            </w:r>
            <w:r w:rsidR="00E31A9C">
              <w:rPr>
                <w:rFonts w:ascii="Arial" w:hAnsi="Arial" w:cs="Arial"/>
                <w:sz w:val="22"/>
              </w:rPr>
              <w:t>.</w:t>
            </w:r>
          </w:p>
          <w:p w14:paraId="25F0E254"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Erhebung von Notfallkontakten der Beschäftigten</w:t>
            </w:r>
          </w:p>
          <w:p w14:paraId="2527747A"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Festlegung von Verantwortlichkeiten (insbesondere zur Koordination der betrieblichen Maßnahmen und der Absprachen mit dem zuständigen Unfallversicherungsträger)</w:t>
            </w:r>
          </w:p>
        </w:tc>
      </w:tr>
      <w:tr w:rsidR="00B7696D" w:rsidRPr="00124191" w14:paraId="4FB41830" w14:textId="77777777" w:rsidTr="00124191">
        <w:tc>
          <w:tcPr>
            <w:tcW w:w="4531" w:type="dxa"/>
          </w:tcPr>
          <w:p w14:paraId="6B99953F"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Betreuungskonzept für die Betroffenen entwickeln</w:t>
            </w:r>
          </w:p>
        </w:tc>
        <w:tc>
          <w:tcPr>
            <w:tcW w:w="4531" w:type="dxa"/>
          </w:tcPr>
          <w:p w14:paraId="7DFF8C3E"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Z. B. individuelle Maßnahmen zur Rückkehr an den Arbeitsplatz / in die Kindertageseinrichtung treffen</w:t>
            </w:r>
          </w:p>
        </w:tc>
      </w:tr>
    </w:tbl>
    <w:p w14:paraId="4B10D868" w14:textId="77777777" w:rsidR="00B7696D" w:rsidRPr="00124191" w:rsidRDefault="00B7696D" w:rsidP="00F00965">
      <w:pPr>
        <w:rPr>
          <w:rFonts w:ascii="Arial" w:eastAsia="Times New Roman" w:hAnsi="Arial" w:cs="Arial"/>
          <w:b/>
          <w:sz w:val="22"/>
        </w:rPr>
      </w:pPr>
    </w:p>
    <w:p w14:paraId="604AE7FE" w14:textId="77777777" w:rsidR="00B7696D" w:rsidRPr="00124191" w:rsidRDefault="00B7696D" w:rsidP="00F00965">
      <w:pPr>
        <w:numPr>
          <w:ilvl w:val="0"/>
          <w:numId w:val="14"/>
        </w:numPr>
        <w:ind w:left="714" w:hanging="357"/>
        <w:rPr>
          <w:rFonts w:ascii="Arial" w:eastAsia="Times New Roman" w:hAnsi="Arial" w:cs="Arial"/>
          <w:b/>
          <w:sz w:val="22"/>
        </w:rPr>
      </w:pPr>
      <w:r w:rsidRPr="00124191">
        <w:rPr>
          <w:rFonts w:ascii="Arial" w:eastAsia="Times New Roman" w:hAnsi="Arial" w:cs="Arial"/>
          <w:b/>
          <w:sz w:val="22"/>
        </w:rPr>
        <w:t>Sofortreaktion – Erste Maßnahmen</w:t>
      </w:r>
    </w:p>
    <w:tbl>
      <w:tblPr>
        <w:tblStyle w:val="Tabellenraster1"/>
        <w:tblW w:w="0" w:type="auto"/>
        <w:tblLook w:val="04A0" w:firstRow="1" w:lastRow="0" w:firstColumn="1" w:lastColumn="0" w:noHBand="0" w:noVBand="1"/>
      </w:tblPr>
      <w:tblGrid>
        <w:gridCol w:w="4531"/>
        <w:gridCol w:w="4531"/>
      </w:tblGrid>
      <w:tr w:rsidR="00B7696D" w:rsidRPr="00124191" w14:paraId="29228AB9" w14:textId="77777777" w:rsidTr="00124191">
        <w:tc>
          <w:tcPr>
            <w:tcW w:w="4531" w:type="dxa"/>
          </w:tcPr>
          <w:p w14:paraId="34B2EFCA" w14:textId="77777777" w:rsidR="00B7696D" w:rsidRPr="00124191" w:rsidRDefault="00B7696D" w:rsidP="00124191">
            <w:pPr>
              <w:spacing w:after="120" w:line="259" w:lineRule="auto"/>
              <w:rPr>
                <w:rFonts w:ascii="Arial" w:hAnsi="Arial" w:cs="Arial"/>
                <w:b/>
                <w:lang w:eastAsia="en-US"/>
              </w:rPr>
            </w:pPr>
            <w:r w:rsidRPr="00124191">
              <w:rPr>
                <w:rFonts w:ascii="Arial" w:hAnsi="Arial" w:cs="Arial"/>
                <w:b/>
                <w:color w:val="E19132"/>
                <w:sz w:val="22"/>
                <w:szCs w:val="22"/>
              </w:rPr>
              <w:t>Was ist zu tun?</w:t>
            </w:r>
          </w:p>
        </w:tc>
        <w:tc>
          <w:tcPr>
            <w:tcW w:w="4531" w:type="dxa"/>
          </w:tcPr>
          <w:p w14:paraId="4FA5DD2B" w14:textId="77777777" w:rsidR="00B7696D" w:rsidRPr="00124191" w:rsidRDefault="00B7696D" w:rsidP="00124191">
            <w:pPr>
              <w:spacing w:after="120" w:line="259" w:lineRule="auto"/>
              <w:rPr>
                <w:rFonts w:ascii="Arial" w:hAnsi="Arial" w:cs="Arial"/>
                <w:b/>
                <w:lang w:eastAsia="en-US"/>
              </w:rPr>
            </w:pPr>
            <w:r w:rsidRPr="00124191">
              <w:rPr>
                <w:rFonts w:ascii="Arial" w:hAnsi="Arial" w:cs="Arial"/>
                <w:b/>
                <w:color w:val="E19132"/>
                <w:sz w:val="22"/>
                <w:szCs w:val="22"/>
              </w:rPr>
              <w:t>Was ist dabei zu beachten?</w:t>
            </w:r>
          </w:p>
        </w:tc>
      </w:tr>
      <w:tr w:rsidR="00B7696D" w:rsidRPr="00124191" w14:paraId="6057978B" w14:textId="77777777" w:rsidTr="00124191">
        <w:tc>
          <w:tcPr>
            <w:tcW w:w="4531" w:type="dxa"/>
          </w:tcPr>
          <w:p w14:paraId="2D30955A" w14:textId="77777777" w:rsidR="00B7696D" w:rsidRPr="00124191" w:rsidRDefault="00B7696D" w:rsidP="00F00965">
            <w:pPr>
              <w:numPr>
                <w:ilvl w:val="0"/>
                <w:numId w:val="15"/>
              </w:numPr>
              <w:spacing w:after="120" w:line="259" w:lineRule="auto"/>
              <w:rPr>
                <w:rFonts w:ascii="Arial" w:hAnsi="Arial" w:cs="Arial"/>
                <w:sz w:val="22"/>
                <w:lang w:eastAsia="en-US"/>
              </w:rPr>
            </w:pPr>
            <w:r w:rsidRPr="00124191">
              <w:rPr>
                <w:rFonts w:ascii="Arial" w:hAnsi="Arial" w:cs="Arial"/>
                <w:sz w:val="22"/>
                <w:lang w:eastAsia="en-US"/>
              </w:rPr>
              <w:t>Ggf. Notruf absetzen</w:t>
            </w:r>
          </w:p>
        </w:tc>
        <w:tc>
          <w:tcPr>
            <w:tcW w:w="4531" w:type="dxa"/>
          </w:tcPr>
          <w:p w14:paraId="3BDE75BD" w14:textId="77777777" w:rsidR="00B7696D" w:rsidRPr="00124191" w:rsidRDefault="00B7696D" w:rsidP="00F00965">
            <w:pPr>
              <w:numPr>
                <w:ilvl w:val="0"/>
                <w:numId w:val="15"/>
              </w:numPr>
              <w:spacing w:after="120" w:line="259" w:lineRule="auto"/>
              <w:rPr>
                <w:rFonts w:ascii="Arial" w:hAnsi="Arial" w:cs="Arial"/>
                <w:sz w:val="22"/>
                <w:lang w:eastAsia="en-US"/>
              </w:rPr>
            </w:pPr>
            <w:r w:rsidRPr="00124191">
              <w:rPr>
                <w:rFonts w:ascii="Arial" w:hAnsi="Arial" w:cs="Arial"/>
                <w:sz w:val="22"/>
                <w:lang w:eastAsia="en-US"/>
              </w:rPr>
              <w:t xml:space="preserve">Situationsabhängig, je nach Art des Vorfalls (z. B. nach einem schweren Unfall oder Gewaltvorfall) </w:t>
            </w:r>
          </w:p>
        </w:tc>
      </w:tr>
      <w:tr w:rsidR="00B7696D" w:rsidRPr="00124191" w14:paraId="01E9E0DE" w14:textId="77777777" w:rsidTr="00124191">
        <w:tc>
          <w:tcPr>
            <w:tcW w:w="4531" w:type="dxa"/>
          </w:tcPr>
          <w:p w14:paraId="1B5D9F11"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 xml:space="preserve">Betreuung durch betrieblich psychologische Erstbetreuende </w:t>
            </w:r>
          </w:p>
        </w:tc>
        <w:tc>
          <w:tcPr>
            <w:tcW w:w="4531" w:type="dxa"/>
          </w:tcPr>
          <w:p w14:paraId="71AC1468"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Abschirmung</w:t>
            </w:r>
          </w:p>
          <w:p w14:paraId="7197D3B0"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 xml:space="preserve">Nicht </w:t>
            </w:r>
            <w:proofErr w:type="gramStart"/>
            <w:r w:rsidRPr="00124191">
              <w:rPr>
                <w:rFonts w:ascii="Arial" w:hAnsi="Arial" w:cs="Arial"/>
                <w:sz w:val="22"/>
                <w:lang w:eastAsia="en-US"/>
              </w:rPr>
              <w:t>alleine</w:t>
            </w:r>
            <w:proofErr w:type="gramEnd"/>
            <w:r w:rsidRPr="00124191">
              <w:rPr>
                <w:rFonts w:ascii="Arial" w:hAnsi="Arial" w:cs="Arial"/>
                <w:sz w:val="22"/>
                <w:lang w:eastAsia="en-US"/>
              </w:rPr>
              <w:t xml:space="preserve"> lassen / sich kümmern</w:t>
            </w:r>
          </w:p>
          <w:p w14:paraId="68A0F528" w14:textId="495EF670" w:rsidR="00B7696D" w:rsidRPr="00124191" w:rsidRDefault="00B7696D" w:rsidP="00E31A9C">
            <w:pPr>
              <w:numPr>
                <w:ilvl w:val="0"/>
                <w:numId w:val="13"/>
              </w:numPr>
              <w:spacing w:after="120" w:line="259" w:lineRule="auto"/>
              <w:rPr>
                <w:rFonts w:ascii="Arial" w:hAnsi="Arial" w:cs="Arial"/>
                <w:sz w:val="22"/>
                <w:lang w:eastAsia="en-US"/>
              </w:rPr>
            </w:pPr>
            <w:r w:rsidRPr="00124191">
              <w:rPr>
                <w:rFonts w:ascii="Arial" w:hAnsi="Arial" w:cs="Arial"/>
                <w:sz w:val="22"/>
                <w:lang w:eastAsia="en-US"/>
              </w:rPr>
              <w:t>Die erstbetreuende Person übergibt die betroffene Person an die Rettungskräfte / das soziale Umfeld / Psycholog</w:t>
            </w:r>
            <w:r w:rsidR="00E31A9C">
              <w:rPr>
                <w:rFonts w:ascii="Arial" w:hAnsi="Arial" w:cs="Arial"/>
                <w:sz w:val="22"/>
                <w:lang w:eastAsia="en-US"/>
              </w:rPr>
              <w:t>innen bzw. Psychologen</w:t>
            </w:r>
          </w:p>
        </w:tc>
      </w:tr>
      <w:tr w:rsidR="00B7696D" w:rsidRPr="00124191" w14:paraId="34A8A3E4" w14:textId="77777777" w:rsidTr="00124191">
        <w:tc>
          <w:tcPr>
            <w:tcW w:w="4531" w:type="dxa"/>
          </w:tcPr>
          <w:p w14:paraId="04645641"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Internen Notfallplan aktivieren</w:t>
            </w:r>
          </w:p>
        </w:tc>
        <w:tc>
          <w:tcPr>
            <w:tcW w:w="4531" w:type="dxa"/>
          </w:tcPr>
          <w:p w14:paraId="184DB889" w14:textId="77777777" w:rsidR="00B7696D" w:rsidRPr="00124191" w:rsidRDefault="00B7696D" w:rsidP="00F00965">
            <w:pPr>
              <w:numPr>
                <w:ilvl w:val="0"/>
                <w:numId w:val="13"/>
              </w:numPr>
              <w:spacing w:after="120" w:line="259" w:lineRule="auto"/>
              <w:ind w:left="357" w:hanging="357"/>
              <w:rPr>
                <w:rFonts w:ascii="Arial" w:hAnsi="Arial" w:cs="Arial"/>
                <w:sz w:val="22"/>
                <w:lang w:eastAsia="en-US"/>
              </w:rPr>
            </w:pPr>
            <w:r w:rsidRPr="00124191">
              <w:rPr>
                <w:rFonts w:ascii="Arial" w:hAnsi="Arial" w:cs="Arial"/>
                <w:sz w:val="22"/>
                <w:lang w:eastAsia="en-US"/>
              </w:rPr>
              <w:t xml:space="preserve">Kontaktaufnahme zu Notfallkontakten der betroffenen Person </w:t>
            </w:r>
          </w:p>
          <w:p w14:paraId="78AD1DB9" w14:textId="77777777" w:rsidR="00B7696D" w:rsidRPr="00124191" w:rsidRDefault="00B7696D" w:rsidP="00F00965">
            <w:pPr>
              <w:numPr>
                <w:ilvl w:val="0"/>
                <w:numId w:val="13"/>
              </w:numPr>
              <w:spacing w:after="120" w:line="259" w:lineRule="auto"/>
              <w:ind w:left="357" w:hanging="357"/>
              <w:rPr>
                <w:rFonts w:ascii="Arial" w:hAnsi="Arial" w:cs="Arial"/>
                <w:sz w:val="22"/>
                <w:lang w:eastAsia="en-US"/>
              </w:rPr>
            </w:pPr>
            <w:r w:rsidRPr="00124191">
              <w:rPr>
                <w:rFonts w:ascii="Arial" w:hAnsi="Arial" w:cs="Arial"/>
                <w:sz w:val="22"/>
                <w:lang w:eastAsia="en-US"/>
              </w:rPr>
              <w:t>Leitung und Träger informieren</w:t>
            </w:r>
          </w:p>
          <w:p w14:paraId="245A3B7B"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Psychologische Ansprechpartner</w:t>
            </w:r>
          </w:p>
        </w:tc>
      </w:tr>
    </w:tbl>
    <w:p w14:paraId="44A4433C" w14:textId="77777777" w:rsidR="00B7696D" w:rsidRDefault="00B7696D" w:rsidP="00124191">
      <w:pPr>
        <w:rPr>
          <w:rFonts w:ascii="Arial" w:eastAsia="Times New Roman" w:hAnsi="Arial" w:cs="Arial"/>
          <w:b/>
        </w:rPr>
      </w:pPr>
    </w:p>
    <w:p w14:paraId="6CB433BB" w14:textId="77777777" w:rsidR="00B7696D" w:rsidRPr="00124191" w:rsidRDefault="00B7696D" w:rsidP="00124191">
      <w:pPr>
        <w:rPr>
          <w:rFonts w:ascii="Arial" w:eastAsia="Times New Roman" w:hAnsi="Arial" w:cs="Arial"/>
          <w:b/>
        </w:rPr>
      </w:pPr>
    </w:p>
    <w:tbl>
      <w:tblPr>
        <w:tblStyle w:val="Tabellenraster12"/>
        <w:tblW w:w="0" w:type="auto"/>
        <w:tblLook w:val="04A0" w:firstRow="1" w:lastRow="0" w:firstColumn="1" w:lastColumn="0" w:noHBand="0" w:noVBand="1"/>
      </w:tblPr>
      <w:tblGrid>
        <w:gridCol w:w="4531"/>
        <w:gridCol w:w="4531"/>
      </w:tblGrid>
      <w:tr w:rsidR="00B7696D" w:rsidRPr="00124191" w14:paraId="2EC58A51" w14:textId="77777777" w:rsidTr="00124191">
        <w:tc>
          <w:tcPr>
            <w:tcW w:w="4531" w:type="dxa"/>
          </w:tcPr>
          <w:p w14:paraId="58316C17" w14:textId="77777777" w:rsidR="00B7696D" w:rsidRPr="00124191" w:rsidRDefault="00B7696D" w:rsidP="00F01B4A">
            <w:pPr>
              <w:spacing w:after="120"/>
              <w:rPr>
                <w:rFonts w:ascii="Arial" w:hAnsi="Arial" w:cs="Arial"/>
                <w:b/>
              </w:rPr>
            </w:pPr>
            <w:r w:rsidRPr="00124191">
              <w:rPr>
                <w:rFonts w:ascii="Arial" w:hAnsi="Arial" w:cs="Arial"/>
                <w:b/>
                <w:color w:val="E19132"/>
                <w:sz w:val="22"/>
                <w:szCs w:val="22"/>
              </w:rPr>
              <w:t>Was ist im weiteren Verlauf zu tun?</w:t>
            </w:r>
          </w:p>
        </w:tc>
        <w:tc>
          <w:tcPr>
            <w:tcW w:w="4531" w:type="dxa"/>
          </w:tcPr>
          <w:p w14:paraId="7B0CA291" w14:textId="77777777" w:rsidR="00B7696D" w:rsidRPr="00124191" w:rsidRDefault="00B7696D" w:rsidP="00F01B4A">
            <w:pPr>
              <w:spacing w:after="120"/>
              <w:rPr>
                <w:rFonts w:ascii="Arial" w:hAnsi="Arial" w:cs="Arial"/>
                <w:b/>
              </w:rPr>
            </w:pPr>
            <w:r w:rsidRPr="00124191">
              <w:rPr>
                <w:rFonts w:ascii="Arial" w:hAnsi="Arial" w:cs="Arial"/>
                <w:b/>
                <w:color w:val="E19132"/>
                <w:sz w:val="22"/>
                <w:szCs w:val="22"/>
              </w:rPr>
              <w:t>Was ist dabei zu beachten?</w:t>
            </w:r>
          </w:p>
        </w:tc>
      </w:tr>
      <w:tr w:rsidR="00B7696D" w:rsidRPr="00124191" w14:paraId="69509355" w14:textId="77777777" w:rsidTr="00124191">
        <w:tc>
          <w:tcPr>
            <w:tcW w:w="4531" w:type="dxa"/>
          </w:tcPr>
          <w:p w14:paraId="6B57FFCB"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Zeitnahe Meldung an den zuständigen Unfallversicherungsträger (Telefon, E-Mail, Fax)</w:t>
            </w:r>
          </w:p>
        </w:tc>
        <w:tc>
          <w:tcPr>
            <w:tcW w:w="4531" w:type="dxa"/>
          </w:tcPr>
          <w:p w14:paraId="29FCFBB2" w14:textId="77777777" w:rsidR="00B7696D" w:rsidRPr="00124191" w:rsidRDefault="00B7696D" w:rsidP="00F01B4A">
            <w:pPr>
              <w:spacing w:after="120"/>
              <w:rPr>
                <w:rFonts w:ascii="Arial" w:hAnsi="Arial" w:cs="Arial"/>
                <w:sz w:val="22"/>
              </w:rPr>
            </w:pPr>
          </w:p>
        </w:tc>
      </w:tr>
      <w:tr w:rsidR="00B7696D" w:rsidRPr="00124191" w14:paraId="37F1B2A9" w14:textId="77777777" w:rsidTr="00124191">
        <w:tc>
          <w:tcPr>
            <w:tcW w:w="4531" w:type="dxa"/>
          </w:tcPr>
          <w:p w14:paraId="53312282" w14:textId="7566A61F" w:rsidR="00B7696D" w:rsidRPr="00124191" w:rsidRDefault="00B7696D" w:rsidP="00E31A9C">
            <w:pPr>
              <w:numPr>
                <w:ilvl w:val="0"/>
                <w:numId w:val="13"/>
              </w:numPr>
              <w:spacing w:after="120"/>
              <w:rPr>
                <w:rFonts w:ascii="Arial" w:hAnsi="Arial" w:cs="Arial"/>
                <w:sz w:val="22"/>
              </w:rPr>
            </w:pPr>
            <w:r w:rsidRPr="00124191">
              <w:rPr>
                <w:rFonts w:ascii="Arial" w:hAnsi="Arial" w:cs="Arial"/>
                <w:sz w:val="22"/>
              </w:rPr>
              <w:t xml:space="preserve">Ggf. </w:t>
            </w:r>
            <w:r w:rsidR="00E31A9C">
              <w:rPr>
                <w:rFonts w:ascii="Arial" w:hAnsi="Arial" w:cs="Arial"/>
                <w:sz w:val="22"/>
              </w:rPr>
              <w:t>w</w:t>
            </w:r>
            <w:r w:rsidRPr="00124191">
              <w:rPr>
                <w:rFonts w:ascii="Arial" w:hAnsi="Arial" w:cs="Arial"/>
                <w:sz w:val="22"/>
              </w:rPr>
              <w:t>eitere Stellen informieren</w:t>
            </w:r>
          </w:p>
        </w:tc>
        <w:tc>
          <w:tcPr>
            <w:tcW w:w="4531" w:type="dxa"/>
          </w:tcPr>
          <w:p w14:paraId="1F05AE05"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 xml:space="preserve">z. B. Landesjugendamt, interne Ansprechpartner etc. </w:t>
            </w:r>
          </w:p>
        </w:tc>
      </w:tr>
      <w:tr w:rsidR="00B7696D" w:rsidRPr="00124191" w14:paraId="633C4B69" w14:textId="77777777" w:rsidTr="00124191">
        <w:tc>
          <w:tcPr>
            <w:tcW w:w="4531" w:type="dxa"/>
          </w:tcPr>
          <w:p w14:paraId="4E5FC3C0"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 xml:space="preserve">Kollegium über den Vorfall informieren </w:t>
            </w:r>
          </w:p>
        </w:tc>
        <w:tc>
          <w:tcPr>
            <w:tcW w:w="4531" w:type="dxa"/>
          </w:tcPr>
          <w:p w14:paraId="4AE58C18" w14:textId="77777777" w:rsidR="00B7696D" w:rsidRPr="00124191" w:rsidRDefault="00B7696D" w:rsidP="00F01B4A">
            <w:pPr>
              <w:spacing w:after="120"/>
              <w:rPr>
                <w:rFonts w:ascii="Arial" w:hAnsi="Arial" w:cs="Arial"/>
                <w:sz w:val="22"/>
              </w:rPr>
            </w:pPr>
          </w:p>
        </w:tc>
      </w:tr>
      <w:tr w:rsidR="00B7696D" w:rsidRPr="00124191" w14:paraId="4D1253E0" w14:textId="77777777" w:rsidTr="00124191">
        <w:tc>
          <w:tcPr>
            <w:tcW w:w="4531" w:type="dxa"/>
          </w:tcPr>
          <w:p w14:paraId="1B25DB0E"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 xml:space="preserve">Ggf. Personensorgeberechtigte </w:t>
            </w:r>
            <w:proofErr w:type="gramStart"/>
            <w:r w:rsidRPr="00124191">
              <w:rPr>
                <w:rFonts w:ascii="Arial" w:hAnsi="Arial" w:cs="Arial"/>
                <w:sz w:val="22"/>
              </w:rPr>
              <w:t>der anwesenden Kindern</w:t>
            </w:r>
            <w:proofErr w:type="gramEnd"/>
            <w:r w:rsidRPr="00124191">
              <w:rPr>
                <w:rFonts w:ascii="Arial" w:hAnsi="Arial" w:cs="Arial"/>
                <w:sz w:val="22"/>
              </w:rPr>
              <w:t xml:space="preserve"> informieren</w:t>
            </w:r>
          </w:p>
        </w:tc>
        <w:tc>
          <w:tcPr>
            <w:tcW w:w="4531" w:type="dxa"/>
          </w:tcPr>
          <w:p w14:paraId="16516EBF" w14:textId="77777777" w:rsidR="00B7696D" w:rsidRPr="00124191" w:rsidRDefault="00B7696D" w:rsidP="00F01B4A">
            <w:pPr>
              <w:numPr>
                <w:ilvl w:val="0"/>
                <w:numId w:val="13"/>
              </w:numPr>
              <w:spacing w:after="120"/>
              <w:rPr>
                <w:rFonts w:ascii="Arial" w:hAnsi="Arial" w:cs="Arial"/>
                <w:sz w:val="22"/>
              </w:rPr>
            </w:pPr>
            <w:r w:rsidRPr="00124191">
              <w:rPr>
                <w:rFonts w:ascii="Arial" w:hAnsi="Arial" w:cs="Arial"/>
                <w:sz w:val="22"/>
              </w:rPr>
              <w:t>Mit der Führungskraft abgestimmte, lageangepasste Informationen über den Vorfall herausgeben</w:t>
            </w:r>
          </w:p>
        </w:tc>
      </w:tr>
    </w:tbl>
    <w:p w14:paraId="5328A4F2" w14:textId="77777777" w:rsidR="00B7696D" w:rsidRPr="00124191" w:rsidRDefault="00B7696D" w:rsidP="00F00965">
      <w:pPr>
        <w:rPr>
          <w:rFonts w:ascii="Arial" w:eastAsia="Times New Roman" w:hAnsi="Arial" w:cs="Arial"/>
          <w:b/>
          <w:sz w:val="22"/>
        </w:rPr>
      </w:pPr>
    </w:p>
    <w:p w14:paraId="594CB952" w14:textId="77777777" w:rsidR="00B7696D" w:rsidRPr="00124191" w:rsidRDefault="00B7696D" w:rsidP="00F00965">
      <w:pPr>
        <w:numPr>
          <w:ilvl w:val="0"/>
          <w:numId w:val="14"/>
        </w:numPr>
        <w:ind w:left="714" w:hanging="357"/>
        <w:rPr>
          <w:rFonts w:ascii="Arial" w:eastAsia="Times New Roman" w:hAnsi="Arial" w:cs="Arial"/>
          <w:b/>
        </w:rPr>
      </w:pPr>
      <w:r w:rsidRPr="00124191">
        <w:rPr>
          <w:rFonts w:ascii="Arial" w:eastAsia="Times New Roman" w:hAnsi="Arial" w:cs="Arial"/>
          <w:b/>
          <w:sz w:val="22"/>
        </w:rPr>
        <w:t xml:space="preserve">Nachbereitung </w:t>
      </w:r>
    </w:p>
    <w:tbl>
      <w:tblPr>
        <w:tblStyle w:val="Tabellenraster111"/>
        <w:tblW w:w="0" w:type="auto"/>
        <w:tblLook w:val="04A0" w:firstRow="1" w:lastRow="0" w:firstColumn="1" w:lastColumn="0" w:noHBand="0" w:noVBand="1"/>
      </w:tblPr>
      <w:tblGrid>
        <w:gridCol w:w="4531"/>
        <w:gridCol w:w="4531"/>
      </w:tblGrid>
      <w:tr w:rsidR="00B7696D" w:rsidRPr="00124191" w14:paraId="5ABA20FF" w14:textId="77777777" w:rsidTr="00124191">
        <w:tc>
          <w:tcPr>
            <w:tcW w:w="4531" w:type="dxa"/>
          </w:tcPr>
          <w:p w14:paraId="6F6E5DB8" w14:textId="77777777" w:rsidR="00B7696D" w:rsidRPr="00124191" w:rsidRDefault="00B7696D" w:rsidP="00124191">
            <w:pPr>
              <w:spacing w:after="120" w:line="259" w:lineRule="auto"/>
              <w:rPr>
                <w:rFonts w:ascii="Arial" w:hAnsi="Arial" w:cs="Arial"/>
                <w:sz w:val="22"/>
                <w:lang w:eastAsia="en-US"/>
              </w:rPr>
            </w:pPr>
            <w:r w:rsidRPr="00124191">
              <w:rPr>
                <w:rFonts w:ascii="Arial" w:hAnsi="Arial" w:cs="Arial"/>
                <w:b/>
                <w:color w:val="E19132"/>
                <w:sz w:val="22"/>
                <w:szCs w:val="22"/>
              </w:rPr>
              <w:t>Was ist weiterhin zu tun?</w:t>
            </w:r>
          </w:p>
        </w:tc>
        <w:tc>
          <w:tcPr>
            <w:tcW w:w="4531" w:type="dxa"/>
          </w:tcPr>
          <w:p w14:paraId="780E615D" w14:textId="77777777" w:rsidR="00B7696D" w:rsidRPr="00124191" w:rsidRDefault="00B7696D" w:rsidP="00124191">
            <w:pPr>
              <w:spacing w:after="120" w:line="259" w:lineRule="auto"/>
              <w:rPr>
                <w:rFonts w:ascii="Arial" w:hAnsi="Arial" w:cs="Arial"/>
                <w:sz w:val="22"/>
                <w:lang w:eastAsia="en-US"/>
              </w:rPr>
            </w:pPr>
            <w:r w:rsidRPr="00124191">
              <w:rPr>
                <w:rFonts w:ascii="Arial" w:hAnsi="Arial" w:cs="Arial"/>
                <w:b/>
                <w:color w:val="E19132"/>
                <w:sz w:val="22"/>
                <w:szCs w:val="22"/>
              </w:rPr>
              <w:t>Was ist dabei zu beachten?</w:t>
            </w:r>
          </w:p>
        </w:tc>
      </w:tr>
      <w:tr w:rsidR="00B7696D" w:rsidRPr="00124191" w14:paraId="4F528969" w14:textId="77777777" w:rsidTr="00124191">
        <w:tc>
          <w:tcPr>
            <w:tcW w:w="4531" w:type="dxa"/>
          </w:tcPr>
          <w:p w14:paraId="3190CC5A"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Dokumentation und formale Meldungen</w:t>
            </w:r>
          </w:p>
        </w:tc>
        <w:tc>
          <w:tcPr>
            <w:tcW w:w="4531" w:type="dxa"/>
          </w:tcPr>
          <w:p w14:paraId="1AFC59E3" w14:textId="77777777" w:rsidR="00B7696D" w:rsidRPr="00124191" w:rsidRDefault="00B7696D" w:rsidP="00F00965">
            <w:pPr>
              <w:numPr>
                <w:ilvl w:val="0"/>
                <w:numId w:val="13"/>
              </w:numPr>
              <w:spacing w:after="120" w:line="259" w:lineRule="auto"/>
              <w:ind w:left="357" w:hanging="357"/>
              <w:rPr>
                <w:rFonts w:ascii="Arial" w:hAnsi="Arial" w:cs="Arial"/>
                <w:sz w:val="22"/>
                <w:lang w:eastAsia="en-US"/>
              </w:rPr>
            </w:pPr>
            <w:r w:rsidRPr="00124191">
              <w:rPr>
                <w:rFonts w:ascii="Arial" w:hAnsi="Arial" w:cs="Arial"/>
                <w:sz w:val="22"/>
                <w:lang w:eastAsia="en-US"/>
              </w:rPr>
              <w:t xml:space="preserve">Eintrag in den Meldeblock / Dokumentationsbogen für Erste-Hilfe-Leistungen </w:t>
            </w:r>
          </w:p>
          <w:p w14:paraId="5E110DFD" w14:textId="4F91C153" w:rsidR="00B7696D" w:rsidRPr="00E00D55" w:rsidRDefault="00B7696D" w:rsidP="00F00965">
            <w:pPr>
              <w:pStyle w:val="Listenabsatz"/>
              <w:numPr>
                <w:ilvl w:val="0"/>
                <w:numId w:val="13"/>
              </w:numPr>
              <w:spacing w:after="120"/>
              <w:ind w:left="357" w:hanging="357"/>
              <w:contextualSpacing w:val="0"/>
              <w:rPr>
                <w:rFonts w:cs="Arial"/>
              </w:rPr>
            </w:pPr>
            <w:r w:rsidRPr="00E00D55">
              <w:rPr>
                <w:rFonts w:cs="Arial"/>
              </w:rPr>
              <w:t>Ggf. Unfallanzeige ausfüllen (ggf. Angebot von probatorische</w:t>
            </w:r>
            <w:r w:rsidR="006D6CD4">
              <w:rPr>
                <w:rFonts w:cs="Arial"/>
              </w:rPr>
              <w:t>n</w:t>
            </w:r>
            <w:r w:rsidRPr="00E00D55">
              <w:rPr>
                <w:rFonts w:cs="Arial"/>
              </w:rPr>
              <w:t xml:space="preserve"> Sitzungen durch den Unfallversicherungsträger nutzen)</w:t>
            </w:r>
          </w:p>
        </w:tc>
      </w:tr>
      <w:tr w:rsidR="00B7696D" w:rsidRPr="00124191" w14:paraId="53E09D9E" w14:textId="77777777" w:rsidTr="00124191">
        <w:tc>
          <w:tcPr>
            <w:tcW w:w="4531" w:type="dxa"/>
          </w:tcPr>
          <w:p w14:paraId="2C6E6D91"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Individuelles Betreuungskonzept für die betroffene Person erstellen</w:t>
            </w:r>
          </w:p>
        </w:tc>
        <w:tc>
          <w:tcPr>
            <w:tcW w:w="4531" w:type="dxa"/>
          </w:tcPr>
          <w:p w14:paraId="236E2726" w14:textId="77777777" w:rsidR="00B7696D" w:rsidRPr="00124191" w:rsidRDefault="00B7696D" w:rsidP="00F00965">
            <w:pPr>
              <w:numPr>
                <w:ilvl w:val="0"/>
                <w:numId w:val="13"/>
              </w:numPr>
              <w:spacing w:after="120" w:line="259" w:lineRule="auto"/>
              <w:rPr>
                <w:rFonts w:ascii="Arial" w:hAnsi="Arial" w:cs="Arial"/>
                <w:sz w:val="22"/>
                <w:lang w:eastAsia="en-US"/>
              </w:rPr>
            </w:pPr>
            <w:proofErr w:type="gramStart"/>
            <w:r w:rsidRPr="00124191">
              <w:rPr>
                <w:rFonts w:ascii="Arial" w:hAnsi="Arial" w:cs="Arial"/>
                <w:sz w:val="22"/>
                <w:lang w:eastAsia="en-US"/>
              </w:rPr>
              <w:t>Wünsche</w:t>
            </w:r>
            <w:proofErr w:type="gramEnd"/>
            <w:r w:rsidRPr="00124191">
              <w:rPr>
                <w:rFonts w:ascii="Arial" w:hAnsi="Arial" w:cs="Arial"/>
                <w:sz w:val="22"/>
                <w:lang w:eastAsia="en-US"/>
              </w:rPr>
              <w:t xml:space="preserve"> der betroffenen Person respektieren</w:t>
            </w:r>
          </w:p>
        </w:tc>
      </w:tr>
      <w:tr w:rsidR="00B7696D" w:rsidRPr="00124191" w14:paraId="0C8756E7" w14:textId="77777777" w:rsidTr="00124191">
        <w:tc>
          <w:tcPr>
            <w:tcW w:w="4531" w:type="dxa"/>
          </w:tcPr>
          <w:p w14:paraId="6B0B94CE"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Aufarbeitung des Vorfalls</w:t>
            </w:r>
          </w:p>
        </w:tc>
        <w:tc>
          <w:tcPr>
            <w:tcW w:w="4531" w:type="dxa"/>
          </w:tcPr>
          <w:p w14:paraId="36589DF2"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 xml:space="preserve">Analyse des Vorfalls und ggf. Anpassen der Schutzmaßnahmen </w:t>
            </w:r>
          </w:p>
          <w:p w14:paraId="00B0112E"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Ggf. kollegiale Fallberatung, Mediation, Supervision, Teamentwicklung etc.</w:t>
            </w:r>
          </w:p>
          <w:p w14:paraId="7D8FB107" w14:textId="77777777" w:rsidR="00B7696D" w:rsidRPr="00124191" w:rsidRDefault="00B7696D" w:rsidP="00F00965">
            <w:pPr>
              <w:numPr>
                <w:ilvl w:val="0"/>
                <w:numId w:val="13"/>
              </w:numPr>
              <w:spacing w:after="120" w:line="259" w:lineRule="auto"/>
              <w:rPr>
                <w:rFonts w:ascii="Arial" w:hAnsi="Arial" w:cs="Arial"/>
                <w:sz w:val="22"/>
                <w:lang w:eastAsia="en-US"/>
              </w:rPr>
            </w:pPr>
            <w:r w:rsidRPr="00124191">
              <w:rPr>
                <w:rFonts w:ascii="Arial" w:hAnsi="Arial" w:cs="Arial"/>
                <w:sz w:val="22"/>
                <w:lang w:eastAsia="en-US"/>
              </w:rPr>
              <w:t>Angemessene pädagogische Aufarbeitung des Geschehens im Rahmen der pädagogischen Arbeit</w:t>
            </w:r>
          </w:p>
        </w:tc>
      </w:tr>
    </w:tbl>
    <w:p w14:paraId="3F1D9696" w14:textId="77777777" w:rsidR="00B7696D" w:rsidRPr="00124191" w:rsidRDefault="00B7696D" w:rsidP="00124191">
      <w:pPr>
        <w:rPr>
          <w:rFonts w:ascii="Arial" w:eastAsia="Times New Roman" w:hAnsi="Arial" w:cs="Arial"/>
          <w:b/>
        </w:rPr>
      </w:pPr>
    </w:p>
    <w:p w14:paraId="6D26DAF2" w14:textId="77777777" w:rsidR="00B7696D" w:rsidRPr="00124191" w:rsidRDefault="00B7696D" w:rsidP="00124191">
      <w:pPr>
        <w:rPr>
          <w:rFonts w:ascii="Arial" w:eastAsia="Times New Roman" w:hAnsi="Arial" w:cs="Arial"/>
          <w:b/>
        </w:rPr>
      </w:pPr>
    </w:p>
    <w:p w14:paraId="06AA69AF" w14:textId="77777777" w:rsidR="00B7696D" w:rsidRPr="00124191" w:rsidRDefault="00B7696D" w:rsidP="00124191">
      <w:pPr>
        <w:rPr>
          <w:rFonts w:ascii="Arial" w:eastAsia="Times New Roman" w:hAnsi="Arial" w:cs="Arial"/>
          <w:b/>
        </w:rPr>
      </w:pPr>
    </w:p>
    <w:p w14:paraId="52A5041D" w14:textId="77777777" w:rsidR="00B7696D" w:rsidRPr="00124191" w:rsidRDefault="00B7696D" w:rsidP="00124191">
      <w:pPr>
        <w:rPr>
          <w:rFonts w:ascii="Arial" w:eastAsia="Times New Roman" w:hAnsi="Arial" w:cs="Arial"/>
          <w:b/>
        </w:rPr>
      </w:pPr>
    </w:p>
    <w:p w14:paraId="1F9BA674" w14:textId="77777777" w:rsidR="00B7696D" w:rsidRPr="00124191" w:rsidRDefault="00B7696D" w:rsidP="00124191">
      <w:pPr>
        <w:rPr>
          <w:rFonts w:ascii="Arial" w:eastAsia="Times New Roman" w:hAnsi="Arial" w:cs="Arial"/>
          <w:b/>
        </w:rPr>
      </w:pPr>
    </w:p>
    <w:p w14:paraId="314D626B" w14:textId="77777777" w:rsidR="00B7696D" w:rsidRPr="00124191" w:rsidRDefault="00B7696D" w:rsidP="00124191">
      <w:pPr>
        <w:rPr>
          <w:rFonts w:ascii="Arial" w:eastAsia="Times New Roman" w:hAnsi="Arial" w:cs="Arial"/>
          <w:b/>
        </w:rPr>
      </w:pPr>
    </w:p>
    <w:p w14:paraId="00C57825" w14:textId="77777777" w:rsidR="00B7696D" w:rsidRPr="00124191" w:rsidRDefault="00B7696D" w:rsidP="00124191">
      <w:pPr>
        <w:rPr>
          <w:rFonts w:ascii="Arial" w:eastAsia="Times New Roman" w:hAnsi="Arial" w:cs="Arial"/>
          <w:b/>
        </w:rPr>
      </w:pPr>
    </w:p>
    <w:p w14:paraId="329ECBAE" w14:textId="77777777" w:rsidR="00B7696D" w:rsidRPr="00124191" w:rsidRDefault="00B7696D" w:rsidP="00124191">
      <w:pPr>
        <w:rPr>
          <w:rFonts w:ascii="Arial" w:eastAsia="Times New Roman" w:hAnsi="Arial" w:cs="Arial"/>
          <w:b/>
        </w:rPr>
      </w:pPr>
    </w:p>
    <w:p w14:paraId="10F89A72" w14:textId="77777777" w:rsidR="00B7696D" w:rsidRPr="00124191" w:rsidRDefault="00B7696D" w:rsidP="00124191">
      <w:pPr>
        <w:rPr>
          <w:rFonts w:ascii="Arial" w:eastAsia="Times New Roman" w:hAnsi="Arial" w:cs="Arial"/>
          <w:b/>
        </w:rPr>
      </w:pPr>
    </w:p>
    <w:p w14:paraId="2C49CA4A" w14:textId="77777777" w:rsidR="00B7696D" w:rsidRDefault="00B7696D" w:rsidP="00124191">
      <w:pPr>
        <w:rPr>
          <w:rFonts w:ascii="Arial" w:eastAsia="Times New Roman" w:hAnsi="Arial" w:cs="Arial"/>
          <w:b/>
        </w:rPr>
      </w:pPr>
    </w:p>
    <w:p w14:paraId="25E243ED" w14:textId="77777777" w:rsidR="00B7696D" w:rsidRDefault="00B7696D">
      <w:pPr>
        <w:rPr>
          <w:rFonts w:ascii="Arial" w:eastAsia="Times New Roman" w:hAnsi="Arial" w:cs="Arial"/>
          <w:b/>
        </w:rPr>
      </w:pPr>
      <w:r>
        <w:rPr>
          <w:rFonts w:ascii="Arial" w:eastAsia="Times New Roman" w:hAnsi="Arial" w:cs="Arial"/>
          <w:b/>
        </w:rPr>
        <w:br w:type="page"/>
      </w:r>
    </w:p>
    <w:p w14:paraId="74549E6B" w14:textId="77777777" w:rsidR="00B7696D" w:rsidRPr="00124191" w:rsidRDefault="00B7696D" w:rsidP="00124191">
      <w:pPr>
        <w:rPr>
          <w:rFonts w:ascii="Arial" w:eastAsia="Times New Roman" w:hAnsi="Arial" w:cs="Arial"/>
          <w:b/>
        </w:rPr>
      </w:pPr>
      <w:r w:rsidRPr="00124191">
        <w:rPr>
          <w:rFonts w:ascii="Arial" w:eastAsiaTheme="majorEastAsia" w:hAnsi="Arial" w:cstheme="majorBidi"/>
          <w:b/>
          <w:noProof/>
          <w:szCs w:val="32"/>
          <w:lang w:eastAsia="de-DE"/>
        </w:rPr>
        <w:lastRenderedPageBreak/>
        <mc:AlternateContent>
          <mc:Choice Requires="wps">
            <w:drawing>
              <wp:anchor distT="0" distB="0" distL="114300" distR="114300" simplePos="0" relativeHeight="251715584" behindDoc="1" locked="0" layoutInCell="1" allowOverlap="1" wp14:anchorId="5A5F7402" wp14:editId="1AF24519">
                <wp:simplePos x="0" y="0"/>
                <wp:positionH relativeFrom="column">
                  <wp:posOffset>-25400</wp:posOffset>
                </wp:positionH>
                <wp:positionV relativeFrom="paragraph">
                  <wp:posOffset>-33020</wp:posOffset>
                </wp:positionV>
                <wp:extent cx="5835111" cy="278970"/>
                <wp:effectExtent l="0" t="0" r="0" b="6985"/>
                <wp:wrapNone/>
                <wp:docPr id="53" name="Rechteck 53"/>
                <wp:cNvGraphicFramePr/>
                <a:graphic xmlns:a="http://schemas.openxmlformats.org/drawingml/2006/main">
                  <a:graphicData uri="http://schemas.microsoft.com/office/word/2010/wordprocessingShape">
                    <wps:wsp>
                      <wps:cNvSpPr/>
                      <wps:spPr>
                        <a:xfrm>
                          <a:off x="0" y="0"/>
                          <a:ext cx="5835111" cy="27897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C3A5F" id="Rechteck 53" o:spid="_x0000_s1026" style="position:absolute;margin-left:-2pt;margin-top:-2.6pt;width:459.45pt;height:21.95pt;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" fillcolor="#d9d9d9" stroked="f" strokeweight="1pt"/>
            </w:pict>
          </mc:Fallback>
        </mc:AlternateContent>
      </w:r>
      <w:r w:rsidRPr="00124191">
        <w:rPr>
          <w:rFonts w:ascii="Arial" w:eastAsia="Times New Roman" w:hAnsi="Arial" w:cs="Arial"/>
          <w:b/>
        </w:rPr>
        <w:t>Notfallplan für weitere Notfälle</w:t>
      </w:r>
    </w:p>
    <w:p w14:paraId="6D4E63B8" w14:textId="77777777" w:rsidR="00B7696D" w:rsidRDefault="00B7696D" w:rsidP="00F00965">
      <w:pPr>
        <w:rPr>
          <w:rFonts w:ascii="Arial" w:eastAsia="Times New Roman" w:hAnsi="Arial" w:cs="Arial"/>
          <w:b/>
          <w:sz w:val="22"/>
        </w:rPr>
      </w:pPr>
    </w:p>
    <w:p w14:paraId="73548134" w14:textId="77777777" w:rsidR="00B7696D" w:rsidRPr="00124191" w:rsidRDefault="00B7696D" w:rsidP="005F18F5">
      <w:pPr>
        <w:numPr>
          <w:ilvl w:val="0"/>
          <w:numId w:val="75"/>
        </w:numPr>
        <w:ind w:left="714" w:hanging="357"/>
        <w:rPr>
          <w:rFonts w:ascii="Arial" w:hAnsi="Arial" w:cs="Arial"/>
          <w:b/>
          <w:sz w:val="20"/>
          <w:szCs w:val="22"/>
        </w:rPr>
      </w:pPr>
      <w:r w:rsidRPr="00124191">
        <w:rPr>
          <w:rFonts w:ascii="Arial" w:eastAsia="Times New Roman" w:hAnsi="Arial" w:cs="Arial"/>
          <w:b/>
          <w:sz w:val="22"/>
        </w:rPr>
        <w:t>Sofortreaktion – Erste Maßnahmen</w:t>
      </w:r>
    </w:p>
    <w:tbl>
      <w:tblPr>
        <w:tblStyle w:val="Tabellenraster"/>
        <w:tblW w:w="0" w:type="auto"/>
        <w:tblLook w:val="04A0" w:firstRow="1" w:lastRow="0" w:firstColumn="1" w:lastColumn="0" w:noHBand="0" w:noVBand="1"/>
      </w:tblPr>
      <w:tblGrid>
        <w:gridCol w:w="4531"/>
        <w:gridCol w:w="4531"/>
      </w:tblGrid>
      <w:tr w:rsidR="00B7696D" w:rsidRPr="00124191" w14:paraId="63AD9FAB" w14:textId="77777777" w:rsidTr="00124191">
        <w:tc>
          <w:tcPr>
            <w:tcW w:w="4531" w:type="dxa"/>
          </w:tcPr>
          <w:p w14:paraId="0BED8F5F" w14:textId="77777777" w:rsidR="00B7696D" w:rsidRPr="00124191" w:rsidRDefault="00B7696D" w:rsidP="00F01B4A">
            <w:pPr>
              <w:spacing w:after="120"/>
              <w:rPr>
                <w:rFonts w:ascii="Arial" w:hAnsi="Arial" w:cs="Arial"/>
                <w:color w:val="E19132"/>
                <w:sz w:val="22"/>
                <w:szCs w:val="22"/>
              </w:rPr>
            </w:pPr>
            <w:r w:rsidRPr="00124191">
              <w:rPr>
                <w:rFonts w:ascii="Arial" w:hAnsi="Arial" w:cs="Arial"/>
                <w:b/>
                <w:color w:val="E19132"/>
                <w:sz w:val="22"/>
                <w:szCs w:val="22"/>
              </w:rPr>
              <w:t>Was ist zuerst zu tun?</w:t>
            </w:r>
          </w:p>
        </w:tc>
        <w:tc>
          <w:tcPr>
            <w:tcW w:w="4531" w:type="dxa"/>
          </w:tcPr>
          <w:p w14:paraId="33A1DD25" w14:textId="77777777" w:rsidR="00B7696D" w:rsidRPr="00124191" w:rsidRDefault="00B7696D" w:rsidP="00F01B4A">
            <w:pPr>
              <w:spacing w:after="120"/>
              <w:rPr>
                <w:rFonts w:ascii="Arial" w:hAnsi="Arial" w:cs="Arial"/>
                <w:sz w:val="22"/>
                <w:szCs w:val="22"/>
              </w:rPr>
            </w:pPr>
            <w:r w:rsidRPr="00124191">
              <w:rPr>
                <w:rFonts w:ascii="Arial" w:hAnsi="Arial" w:cs="Arial"/>
                <w:b/>
                <w:color w:val="E19132"/>
                <w:sz w:val="22"/>
                <w:szCs w:val="22"/>
              </w:rPr>
              <w:t>Was ist dabei zu beachten?</w:t>
            </w:r>
          </w:p>
        </w:tc>
      </w:tr>
      <w:tr w:rsidR="00B7696D" w:rsidRPr="00124191" w14:paraId="7AF0CB77" w14:textId="77777777" w:rsidTr="00124191">
        <w:tc>
          <w:tcPr>
            <w:tcW w:w="4531" w:type="dxa"/>
          </w:tcPr>
          <w:p w14:paraId="16D34B0D" w14:textId="77777777" w:rsidR="00B7696D" w:rsidRPr="00124191" w:rsidRDefault="00B7696D" w:rsidP="00F01B4A">
            <w:pPr>
              <w:numPr>
                <w:ilvl w:val="0"/>
                <w:numId w:val="13"/>
              </w:numPr>
              <w:spacing w:after="120"/>
              <w:ind w:left="357" w:hanging="357"/>
              <w:rPr>
                <w:rFonts w:ascii="Arial" w:hAnsi="Arial" w:cs="Arial"/>
                <w:sz w:val="22"/>
                <w:szCs w:val="22"/>
              </w:rPr>
            </w:pPr>
            <w:r w:rsidRPr="00124191">
              <w:rPr>
                <w:rFonts w:ascii="Arial" w:hAnsi="Arial" w:cs="Arial"/>
                <w:sz w:val="22"/>
                <w:szCs w:val="22"/>
              </w:rPr>
              <w:t>Ruhe bewahren</w:t>
            </w:r>
          </w:p>
        </w:tc>
        <w:tc>
          <w:tcPr>
            <w:tcW w:w="4531" w:type="dxa"/>
          </w:tcPr>
          <w:p w14:paraId="42F2E2BA" w14:textId="77777777" w:rsidR="00B7696D" w:rsidRPr="00124191" w:rsidRDefault="00B7696D" w:rsidP="00F01B4A">
            <w:pPr>
              <w:spacing w:after="120"/>
              <w:ind w:left="360"/>
              <w:rPr>
                <w:rFonts w:ascii="Arial" w:hAnsi="Arial" w:cs="Arial"/>
                <w:sz w:val="22"/>
                <w:szCs w:val="22"/>
              </w:rPr>
            </w:pPr>
          </w:p>
        </w:tc>
      </w:tr>
      <w:tr w:rsidR="00B7696D" w:rsidRPr="00124191" w14:paraId="2FFD2F29" w14:textId="77777777" w:rsidTr="00124191">
        <w:tc>
          <w:tcPr>
            <w:tcW w:w="4531" w:type="dxa"/>
          </w:tcPr>
          <w:p w14:paraId="02BA8287" w14:textId="77777777" w:rsidR="00B7696D" w:rsidRPr="00124191" w:rsidRDefault="00B7696D" w:rsidP="00F01B4A">
            <w:pPr>
              <w:numPr>
                <w:ilvl w:val="0"/>
                <w:numId w:val="13"/>
              </w:numPr>
              <w:spacing w:after="120"/>
              <w:ind w:left="357" w:hanging="357"/>
              <w:rPr>
                <w:rFonts w:ascii="Arial" w:hAnsi="Arial" w:cs="Arial"/>
                <w:sz w:val="22"/>
                <w:szCs w:val="22"/>
              </w:rPr>
            </w:pPr>
            <w:r w:rsidRPr="00124191">
              <w:rPr>
                <w:rFonts w:ascii="Arial" w:hAnsi="Arial" w:cs="Arial"/>
                <w:sz w:val="22"/>
                <w:szCs w:val="22"/>
              </w:rPr>
              <w:t>…</w:t>
            </w:r>
          </w:p>
        </w:tc>
        <w:tc>
          <w:tcPr>
            <w:tcW w:w="4531" w:type="dxa"/>
          </w:tcPr>
          <w:p w14:paraId="482E36E8" w14:textId="77777777" w:rsidR="00B7696D" w:rsidRPr="00124191" w:rsidRDefault="00B7696D" w:rsidP="00F01B4A">
            <w:pPr>
              <w:spacing w:after="120"/>
              <w:ind w:left="357"/>
              <w:rPr>
                <w:rFonts w:ascii="Arial" w:hAnsi="Arial" w:cs="Arial"/>
                <w:sz w:val="22"/>
                <w:szCs w:val="22"/>
              </w:rPr>
            </w:pPr>
          </w:p>
        </w:tc>
      </w:tr>
      <w:tr w:rsidR="00B7696D" w:rsidRPr="00124191" w14:paraId="22836990" w14:textId="77777777" w:rsidTr="00124191">
        <w:tc>
          <w:tcPr>
            <w:tcW w:w="4531" w:type="dxa"/>
          </w:tcPr>
          <w:p w14:paraId="1F071050" w14:textId="77777777" w:rsidR="00B7696D" w:rsidRPr="00124191" w:rsidRDefault="00B7696D" w:rsidP="00F01B4A">
            <w:pPr>
              <w:numPr>
                <w:ilvl w:val="0"/>
                <w:numId w:val="13"/>
              </w:numPr>
              <w:spacing w:after="120"/>
              <w:ind w:left="357" w:hanging="357"/>
              <w:rPr>
                <w:rFonts w:ascii="Arial" w:hAnsi="Arial" w:cs="Arial"/>
                <w:sz w:val="22"/>
                <w:szCs w:val="22"/>
              </w:rPr>
            </w:pPr>
          </w:p>
        </w:tc>
        <w:tc>
          <w:tcPr>
            <w:tcW w:w="4531" w:type="dxa"/>
          </w:tcPr>
          <w:p w14:paraId="6D098D6C" w14:textId="77777777" w:rsidR="00B7696D" w:rsidRPr="00124191" w:rsidRDefault="00B7696D" w:rsidP="00F01B4A">
            <w:pPr>
              <w:spacing w:after="120"/>
              <w:ind w:left="357"/>
              <w:rPr>
                <w:rFonts w:ascii="Arial" w:hAnsi="Arial" w:cs="Arial"/>
                <w:sz w:val="22"/>
                <w:szCs w:val="22"/>
              </w:rPr>
            </w:pPr>
          </w:p>
        </w:tc>
      </w:tr>
      <w:tr w:rsidR="00B7696D" w:rsidRPr="00124191" w14:paraId="0EAB4C9D" w14:textId="77777777" w:rsidTr="00124191">
        <w:tc>
          <w:tcPr>
            <w:tcW w:w="4531" w:type="dxa"/>
          </w:tcPr>
          <w:p w14:paraId="26758092" w14:textId="77777777" w:rsidR="00B7696D" w:rsidRPr="00124191" w:rsidRDefault="00B7696D" w:rsidP="00F01B4A">
            <w:pPr>
              <w:numPr>
                <w:ilvl w:val="0"/>
                <w:numId w:val="13"/>
              </w:numPr>
              <w:spacing w:after="120"/>
              <w:rPr>
                <w:rFonts w:ascii="Arial" w:hAnsi="Arial" w:cs="Arial"/>
                <w:sz w:val="22"/>
                <w:szCs w:val="22"/>
              </w:rPr>
            </w:pPr>
          </w:p>
        </w:tc>
        <w:tc>
          <w:tcPr>
            <w:tcW w:w="4531" w:type="dxa"/>
          </w:tcPr>
          <w:p w14:paraId="04D230EB" w14:textId="77777777" w:rsidR="00B7696D" w:rsidRPr="00124191" w:rsidRDefault="00B7696D" w:rsidP="00F01B4A">
            <w:pPr>
              <w:spacing w:after="120"/>
              <w:ind w:left="357"/>
              <w:rPr>
                <w:rFonts w:ascii="Arial" w:hAnsi="Arial" w:cs="Arial"/>
                <w:sz w:val="22"/>
                <w:szCs w:val="22"/>
              </w:rPr>
            </w:pPr>
          </w:p>
        </w:tc>
      </w:tr>
      <w:tr w:rsidR="00B7696D" w:rsidRPr="00124191" w14:paraId="18B70351" w14:textId="77777777" w:rsidTr="00124191">
        <w:tc>
          <w:tcPr>
            <w:tcW w:w="4531" w:type="dxa"/>
          </w:tcPr>
          <w:p w14:paraId="5CA6E113" w14:textId="77777777" w:rsidR="00B7696D" w:rsidRPr="00124191" w:rsidRDefault="00B7696D" w:rsidP="00F01B4A">
            <w:pPr>
              <w:numPr>
                <w:ilvl w:val="0"/>
                <w:numId w:val="13"/>
              </w:numPr>
              <w:spacing w:after="120"/>
              <w:ind w:left="357" w:hanging="357"/>
              <w:rPr>
                <w:rFonts w:ascii="Arial" w:hAnsi="Arial" w:cs="Arial"/>
                <w:sz w:val="22"/>
                <w:szCs w:val="22"/>
              </w:rPr>
            </w:pPr>
          </w:p>
        </w:tc>
        <w:tc>
          <w:tcPr>
            <w:tcW w:w="4531" w:type="dxa"/>
          </w:tcPr>
          <w:p w14:paraId="09157F08" w14:textId="77777777" w:rsidR="00B7696D" w:rsidRPr="00124191" w:rsidRDefault="00B7696D" w:rsidP="00F01B4A">
            <w:pPr>
              <w:spacing w:after="120"/>
              <w:ind w:left="360"/>
              <w:rPr>
                <w:rFonts w:ascii="Arial" w:hAnsi="Arial" w:cs="Arial"/>
                <w:sz w:val="22"/>
                <w:szCs w:val="22"/>
              </w:rPr>
            </w:pPr>
          </w:p>
        </w:tc>
      </w:tr>
      <w:tr w:rsidR="00B7696D" w:rsidRPr="00124191" w14:paraId="19B59A18" w14:textId="77777777" w:rsidTr="00124191">
        <w:tc>
          <w:tcPr>
            <w:tcW w:w="4531" w:type="dxa"/>
          </w:tcPr>
          <w:p w14:paraId="4006F0C0" w14:textId="77777777" w:rsidR="00B7696D" w:rsidRPr="00124191" w:rsidRDefault="00B7696D" w:rsidP="00F01B4A">
            <w:pPr>
              <w:numPr>
                <w:ilvl w:val="0"/>
                <w:numId w:val="13"/>
              </w:numPr>
              <w:spacing w:after="120"/>
              <w:ind w:left="357" w:hanging="357"/>
              <w:rPr>
                <w:rFonts w:ascii="Arial" w:hAnsi="Arial" w:cs="Arial"/>
                <w:sz w:val="22"/>
                <w:szCs w:val="22"/>
              </w:rPr>
            </w:pPr>
          </w:p>
        </w:tc>
        <w:tc>
          <w:tcPr>
            <w:tcW w:w="4531" w:type="dxa"/>
          </w:tcPr>
          <w:p w14:paraId="654EC3AC" w14:textId="77777777" w:rsidR="00B7696D" w:rsidRPr="00124191" w:rsidRDefault="00B7696D" w:rsidP="00F01B4A">
            <w:pPr>
              <w:spacing w:after="120"/>
              <w:ind w:left="357"/>
              <w:rPr>
                <w:rFonts w:ascii="Arial" w:hAnsi="Arial" w:cs="Arial"/>
                <w:sz w:val="22"/>
                <w:szCs w:val="22"/>
              </w:rPr>
            </w:pPr>
            <w:r w:rsidRPr="00124191">
              <w:rPr>
                <w:rFonts w:ascii="Arial" w:hAnsi="Arial" w:cs="Arial"/>
                <w:sz w:val="22"/>
                <w:szCs w:val="22"/>
              </w:rPr>
              <w:t xml:space="preserve"> </w:t>
            </w:r>
          </w:p>
        </w:tc>
      </w:tr>
      <w:tr w:rsidR="00B7696D" w:rsidRPr="00124191" w14:paraId="53ABC64E" w14:textId="77777777" w:rsidTr="00124191">
        <w:tc>
          <w:tcPr>
            <w:tcW w:w="4531" w:type="dxa"/>
          </w:tcPr>
          <w:p w14:paraId="66E540D1" w14:textId="77777777" w:rsidR="00B7696D" w:rsidRPr="00124191" w:rsidRDefault="00B7696D" w:rsidP="00F01B4A">
            <w:pPr>
              <w:numPr>
                <w:ilvl w:val="0"/>
                <w:numId w:val="13"/>
              </w:numPr>
              <w:spacing w:after="120"/>
              <w:ind w:left="357" w:hanging="357"/>
              <w:rPr>
                <w:rFonts w:ascii="Arial" w:hAnsi="Arial" w:cs="Arial"/>
                <w:sz w:val="22"/>
                <w:szCs w:val="22"/>
              </w:rPr>
            </w:pPr>
          </w:p>
        </w:tc>
        <w:tc>
          <w:tcPr>
            <w:tcW w:w="4531" w:type="dxa"/>
          </w:tcPr>
          <w:p w14:paraId="03F47150" w14:textId="77777777" w:rsidR="00B7696D" w:rsidRPr="00124191" w:rsidRDefault="00B7696D" w:rsidP="00F01B4A">
            <w:pPr>
              <w:spacing w:after="120"/>
              <w:ind w:left="357"/>
              <w:rPr>
                <w:rFonts w:ascii="Arial" w:hAnsi="Arial" w:cs="Arial"/>
                <w:sz w:val="22"/>
                <w:szCs w:val="22"/>
              </w:rPr>
            </w:pPr>
          </w:p>
        </w:tc>
      </w:tr>
      <w:tr w:rsidR="00B7696D" w:rsidRPr="00124191" w14:paraId="573A672B" w14:textId="77777777" w:rsidTr="00124191">
        <w:tc>
          <w:tcPr>
            <w:tcW w:w="4531" w:type="dxa"/>
          </w:tcPr>
          <w:p w14:paraId="7FE379AC" w14:textId="77777777" w:rsidR="00B7696D" w:rsidRPr="00124191" w:rsidRDefault="00B7696D" w:rsidP="00F01B4A">
            <w:pPr>
              <w:numPr>
                <w:ilvl w:val="0"/>
                <w:numId w:val="13"/>
              </w:numPr>
              <w:spacing w:after="120"/>
              <w:rPr>
                <w:rFonts w:ascii="Arial" w:hAnsi="Arial" w:cs="Arial"/>
                <w:sz w:val="22"/>
                <w:szCs w:val="22"/>
              </w:rPr>
            </w:pPr>
          </w:p>
        </w:tc>
        <w:tc>
          <w:tcPr>
            <w:tcW w:w="4531" w:type="dxa"/>
          </w:tcPr>
          <w:p w14:paraId="54BFA56F" w14:textId="77777777" w:rsidR="00B7696D" w:rsidRPr="00124191" w:rsidRDefault="00B7696D" w:rsidP="00F01B4A">
            <w:pPr>
              <w:spacing w:after="120"/>
              <w:ind w:left="357"/>
              <w:rPr>
                <w:rFonts w:ascii="Arial" w:hAnsi="Arial" w:cs="Arial"/>
                <w:sz w:val="22"/>
                <w:szCs w:val="22"/>
              </w:rPr>
            </w:pPr>
          </w:p>
        </w:tc>
      </w:tr>
    </w:tbl>
    <w:p w14:paraId="7694C046" w14:textId="77777777" w:rsidR="00B7696D" w:rsidRPr="00124191" w:rsidRDefault="00B7696D" w:rsidP="00124191">
      <w:pPr>
        <w:ind w:left="720"/>
        <w:contextualSpacing/>
        <w:rPr>
          <w:rFonts w:ascii="Arial" w:hAnsi="Arial" w:cs="Arial"/>
          <w:sz w:val="22"/>
          <w:szCs w:val="22"/>
        </w:rPr>
      </w:pPr>
    </w:p>
    <w:tbl>
      <w:tblPr>
        <w:tblStyle w:val="Tabellenraster1"/>
        <w:tblW w:w="0" w:type="auto"/>
        <w:tblLook w:val="04A0" w:firstRow="1" w:lastRow="0" w:firstColumn="1" w:lastColumn="0" w:noHBand="0" w:noVBand="1"/>
      </w:tblPr>
      <w:tblGrid>
        <w:gridCol w:w="4531"/>
        <w:gridCol w:w="4531"/>
      </w:tblGrid>
      <w:tr w:rsidR="00B7696D" w:rsidRPr="00124191" w14:paraId="70F2E656" w14:textId="77777777" w:rsidTr="00124191">
        <w:tc>
          <w:tcPr>
            <w:tcW w:w="4531" w:type="dxa"/>
          </w:tcPr>
          <w:p w14:paraId="43A12D99"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im weiteren Verlauf zu tun?</w:t>
            </w:r>
          </w:p>
        </w:tc>
        <w:tc>
          <w:tcPr>
            <w:tcW w:w="4531" w:type="dxa"/>
          </w:tcPr>
          <w:p w14:paraId="195F1D47" w14:textId="77777777" w:rsidR="00B7696D" w:rsidRPr="00124191" w:rsidRDefault="00B7696D" w:rsidP="00124191">
            <w:pPr>
              <w:spacing w:after="160" w:line="259" w:lineRule="auto"/>
              <w:rPr>
                <w:rFonts w:ascii="Arial" w:eastAsiaTheme="minorHAnsi" w:hAnsi="Arial" w:cs="Arial"/>
                <w:sz w:val="22"/>
                <w:szCs w:val="22"/>
                <w:lang w:eastAsia="en-US"/>
              </w:rPr>
            </w:pPr>
            <w:r w:rsidRPr="00124191">
              <w:rPr>
                <w:rFonts w:ascii="Arial" w:hAnsi="Arial" w:cs="Arial"/>
                <w:b/>
                <w:color w:val="E19132"/>
                <w:sz w:val="22"/>
                <w:szCs w:val="22"/>
                <w:lang w:eastAsia="en-US"/>
              </w:rPr>
              <w:t>Was ist dabei zu beachten?</w:t>
            </w:r>
          </w:p>
        </w:tc>
      </w:tr>
      <w:tr w:rsidR="00B7696D" w:rsidRPr="00124191" w14:paraId="6A28C53E" w14:textId="77777777" w:rsidTr="00124191">
        <w:tc>
          <w:tcPr>
            <w:tcW w:w="4531" w:type="dxa"/>
          </w:tcPr>
          <w:p w14:paraId="317B5E44"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w:t>
            </w:r>
          </w:p>
        </w:tc>
        <w:tc>
          <w:tcPr>
            <w:tcW w:w="4531" w:type="dxa"/>
          </w:tcPr>
          <w:p w14:paraId="64DC1544" w14:textId="77777777" w:rsidR="00B7696D" w:rsidRPr="00124191" w:rsidRDefault="00B7696D" w:rsidP="00124191">
            <w:pPr>
              <w:spacing w:after="120"/>
              <w:ind w:left="1071"/>
              <w:rPr>
                <w:rFonts w:ascii="Arial" w:hAnsi="Arial" w:cs="Arial"/>
                <w:sz w:val="22"/>
                <w:szCs w:val="22"/>
              </w:rPr>
            </w:pPr>
          </w:p>
        </w:tc>
      </w:tr>
      <w:tr w:rsidR="00B7696D" w:rsidRPr="00124191" w14:paraId="01CDA2DE" w14:textId="77777777" w:rsidTr="00124191">
        <w:tc>
          <w:tcPr>
            <w:tcW w:w="4531" w:type="dxa"/>
          </w:tcPr>
          <w:p w14:paraId="3923B8CF" w14:textId="77777777" w:rsidR="00B7696D" w:rsidRPr="00124191" w:rsidRDefault="00B7696D" w:rsidP="00124191">
            <w:pPr>
              <w:numPr>
                <w:ilvl w:val="0"/>
                <w:numId w:val="13"/>
              </w:numPr>
              <w:spacing w:after="120" w:line="259" w:lineRule="auto"/>
              <w:ind w:left="357" w:hanging="357"/>
              <w:contextualSpacing/>
              <w:rPr>
                <w:rFonts w:ascii="Arial" w:hAnsi="Arial" w:cs="Arial"/>
                <w:sz w:val="22"/>
                <w:szCs w:val="22"/>
              </w:rPr>
            </w:pPr>
          </w:p>
        </w:tc>
        <w:tc>
          <w:tcPr>
            <w:tcW w:w="4531" w:type="dxa"/>
          </w:tcPr>
          <w:p w14:paraId="2A75BC82" w14:textId="77777777" w:rsidR="00B7696D" w:rsidRPr="00124191" w:rsidRDefault="00B7696D" w:rsidP="00124191">
            <w:pPr>
              <w:spacing w:after="120"/>
              <w:ind w:left="357"/>
              <w:rPr>
                <w:rFonts w:ascii="Arial" w:hAnsi="Arial" w:cs="Arial"/>
                <w:sz w:val="22"/>
                <w:szCs w:val="22"/>
              </w:rPr>
            </w:pPr>
          </w:p>
        </w:tc>
      </w:tr>
      <w:tr w:rsidR="00B7696D" w:rsidRPr="00124191" w14:paraId="613144CD" w14:textId="77777777" w:rsidTr="00124191">
        <w:tc>
          <w:tcPr>
            <w:tcW w:w="4531" w:type="dxa"/>
          </w:tcPr>
          <w:p w14:paraId="48EDD7BE" w14:textId="77777777" w:rsidR="00B7696D" w:rsidRPr="00124191" w:rsidRDefault="00B7696D" w:rsidP="00F00965">
            <w:pPr>
              <w:numPr>
                <w:ilvl w:val="0"/>
                <w:numId w:val="13"/>
              </w:numPr>
              <w:spacing w:after="120"/>
              <w:ind w:left="357" w:hanging="357"/>
              <w:rPr>
                <w:rFonts w:ascii="Arial" w:hAnsi="Arial" w:cs="Arial"/>
                <w:sz w:val="22"/>
                <w:szCs w:val="22"/>
              </w:rPr>
            </w:pPr>
          </w:p>
        </w:tc>
        <w:tc>
          <w:tcPr>
            <w:tcW w:w="4531" w:type="dxa"/>
          </w:tcPr>
          <w:p w14:paraId="677A7D99" w14:textId="77777777" w:rsidR="00B7696D" w:rsidRPr="00124191" w:rsidRDefault="00B7696D" w:rsidP="00124191">
            <w:pPr>
              <w:spacing w:after="120"/>
              <w:ind w:left="357"/>
              <w:rPr>
                <w:rFonts w:ascii="Arial" w:hAnsi="Arial" w:cs="Arial"/>
                <w:sz w:val="22"/>
                <w:szCs w:val="22"/>
              </w:rPr>
            </w:pPr>
          </w:p>
        </w:tc>
      </w:tr>
      <w:tr w:rsidR="00B7696D" w:rsidRPr="00124191" w14:paraId="2410C4DD" w14:textId="77777777" w:rsidTr="00124191">
        <w:tc>
          <w:tcPr>
            <w:tcW w:w="4531" w:type="dxa"/>
          </w:tcPr>
          <w:p w14:paraId="3A294DBB" w14:textId="77777777" w:rsidR="00B7696D" w:rsidRPr="00124191" w:rsidRDefault="00B7696D" w:rsidP="00F00965">
            <w:pPr>
              <w:numPr>
                <w:ilvl w:val="0"/>
                <w:numId w:val="13"/>
              </w:numPr>
              <w:spacing w:after="120"/>
              <w:ind w:left="357" w:hanging="357"/>
              <w:rPr>
                <w:rFonts w:ascii="Arial" w:hAnsi="Arial" w:cs="Arial"/>
                <w:sz w:val="22"/>
                <w:szCs w:val="22"/>
              </w:rPr>
            </w:pPr>
          </w:p>
        </w:tc>
        <w:tc>
          <w:tcPr>
            <w:tcW w:w="4531" w:type="dxa"/>
          </w:tcPr>
          <w:p w14:paraId="5D97CFEE" w14:textId="77777777" w:rsidR="00B7696D" w:rsidRPr="00124191" w:rsidRDefault="00B7696D" w:rsidP="00124191">
            <w:pPr>
              <w:ind w:left="357"/>
              <w:rPr>
                <w:rFonts w:ascii="Arial" w:hAnsi="Arial" w:cs="Arial"/>
                <w:sz w:val="22"/>
                <w:szCs w:val="22"/>
              </w:rPr>
            </w:pPr>
          </w:p>
        </w:tc>
      </w:tr>
      <w:tr w:rsidR="00B7696D" w:rsidRPr="00124191" w14:paraId="1F20ACCF" w14:textId="77777777" w:rsidTr="00124191">
        <w:tc>
          <w:tcPr>
            <w:tcW w:w="4531" w:type="dxa"/>
          </w:tcPr>
          <w:p w14:paraId="325D1F3D" w14:textId="77777777" w:rsidR="00B7696D" w:rsidRPr="00124191" w:rsidRDefault="00B7696D" w:rsidP="00F00965">
            <w:pPr>
              <w:numPr>
                <w:ilvl w:val="0"/>
                <w:numId w:val="13"/>
              </w:numPr>
              <w:spacing w:after="120"/>
              <w:ind w:left="357" w:hanging="357"/>
              <w:rPr>
                <w:rFonts w:ascii="Arial" w:hAnsi="Arial" w:cs="Arial"/>
                <w:sz w:val="22"/>
                <w:szCs w:val="22"/>
              </w:rPr>
            </w:pPr>
          </w:p>
        </w:tc>
        <w:tc>
          <w:tcPr>
            <w:tcW w:w="4531" w:type="dxa"/>
          </w:tcPr>
          <w:p w14:paraId="39842F8B" w14:textId="77777777" w:rsidR="00B7696D" w:rsidRPr="00124191" w:rsidRDefault="00B7696D" w:rsidP="00124191">
            <w:pPr>
              <w:spacing w:after="120"/>
              <w:ind w:left="357"/>
              <w:contextualSpacing/>
              <w:rPr>
                <w:rFonts w:ascii="Arial" w:hAnsi="Arial" w:cs="Arial"/>
                <w:sz w:val="22"/>
                <w:szCs w:val="22"/>
              </w:rPr>
            </w:pPr>
            <w:r w:rsidRPr="00124191">
              <w:rPr>
                <w:rFonts w:ascii="Arial" w:hAnsi="Arial" w:cs="Arial"/>
                <w:sz w:val="22"/>
                <w:szCs w:val="22"/>
              </w:rPr>
              <w:t xml:space="preserve"> </w:t>
            </w:r>
          </w:p>
        </w:tc>
      </w:tr>
    </w:tbl>
    <w:p w14:paraId="43923559" w14:textId="77777777" w:rsidR="00B7696D" w:rsidRPr="00124191" w:rsidRDefault="00B7696D" w:rsidP="00F00965">
      <w:pPr>
        <w:rPr>
          <w:rFonts w:ascii="Arial" w:hAnsi="Arial" w:cs="Arial"/>
          <w:sz w:val="22"/>
          <w:szCs w:val="22"/>
        </w:rPr>
      </w:pPr>
    </w:p>
    <w:p w14:paraId="5B15815B" w14:textId="77777777" w:rsidR="00B7696D" w:rsidRPr="00124191" w:rsidRDefault="00B7696D" w:rsidP="00F00965">
      <w:pPr>
        <w:numPr>
          <w:ilvl w:val="0"/>
          <w:numId w:val="75"/>
        </w:numPr>
        <w:spacing w:line="240" w:lineRule="auto"/>
        <w:ind w:left="714" w:hanging="357"/>
        <w:rPr>
          <w:rFonts w:ascii="Arial" w:eastAsiaTheme="minorEastAsia" w:hAnsi="Arial" w:cs="Arial"/>
          <w:b/>
          <w:sz w:val="22"/>
          <w:szCs w:val="22"/>
          <w:lang w:eastAsia="de-DE"/>
        </w:rPr>
      </w:pPr>
      <w:r w:rsidRPr="00124191">
        <w:rPr>
          <w:rFonts w:ascii="Arial" w:eastAsiaTheme="minorEastAsia" w:hAnsi="Arial" w:cs="Arial"/>
          <w:b/>
          <w:sz w:val="22"/>
          <w:szCs w:val="22"/>
          <w:lang w:eastAsia="de-DE"/>
        </w:rPr>
        <w:t xml:space="preserve">Nachbereitung </w:t>
      </w:r>
    </w:p>
    <w:tbl>
      <w:tblPr>
        <w:tblStyle w:val="Tabellenraster11"/>
        <w:tblW w:w="0" w:type="auto"/>
        <w:tblLook w:val="04A0" w:firstRow="1" w:lastRow="0" w:firstColumn="1" w:lastColumn="0" w:noHBand="0" w:noVBand="1"/>
      </w:tblPr>
      <w:tblGrid>
        <w:gridCol w:w="4531"/>
        <w:gridCol w:w="4531"/>
      </w:tblGrid>
      <w:tr w:rsidR="00B7696D" w:rsidRPr="00124191" w14:paraId="7DAA7D41" w14:textId="77777777" w:rsidTr="00124191">
        <w:tc>
          <w:tcPr>
            <w:tcW w:w="4531" w:type="dxa"/>
          </w:tcPr>
          <w:p w14:paraId="63105AB8"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weiterhin zu tun?</w:t>
            </w:r>
          </w:p>
        </w:tc>
        <w:tc>
          <w:tcPr>
            <w:tcW w:w="4531" w:type="dxa"/>
          </w:tcPr>
          <w:p w14:paraId="05753CCF" w14:textId="77777777" w:rsidR="00B7696D" w:rsidRPr="00124191" w:rsidRDefault="00B7696D" w:rsidP="00124191">
            <w:pPr>
              <w:spacing w:after="160"/>
              <w:rPr>
                <w:rFonts w:ascii="Arial" w:eastAsiaTheme="minorHAnsi" w:hAnsi="Arial" w:cs="Arial"/>
                <w:sz w:val="22"/>
                <w:szCs w:val="22"/>
              </w:rPr>
            </w:pPr>
            <w:r w:rsidRPr="00124191">
              <w:rPr>
                <w:rFonts w:ascii="Arial" w:hAnsi="Arial" w:cs="Arial"/>
                <w:b/>
                <w:color w:val="E19132"/>
                <w:sz w:val="22"/>
                <w:szCs w:val="22"/>
              </w:rPr>
              <w:t>Was ist dabei zu beachten?</w:t>
            </w:r>
          </w:p>
        </w:tc>
      </w:tr>
      <w:tr w:rsidR="00B7696D" w:rsidRPr="00124191" w14:paraId="0BFE45A2" w14:textId="77777777" w:rsidTr="00124191">
        <w:tc>
          <w:tcPr>
            <w:tcW w:w="4531" w:type="dxa"/>
          </w:tcPr>
          <w:p w14:paraId="10941F53" w14:textId="77777777" w:rsidR="00B7696D" w:rsidRPr="00124191" w:rsidRDefault="00B7696D" w:rsidP="00124191">
            <w:pPr>
              <w:numPr>
                <w:ilvl w:val="0"/>
                <w:numId w:val="13"/>
              </w:numPr>
              <w:spacing w:after="160"/>
              <w:contextualSpacing/>
              <w:rPr>
                <w:rFonts w:ascii="Arial" w:hAnsi="Arial" w:cs="Arial"/>
                <w:sz w:val="22"/>
                <w:szCs w:val="22"/>
              </w:rPr>
            </w:pPr>
            <w:r w:rsidRPr="00124191">
              <w:rPr>
                <w:rFonts w:ascii="Arial" w:hAnsi="Arial" w:cs="Arial"/>
                <w:sz w:val="22"/>
                <w:szCs w:val="22"/>
              </w:rPr>
              <w:t>Dokumentation und formale Meldungen</w:t>
            </w:r>
          </w:p>
        </w:tc>
        <w:tc>
          <w:tcPr>
            <w:tcW w:w="4531" w:type="dxa"/>
          </w:tcPr>
          <w:p w14:paraId="1D827E9C" w14:textId="60C38028"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Eintrag in den Meldeblock </w:t>
            </w:r>
            <w:r w:rsidR="00036AEA">
              <w:rPr>
                <w:rFonts w:ascii="Arial" w:hAnsi="Arial" w:cs="Arial"/>
                <w:sz w:val="22"/>
                <w:szCs w:val="22"/>
              </w:rPr>
              <w:t>/ Dokumentationsbogen für Erste</w:t>
            </w:r>
            <w:r w:rsidRPr="00124191">
              <w:rPr>
                <w:rFonts w:ascii="Arial" w:hAnsi="Arial" w:cs="Arial"/>
                <w:sz w:val="22"/>
                <w:szCs w:val="22"/>
              </w:rPr>
              <w:t>-Hilfe-Leistungen</w:t>
            </w:r>
          </w:p>
          <w:p w14:paraId="323FD6C7"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 xml:space="preserve">Ggf. Unfallanzeige ausfüllen </w:t>
            </w:r>
          </w:p>
          <w:p w14:paraId="561F5B4C"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w:t>
            </w:r>
          </w:p>
        </w:tc>
      </w:tr>
      <w:tr w:rsidR="00B7696D" w:rsidRPr="00124191" w14:paraId="78870F64" w14:textId="77777777" w:rsidTr="00124191">
        <w:tc>
          <w:tcPr>
            <w:tcW w:w="4531" w:type="dxa"/>
          </w:tcPr>
          <w:p w14:paraId="34C21538"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w:t>
            </w:r>
          </w:p>
        </w:tc>
        <w:tc>
          <w:tcPr>
            <w:tcW w:w="4531" w:type="dxa"/>
          </w:tcPr>
          <w:p w14:paraId="14B4D61F" w14:textId="77777777" w:rsidR="00B7696D" w:rsidRPr="00124191" w:rsidRDefault="00B7696D" w:rsidP="00124191">
            <w:pPr>
              <w:spacing w:after="120"/>
              <w:ind w:left="357"/>
              <w:rPr>
                <w:rFonts w:ascii="Arial" w:hAnsi="Arial" w:cs="Arial"/>
                <w:sz w:val="22"/>
                <w:szCs w:val="22"/>
              </w:rPr>
            </w:pPr>
          </w:p>
        </w:tc>
      </w:tr>
      <w:tr w:rsidR="00B7696D" w:rsidRPr="00124191" w14:paraId="1124A180" w14:textId="77777777" w:rsidTr="00124191">
        <w:tc>
          <w:tcPr>
            <w:tcW w:w="4531" w:type="dxa"/>
          </w:tcPr>
          <w:p w14:paraId="70666F01"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w:t>
            </w:r>
          </w:p>
        </w:tc>
        <w:tc>
          <w:tcPr>
            <w:tcW w:w="4531" w:type="dxa"/>
          </w:tcPr>
          <w:p w14:paraId="24BD66FC" w14:textId="77777777" w:rsidR="00B7696D" w:rsidRPr="00124191" w:rsidRDefault="00B7696D" w:rsidP="00124191">
            <w:pPr>
              <w:spacing w:after="120"/>
              <w:ind w:left="357"/>
              <w:rPr>
                <w:rFonts w:ascii="Arial" w:hAnsi="Arial" w:cs="Arial"/>
                <w:sz w:val="22"/>
                <w:szCs w:val="22"/>
              </w:rPr>
            </w:pPr>
          </w:p>
        </w:tc>
      </w:tr>
      <w:tr w:rsidR="00B7696D" w:rsidRPr="00124191" w14:paraId="5B2A02D0" w14:textId="77777777" w:rsidTr="00124191">
        <w:tc>
          <w:tcPr>
            <w:tcW w:w="4531" w:type="dxa"/>
          </w:tcPr>
          <w:p w14:paraId="455457B5" w14:textId="77777777" w:rsidR="00B7696D" w:rsidRPr="00124191" w:rsidRDefault="00B7696D" w:rsidP="00124191">
            <w:pPr>
              <w:numPr>
                <w:ilvl w:val="0"/>
                <w:numId w:val="13"/>
              </w:numPr>
              <w:ind w:left="357" w:hanging="357"/>
              <w:rPr>
                <w:rFonts w:ascii="Arial" w:hAnsi="Arial" w:cs="Arial"/>
                <w:sz w:val="22"/>
                <w:szCs w:val="22"/>
              </w:rPr>
            </w:pPr>
            <w:r w:rsidRPr="00124191">
              <w:rPr>
                <w:rFonts w:ascii="Arial" w:hAnsi="Arial" w:cs="Arial"/>
                <w:sz w:val="22"/>
                <w:szCs w:val="22"/>
              </w:rPr>
              <w:t>Aufarbeitung des Vorfalls</w:t>
            </w:r>
          </w:p>
        </w:tc>
        <w:tc>
          <w:tcPr>
            <w:tcW w:w="4531" w:type="dxa"/>
          </w:tcPr>
          <w:p w14:paraId="4FB59B09"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eastAsiaTheme="minorHAnsi" w:hAnsi="Arial" w:cs="Arial"/>
                <w:sz w:val="22"/>
                <w:szCs w:val="22"/>
                <w:lang w:eastAsia="en-US"/>
              </w:rPr>
              <w:t>Analyse des Vorfalls</w:t>
            </w:r>
            <w:r w:rsidRPr="00124191">
              <w:rPr>
                <w:rFonts w:ascii="Arial" w:hAnsi="Arial" w:cs="Arial"/>
                <w:sz w:val="22"/>
                <w:szCs w:val="22"/>
              </w:rPr>
              <w:t xml:space="preserve"> und ggf. Anpassen der Schutzmaßnahmen </w:t>
            </w:r>
          </w:p>
          <w:p w14:paraId="050991C6" w14:textId="77777777" w:rsidR="00B7696D" w:rsidRPr="00124191" w:rsidRDefault="00B7696D" w:rsidP="00124191">
            <w:pPr>
              <w:numPr>
                <w:ilvl w:val="0"/>
                <w:numId w:val="13"/>
              </w:numPr>
              <w:spacing w:after="120"/>
              <w:ind w:left="357" w:hanging="357"/>
              <w:rPr>
                <w:rFonts w:ascii="Arial" w:hAnsi="Arial" w:cs="Arial"/>
                <w:sz w:val="22"/>
                <w:szCs w:val="22"/>
              </w:rPr>
            </w:pPr>
            <w:r w:rsidRPr="00124191">
              <w:rPr>
                <w:rFonts w:ascii="Arial" w:hAnsi="Arial" w:cs="Arial"/>
                <w:sz w:val="22"/>
                <w:szCs w:val="22"/>
              </w:rPr>
              <w:t>…</w:t>
            </w:r>
          </w:p>
        </w:tc>
      </w:tr>
    </w:tbl>
    <w:p w14:paraId="75BAD401" w14:textId="77777777" w:rsidR="00B7696D" w:rsidRPr="00124191" w:rsidRDefault="00B7696D" w:rsidP="00124191">
      <w:pPr>
        <w:rPr>
          <w:rFonts w:ascii="Arial" w:hAnsi="Arial"/>
          <w:sz w:val="22"/>
        </w:rPr>
      </w:pPr>
    </w:p>
    <w:p w14:paraId="6B409FC0" w14:textId="77777777" w:rsidR="00B7696D" w:rsidRPr="00124191" w:rsidRDefault="00B7696D" w:rsidP="00F00965">
      <w:pPr>
        <w:rPr>
          <w:rFonts w:ascii="Arial" w:hAnsi="Arial" w:cs="Arial"/>
          <w:sz w:val="22"/>
          <w:szCs w:val="22"/>
        </w:rPr>
      </w:pPr>
    </w:p>
    <w:sectPr w:rsidR="00B7696D" w:rsidRPr="00124191" w:rsidSect="005102C8">
      <w:pgSz w:w="11906" w:h="16838"/>
      <w:pgMar w:top="1417" w:right="1417" w:bottom="1134" w:left="1417"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F4A5" w14:textId="77777777" w:rsidR="00A633B5" w:rsidRDefault="00A633B5" w:rsidP="00124191">
      <w:pPr>
        <w:spacing w:after="0" w:line="240" w:lineRule="auto"/>
      </w:pPr>
      <w:r>
        <w:separator/>
      </w:r>
    </w:p>
  </w:endnote>
  <w:endnote w:type="continuationSeparator" w:id="0">
    <w:p w14:paraId="5FEDC372" w14:textId="77777777" w:rsidR="00A633B5" w:rsidRDefault="00A633B5" w:rsidP="0012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Liberation Serif">
    <w:altName w:val="Times New Roman"/>
    <w:charset w:val="01"/>
    <w:family w:val="roman"/>
    <w:pitch w:val="variable"/>
  </w:font>
  <w:font w:name="Noto Serif CJK SC">
    <w:charset w:val="01"/>
    <w:family w:val="auto"/>
    <w:pitch w:val="variable"/>
  </w:font>
  <w:font w:name="Noto Sans Devanagari">
    <w:charset w:val="01"/>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426731"/>
      <w:docPartObj>
        <w:docPartGallery w:val="Page Numbers (Bottom of Page)"/>
        <w:docPartUnique/>
      </w:docPartObj>
    </w:sdtPr>
    <w:sdtContent>
      <w:p w14:paraId="4E19934A" w14:textId="3996092C" w:rsidR="00BC28C1" w:rsidRDefault="00BC28C1">
        <w:pPr>
          <w:pStyle w:val="Fuzeile"/>
          <w:jc w:val="center"/>
        </w:pPr>
        <w:r>
          <w:rPr>
            <w:noProof/>
            <w:szCs w:val="22"/>
            <w:lang w:eastAsia="de-DE"/>
          </w:rPr>
          <mc:AlternateContent>
            <mc:Choice Requires="wps">
              <w:drawing>
                <wp:anchor distT="0" distB="0" distL="114300" distR="114300" simplePos="0" relativeHeight="251669504" behindDoc="0" locked="0" layoutInCell="1" allowOverlap="1" wp14:anchorId="545C209A" wp14:editId="6D5B944D">
                  <wp:simplePos x="0" y="0"/>
                  <wp:positionH relativeFrom="column">
                    <wp:posOffset>2292350</wp:posOffset>
                  </wp:positionH>
                  <wp:positionV relativeFrom="page">
                    <wp:posOffset>9872345</wp:posOffset>
                  </wp:positionV>
                  <wp:extent cx="3472815" cy="248920"/>
                  <wp:effectExtent l="0" t="0" r="0" b="0"/>
                  <wp:wrapNone/>
                  <wp:docPr id="827079059" name="Textfeld 827079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248920"/>
                          </a:xfrm>
                          <a:prstGeom prst="rect">
                            <a:avLst/>
                          </a:prstGeom>
                          <a:noFill/>
                          <a:ln w="0">
                            <a:noFill/>
                            <a:miter lim="800000"/>
                            <a:headEnd/>
                            <a:tailEnd/>
                          </a:ln>
                        </wps:spPr>
                        <wps:txbx>
                          <w:txbxContent>
                            <w:p w14:paraId="4B6A6E91" w14:textId="19D4A613" w:rsidR="00BC28C1" w:rsidRPr="00330CF0" w:rsidRDefault="00BC28C1" w:rsidP="00F00965">
                              <w:pPr>
                                <w:jc w:val="right"/>
                                <w:rPr>
                                  <w:rFonts w:ascii="Arial" w:hAnsi="Arial" w:cs="Arial"/>
                                  <w:color w:val="555555"/>
                                  <w:sz w:val="22"/>
                                </w:rPr>
                              </w:pPr>
                              <w:r>
                                <w:rPr>
                                  <w:rFonts w:ascii="Arial" w:hAnsi="Arial" w:cs="Arial"/>
                                  <w:color w:val="555555"/>
                                  <w:sz w:val="22"/>
                                </w:rPr>
                                <w:t>(0</w:t>
                              </w:r>
                              <w:r w:rsidR="00D90414">
                                <w:rPr>
                                  <w:rFonts w:ascii="Arial" w:hAnsi="Arial" w:cs="Arial"/>
                                  <w:color w:val="555555"/>
                                  <w:sz w:val="22"/>
                                </w:rPr>
                                <w:t>5</w:t>
                              </w:r>
                              <w:r>
                                <w:rPr>
                                  <w:rFonts w:ascii="Arial" w:hAnsi="Arial" w:cs="Arial"/>
                                  <w:color w:val="555555"/>
                                  <w:sz w:val="22"/>
                                </w:rPr>
                                <w:t>/202</w:t>
                              </w:r>
                              <w:r w:rsidR="00D90414">
                                <w:rPr>
                                  <w:rFonts w:ascii="Arial" w:hAnsi="Arial" w:cs="Arial"/>
                                  <w:color w:val="555555"/>
                                  <w:sz w:val="22"/>
                                </w:rPr>
                                <w:t>6</w:t>
                              </w:r>
                              <w:proofErr w:type="gramStart"/>
                              <w:r w:rsidRPr="00330CF0">
                                <w:rPr>
                                  <w:rFonts w:ascii="Arial" w:hAnsi="Arial" w:cs="Arial"/>
                                  <w:color w:val="555555"/>
                                  <w:sz w:val="22"/>
                                </w:rPr>
                                <w:t>)  |</w:t>
                              </w:r>
                              <w:proofErr w:type="gramEnd"/>
                              <w:r w:rsidRPr="00330CF0">
                                <w:rPr>
                                  <w:rFonts w:ascii="Arial" w:hAnsi="Arial" w:cs="Arial"/>
                                  <w:color w:val="555555"/>
                                  <w:sz w:val="22"/>
                                </w:rPr>
                                <w:t xml:space="preserve">  www.unfallkasse-nrw.de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5C209A" id="_x0000_t202" coordsize="21600,21600" o:spt="202" path="m,l,21600r21600,l21600,xe">
                  <v:stroke joinstyle="miter"/>
                  <v:path gradientshapeok="t" o:connecttype="rect"/>
                </v:shapetype>
                <v:shape id="Textfeld 827079059" o:spid="_x0000_s1043" type="#_x0000_t202" style="position:absolute;left:0;text-align:left;margin-left:180.5pt;margin-top:777.35pt;width:273.45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" filled="f" stroked="f" strokeweight="0">
                  <v:textbox>
                    <w:txbxContent>
                      <w:p w14:paraId="4B6A6E91" w14:textId="19D4A613" w:rsidR="00BC28C1" w:rsidRPr="00330CF0" w:rsidRDefault="00BC28C1" w:rsidP="00F00965">
                        <w:pPr>
                          <w:jc w:val="right"/>
                          <w:rPr>
                            <w:rFonts w:ascii="Arial" w:hAnsi="Arial" w:cs="Arial"/>
                            <w:color w:val="555555"/>
                            <w:sz w:val="22"/>
                          </w:rPr>
                        </w:pPr>
                        <w:r>
                          <w:rPr>
                            <w:rFonts w:ascii="Arial" w:hAnsi="Arial" w:cs="Arial"/>
                            <w:color w:val="555555"/>
                            <w:sz w:val="22"/>
                          </w:rPr>
                          <w:t>(0</w:t>
                        </w:r>
                        <w:r w:rsidR="00D90414">
                          <w:rPr>
                            <w:rFonts w:ascii="Arial" w:hAnsi="Arial" w:cs="Arial"/>
                            <w:color w:val="555555"/>
                            <w:sz w:val="22"/>
                          </w:rPr>
                          <w:t>5</w:t>
                        </w:r>
                        <w:r>
                          <w:rPr>
                            <w:rFonts w:ascii="Arial" w:hAnsi="Arial" w:cs="Arial"/>
                            <w:color w:val="555555"/>
                            <w:sz w:val="22"/>
                          </w:rPr>
                          <w:t>/202</w:t>
                        </w:r>
                        <w:r w:rsidR="00D90414">
                          <w:rPr>
                            <w:rFonts w:ascii="Arial" w:hAnsi="Arial" w:cs="Arial"/>
                            <w:color w:val="555555"/>
                            <w:sz w:val="22"/>
                          </w:rPr>
                          <w:t>6</w:t>
                        </w:r>
                        <w:proofErr w:type="gramStart"/>
                        <w:r w:rsidRPr="00330CF0">
                          <w:rPr>
                            <w:rFonts w:ascii="Arial" w:hAnsi="Arial" w:cs="Arial"/>
                            <w:color w:val="555555"/>
                            <w:sz w:val="22"/>
                          </w:rPr>
                          <w:t>)  |</w:t>
                        </w:r>
                        <w:proofErr w:type="gramEnd"/>
                        <w:r w:rsidRPr="00330CF0">
                          <w:rPr>
                            <w:rFonts w:ascii="Arial" w:hAnsi="Arial" w:cs="Arial"/>
                            <w:color w:val="555555"/>
                            <w:sz w:val="22"/>
                          </w:rPr>
                          <w:t xml:space="preserve">  www.unfallkasse-nrw.de</w:t>
                        </w:r>
                      </w:p>
                    </w:txbxContent>
                  </v:textbox>
                  <w10:wrap anchory="page"/>
                </v:shape>
              </w:pict>
            </mc:Fallback>
          </mc:AlternateContent>
        </w:r>
        <w:r>
          <w:fldChar w:fldCharType="begin"/>
        </w:r>
        <w:r>
          <w:instrText>PAGE   \* MERGEFORMAT</w:instrText>
        </w:r>
        <w:r>
          <w:fldChar w:fldCharType="separate"/>
        </w:r>
        <w:r w:rsidR="00D74054">
          <w:rPr>
            <w:noProof/>
          </w:rPr>
          <w:t>IV</w:t>
        </w:r>
        <w:r>
          <w:fldChar w:fldCharType="end"/>
        </w:r>
      </w:p>
    </w:sdtContent>
  </w:sdt>
  <w:p w14:paraId="46346D9A" w14:textId="77777777" w:rsidR="00BC28C1" w:rsidRDefault="00BC28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877827"/>
      <w:docPartObj>
        <w:docPartGallery w:val="Page Numbers (Bottom of Page)"/>
        <w:docPartUnique/>
      </w:docPartObj>
    </w:sdtPr>
    <w:sdtContent>
      <w:p w14:paraId="799F57F4" w14:textId="027E25FF" w:rsidR="00BC28C1" w:rsidRDefault="00BC28C1">
        <w:pPr>
          <w:pStyle w:val="Fuzeile"/>
          <w:jc w:val="center"/>
        </w:pPr>
        <w:r>
          <w:rPr>
            <w:noProof/>
            <w:szCs w:val="22"/>
            <w:lang w:eastAsia="de-DE"/>
          </w:rPr>
          <mc:AlternateContent>
            <mc:Choice Requires="wps">
              <w:drawing>
                <wp:anchor distT="0" distB="0" distL="114300" distR="114300" simplePos="0" relativeHeight="251670528" behindDoc="0" locked="0" layoutInCell="1" allowOverlap="1" wp14:anchorId="67592A1C" wp14:editId="62B169BC">
                  <wp:simplePos x="0" y="0"/>
                  <wp:positionH relativeFrom="column">
                    <wp:posOffset>2368550</wp:posOffset>
                  </wp:positionH>
                  <wp:positionV relativeFrom="page">
                    <wp:posOffset>9876790</wp:posOffset>
                  </wp:positionV>
                  <wp:extent cx="3472815" cy="24892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248920"/>
                          </a:xfrm>
                          <a:prstGeom prst="rect">
                            <a:avLst/>
                          </a:prstGeom>
                          <a:noFill/>
                          <a:ln w="0">
                            <a:noFill/>
                            <a:miter lim="800000"/>
                            <a:headEnd/>
                            <a:tailEnd/>
                          </a:ln>
                        </wps:spPr>
                        <wps:txbx>
                          <w:txbxContent>
                            <w:p w14:paraId="738E85B6" w14:textId="1D18B887" w:rsidR="00BC28C1" w:rsidRPr="00330CF0" w:rsidRDefault="00BC28C1" w:rsidP="00F00965">
                              <w:pPr>
                                <w:jc w:val="right"/>
                                <w:rPr>
                                  <w:rFonts w:ascii="Arial" w:hAnsi="Arial" w:cs="Arial"/>
                                  <w:color w:val="555555"/>
                                  <w:sz w:val="22"/>
                                </w:rPr>
                              </w:pPr>
                              <w:r>
                                <w:rPr>
                                  <w:rFonts w:ascii="Arial" w:hAnsi="Arial" w:cs="Arial"/>
                                  <w:color w:val="555555"/>
                                  <w:sz w:val="22"/>
                                </w:rPr>
                                <w:t>(0</w:t>
                              </w:r>
                              <w:r w:rsidR="00D90414">
                                <w:rPr>
                                  <w:rFonts w:ascii="Arial" w:hAnsi="Arial" w:cs="Arial"/>
                                  <w:color w:val="555555"/>
                                  <w:sz w:val="22"/>
                                </w:rPr>
                                <w:t>5</w:t>
                              </w:r>
                              <w:r w:rsidRPr="00330CF0">
                                <w:rPr>
                                  <w:rFonts w:ascii="Arial" w:hAnsi="Arial" w:cs="Arial"/>
                                  <w:color w:val="555555"/>
                                  <w:sz w:val="22"/>
                                </w:rPr>
                                <w:t>/202</w:t>
                              </w:r>
                              <w:r w:rsidR="00D90414">
                                <w:rPr>
                                  <w:rFonts w:ascii="Arial" w:hAnsi="Arial" w:cs="Arial"/>
                                  <w:color w:val="555555"/>
                                  <w:sz w:val="22"/>
                                </w:rPr>
                                <w:t>6</w:t>
                              </w:r>
                              <w:proofErr w:type="gramStart"/>
                              <w:r w:rsidRPr="00330CF0">
                                <w:rPr>
                                  <w:rFonts w:ascii="Arial" w:hAnsi="Arial" w:cs="Arial"/>
                                  <w:color w:val="555555"/>
                                  <w:sz w:val="22"/>
                                </w:rPr>
                                <w:t>)  |</w:t>
                              </w:r>
                              <w:proofErr w:type="gramEnd"/>
                              <w:r w:rsidRPr="00330CF0">
                                <w:rPr>
                                  <w:rFonts w:ascii="Arial" w:hAnsi="Arial" w:cs="Arial"/>
                                  <w:color w:val="555555"/>
                                  <w:sz w:val="22"/>
                                </w:rPr>
                                <w:t xml:space="preserve">  www.unfallkasse-nrw.de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7592A1C" id="_x0000_t202" coordsize="21600,21600" o:spt="202" path="m,l,21600r21600,l21600,xe">
                  <v:stroke joinstyle="miter"/>
                  <v:path gradientshapeok="t" o:connecttype="rect"/>
                </v:shapetype>
                <v:shape id="Textfeld 3" o:spid="_x0000_s1044" type="#_x0000_t202" style="position:absolute;left:0;text-align:left;margin-left:186.5pt;margin-top:777.7pt;width:273.45pt;height:1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" filled="f" stroked="f" strokeweight="0">
                  <v:textbox>
                    <w:txbxContent>
                      <w:p w14:paraId="738E85B6" w14:textId="1D18B887" w:rsidR="00BC28C1" w:rsidRPr="00330CF0" w:rsidRDefault="00BC28C1" w:rsidP="00F00965">
                        <w:pPr>
                          <w:jc w:val="right"/>
                          <w:rPr>
                            <w:rFonts w:ascii="Arial" w:hAnsi="Arial" w:cs="Arial"/>
                            <w:color w:val="555555"/>
                            <w:sz w:val="22"/>
                          </w:rPr>
                        </w:pPr>
                        <w:r>
                          <w:rPr>
                            <w:rFonts w:ascii="Arial" w:hAnsi="Arial" w:cs="Arial"/>
                            <w:color w:val="555555"/>
                            <w:sz w:val="22"/>
                          </w:rPr>
                          <w:t>(0</w:t>
                        </w:r>
                        <w:r w:rsidR="00D90414">
                          <w:rPr>
                            <w:rFonts w:ascii="Arial" w:hAnsi="Arial" w:cs="Arial"/>
                            <w:color w:val="555555"/>
                            <w:sz w:val="22"/>
                          </w:rPr>
                          <w:t>5</w:t>
                        </w:r>
                        <w:r w:rsidRPr="00330CF0">
                          <w:rPr>
                            <w:rFonts w:ascii="Arial" w:hAnsi="Arial" w:cs="Arial"/>
                            <w:color w:val="555555"/>
                            <w:sz w:val="22"/>
                          </w:rPr>
                          <w:t>/202</w:t>
                        </w:r>
                        <w:r w:rsidR="00D90414">
                          <w:rPr>
                            <w:rFonts w:ascii="Arial" w:hAnsi="Arial" w:cs="Arial"/>
                            <w:color w:val="555555"/>
                            <w:sz w:val="22"/>
                          </w:rPr>
                          <w:t>6</w:t>
                        </w:r>
                        <w:proofErr w:type="gramStart"/>
                        <w:r w:rsidRPr="00330CF0">
                          <w:rPr>
                            <w:rFonts w:ascii="Arial" w:hAnsi="Arial" w:cs="Arial"/>
                            <w:color w:val="555555"/>
                            <w:sz w:val="22"/>
                          </w:rPr>
                          <w:t>)  |</w:t>
                        </w:r>
                        <w:proofErr w:type="gramEnd"/>
                        <w:r w:rsidRPr="00330CF0">
                          <w:rPr>
                            <w:rFonts w:ascii="Arial" w:hAnsi="Arial" w:cs="Arial"/>
                            <w:color w:val="555555"/>
                            <w:sz w:val="22"/>
                          </w:rPr>
                          <w:t xml:space="preserve">  www.unfallkasse-nrw.de</w:t>
                        </w:r>
                      </w:p>
                    </w:txbxContent>
                  </v:textbox>
                  <w10:wrap anchory="page"/>
                </v:shape>
              </w:pict>
            </mc:Fallback>
          </mc:AlternateContent>
        </w:r>
        <w:r>
          <w:fldChar w:fldCharType="begin"/>
        </w:r>
        <w:r>
          <w:instrText>PAGE   \* MERGEFORMAT</w:instrText>
        </w:r>
        <w:r>
          <w:fldChar w:fldCharType="separate"/>
        </w:r>
        <w:r w:rsidR="00D74054">
          <w:rPr>
            <w:noProof/>
          </w:rPr>
          <w:t>- 56 -</w:t>
        </w:r>
        <w:r>
          <w:fldChar w:fldCharType="end"/>
        </w:r>
      </w:p>
    </w:sdtContent>
  </w:sdt>
  <w:p w14:paraId="70FE1669" w14:textId="77777777" w:rsidR="00BC28C1" w:rsidRDefault="00BC28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E7E9" w14:textId="77777777" w:rsidR="00A633B5" w:rsidRDefault="00A633B5" w:rsidP="00124191">
      <w:pPr>
        <w:spacing w:after="0" w:line="240" w:lineRule="auto"/>
      </w:pPr>
      <w:r>
        <w:separator/>
      </w:r>
    </w:p>
  </w:footnote>
  <w:footnote w:type="continuationSeparator" w:id="0">
    <w:p w14:paraId="01FD7B76" w14:textId="77777777" w:rsidR="00A633B5" w:rsidRDefault="00A633B5" w:rsidP="00124191">
      <w:pPr>
        <w:spacing w:after="0" w:line="240" w:lineRule="auto"/>
      </w:pPr>
      <w:r>
        <w:continuationSeparator/>
      </w:r>
    </w:p>
  </w:footnote>
  <w:footnote w:id="1">
    <w:p w14:paraId="5B5197C9" w14:textId="77777777" w:rsidR="00BC28C1" w:rsidRDefault="00BC28C1" w:rsidP="00124191">
      <w:pPr>
        <w:pStyle w:val="Funotentext"/>
      </w:pPr>
      <w:r>
        <w:rPr>
          <w:rStyle w:val="Funotenzeichen"/>
        </w:rPr>
        <w:footnoteRef/>
      </w:r>
      <w:r>
        <w:t xml:space="preserve"> Ggf. muss durch das Wählen einer Amtskennziffer (z. B. einer Null) die Telefonanlage von dem internen auf den externen Betrieb umgestellt werden. </w:t>
      </w:r>
    </w:p>
  </w:footnote>
  <w:footnote w:id="2">
    <w:p w14:paraId="6438F3B4" w14:textId="77777777" w:rsidR="00BC28C1" w:rsidRDefault="00BC28C1" w:rsidP="00124191">
      <w:pPr>
        <w:pStyle w:val="Funotentext"/>
      </w:pPr>
      <w:r>
        <w:rPr>
          <w:rStyle w:val="Funotenzeichen"/>
        </w:rPr>
        <w:footnoteRef/>
      </w:r>
      <w:r>
        <w:t xml:space="preserve"> </w:t>
      </w:r>
      <w:r w:rsidRPr="0073730C">
        <w:rPr>
          <w:rFonts w:cs="Arial"/>
          <w:sz w:val="22"/>
        </w:rPr>
        <w:t>Prävention in NRW 37 – Gewaltprävention in öffentlichen Verwaltungen?!</w:t>
      </w:r>
    </w:p>
  </w:footnote>
  <w:footnote w:id="3">
    <w:p w14:paraId="77EA19A1" w14:textId="77777777" w:rsidR="00BC28C1" w:rsidRDefault="00BC28C1" w:rsidP="00124191">
      <w:pPr>
        <w:pStyle w:val="Funotentext"/>
      </w:pPr>
      <w:r w:rsidRPr="00C15508">
        <w:rPr>
          <w:rStyle w:val="Funotenzeichen"/>
        </w:rPr>
        <w:footnoteRef/>
      </w:r>
      <w:r w:rsidRPr="00C15508">
        <w:t xml:space="preserve"> Unter einem relativen Antragsdelikt versteht man eine Straftat, der grundsätzlich nur auf Antrag des Geschädigten von den Strafverfolgungsbehörden nachgegangen wird. </w:t>
      </w:r>
    </w:p>
  </w:footnote>
  <w:footnote w:id="4">
    <w:p w14:paraId="6AE61C23" w14:textId="77777777" w:rsidR="00BC28C1" w:rsidRDefault="00BC28C1" w:rsidP="00124191">
      <w:pPr>
        <w:pStyle w:val="Funotentext"/>
      </w:pPr>
      <w:r>
        <w:rPr>
          <w:rStyle w:val="Funotenzeichen"/>
        </w:rPr>
        <w:footnoteRef/>
      </w:r>
      <w:r>
        <w:t xml:space="preserve"> </w:t>
      </w:r>
      <w:r w:rsidRPr="00DA718C">
        <w:t>Fischer, G., und Riedesser, P. (2009): Lehrbuch der Psychotraumatologie. Reinhardt, München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A071" w14:textId="77777777" w:rsidR="00BC28C1" w:rsidRDefault="00BC28C1">
    <w:pPr>
      <w:pStyle w:val="Kopfzeile"/>
    </w:pPr>
    <w:r w:rsidRPr="004528F1">
      <w:rPr>
        <w:noProof/>
        <w:lang w:eastAsia="de-DE"/>
      </w:rPr>
      <w:drawing>
        <wp:anchor distT="0" distB="0" distL="114300" distR="114300" simplePos="0" relativeHeight="251667456" behindDoc="0" locked="0" layoutInCell="1" allowOverlap="1" wp14:anchorId="6F4404AE" wp14:editId="1F748697">
          <wp:simplePos x="0" y="0"/>
          <wp:positionH relativeFrom="page">
            <wp:posOffset>5528945</wp:posOffset>
          </wp:positionH>
          <wp:positionV relativeFrom="page">
            <wp:posOffset>213995</wp:posOffset>
          </wp:positionV>
          <wp:extent cx="1441450" cy="512309"/>
          <wp:effectExtent l="0" t="0" r="6350" b="2540"/>
          <wp:wrapNone/>
          <wp:docPr id="54" name="Bild 7" descr="Logo-UK-NRW-RGB-2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UK-NRW-RGB-2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5123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1C18E" w14:textId="77777777" w:rsidR="00BC28C1" w:rsidRDefault="00BC28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CA33" w14:textId="77777777" w:rsidR="00BC28C1" w:rsidRDefault="00BC28C1">
    <w:pPr>
      <w:pStyle w:val="Kopfzeile"/>
    </w:pPr>
    <w:r w:rsidRPr="004528F1">
      <w:rPr>
        <w:noProof/>
        <w:lang w:eastAsia="de-DE"/>
      </w:rPr>
      <w:drawing>
        <wp:anchor distT="0" distB="0" distL="114300" distR="114300" simplePos="0" relativeHeight="251668480" behindDoc="0" locked="0" layoutInCell="1" allowOverlap="1" wp14:anchorId="6D553E70" wp14:editId="7A494140">
          <wp:simplePos x="0" y="0"/>
          <wp:positionH relativeFrom="page">
            <wp:posOffset>5484495</wp:posOffset>
          </wp:positionH>
          <wp:positionV relativeFrom="page">
            <wp:posOffset>201295</wp:posOffset>
          </wp:positionV>
          <wp:extent cx="1441450" cy="512309"/>
          <wp:effectExtent l="0" t="0" r="6350" b="2540"/>
          <wp:wrapNone/>
          <wp:docPr id="10" name="Bild 7" descr="Logo-UK-NRW-RGB-2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UK-NRW-RGB-2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5123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1F56C" w14:textId="77777777" w:rsidR="00BC28C1" w:rsidRDefault="00BC28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2D1"/>
    <w:multiLevelType w:val="hybridMultilevel"/>
    <w:tmpl w:val="E3A00794"/>
    <w:lvl w:ilvl="0" w:tplc="38EAE208">
      <w:start w:val="1"/>
      <w:numFmt w:val="decimal"/>
      <w:lvlText w:val="%1."/>
      <w:lvlJc w:val="left"/>
      <w:pPr>
        <w:ind w:left="720" w:hanging="360"/>
      </w:pPr>
      <w:rPr>
        <w:rFonts w:eastAsiaTheme="majorEastAsia" w:cstheme="majorBidi" w:hint="default"/>
        <w:b/>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F03216"/>
    <w:multiLevelType w:val="hybridMultilevel"/>
    <w:tmpl w:val="53042460"/>
    <w:lvl w:ilvl="0" w:tplc="5064843C">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FB1833"/>
    <w:multiLevelType w:val="hybridMultilevel"/>
    <w:tmpl w:val="BDB0AC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25056B7"/>
    <w:multiLevelType w:val="hybridMultilevel"/>
    <w:tmpl w:val="F9586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5D3EB6"/>
    <w:multiLevelType w:val="hybridMultilevel"/>
    <w:tmpl w:val="FE244B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5C210FE"/>
    <w:multiLevelType w:val="hybridMultilevel"/>
    <w:tmpl w:val="D4A42ADE"/>
    <w:lvl w:ilvl="0" w:tplc="956A938C">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6F51833"/>
    <w:multiLevelType w:val="hybridMultilevel"/>
    <w:tmpl w:val="32E24E7C"/>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75C79E9"/>
    <w:multiLevelType w:val="hybridMultilevel"/>
    <w:tmpl w:val="3F5E82CE"/>
    <w:lvl w:ilvl="0" w:tplc="5064843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097C78E8"/>
    <w:multiLevelType w:val="hybridMultilevel"/>
    <w:tmpl w:val="7ED08972"/>
    <w:lvl w:ilvl="0" w:tplc="5064843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0C217758"/>
    <w:multiLevelType w:val="hybridMultilevel"/>
    <w:tmpl w:val="293E77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D192FD6"/>
    <w:multiLevelType w:val="hybridMultilevel"/>
    <w:tmpl w:val="A33A53AE"/>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1" w15:restartNumberingAfterBreak="0">
    <w:nsid w:val="0D3F6CCA"/>
    <w:multiLevelType w:val="hybridMultilevel"/>
    <w:tmpl w:val="948E9C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E494AF2"/>
    <w:multiLevelType w:val="hybridMultilevel"/>
    <w:tmpl w:val="785CF796"/>
    <w:lvl w:ilvl="0" w:tplc="04070001">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180218A"/>
    <w:multiLevelType w:val="hybridMultilevel"/>
    <w:tmpl w:val="198A26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2CD7986"/>
    <w:multiLevelType w:val="hybridMultilevel"/>
    <w:tmpl w:val="ABD23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4217079"/>
    <w:multiLevelType w:val="hybridMultilevel"/>
    <w:tmpl w:val="20DAD29C"/>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4C86C56"/>
    <w:multiLevelType w:val="hybridMultilevel"/>
    <w:tmpl w:val="53265B22"/>
    <w:lvl w:ilvl="0" w:tplc="04070001">
      <w:start w:val="1"/>
      <w:numFmt w:val="bullet"/>
      <w:lvlText w:val=""/>
      <w:lvlJc w:val="left"/>
      <w:pPr>
        <w:ind w:left="482"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7" w15:restartNumberingAfterBreak="0">
    <w:nsid w:val="1A6B2EEB"/>
    <w:multiLevelType w:val="hybridMultilevel"/>
    <w:tmpl w:val="6AD86898"/>
    <w:lvl w:ilvl="0" w:tplc="FCCA5FC8">
      <w:start w:val="1"/>
      <w:numFmt w:val="bullet"/>
      <w:lvlText w:val=""/>
      <w:lvlJc w:val="left"/>
      <w:pPr>
        <w:ind w:left="360" w:hanging="360"/>
      </w:pPr>
      <w:rPr>
        <w:rFonts w:ascii="Symbol" w:hAnsi="Symbol" w:hint="default"/>
        <w:strike w:val="0"/>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B26405C"/>
    <w:multiLevelType w:val="hybridMultilevel"/>
    <w:tmpl w:val="9702A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CC72CA2"/>
    <w:multiLevelType w:val="hybridMultilevel"/>
    <w:tmpl w:val="0DC6A4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1F12288C"/>
    <w:multiLevelType w:val="hybridMultilevel"/>
    <w:tmpl w:val="68B21058"/>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1" w15:restartNumberingAfterBreak="0">
    <w:nsid w:val="1F2763ED"/>
    <w:multiLevelType w:val="hybridMultilevel"/>
    <w:tmpl w:val="878ED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F3869F1"/>
    <w:multiLevelType w:val="hybridMultilevel"/>
    <w:tmpl w:val="38F20678"/>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0C5575F"/>
    <w:multiLevelType w:val="hybridMultilevel"/>
    <w:tmpl w:val="526416A8"/>
    <w:lvl w:ilvl="0" w:tplc="99E2DC98">
      <w:start w:val="1"/>
      <w:numFmt w:val="decimal"/>
      <w:lvlText w:val="%1."/>
      <w:lvlJc w:val="left"/>
      <w:pPr>
        <w:ind w:left="720" w:hanging="36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0CC695B"/>
    <w:multiLevelType w:val="hybridMultilevel"/>
    <w:tmpl w:val="4606C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2EE2A5B"/>
    <w:multiLevelType w:val="hybridMultilevel"/>
    <w:tmpl w:val="35E4B8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23AD4D6D"/>
    <w:multiLevelType w:val="hybridMultilevel"/>
    <w:tmpl w:val="258241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4C37562"/>
    <w:multiLevelType w:val="hybridMultilevel"/>
    <w:tmpl w:val="E892A7C6"/>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8" w15:restartNumberingAfterBreak="0">
    <w:nsid w:val="26374375"/>
    <w:multiLevelType w:val="hybridMultilevel"/>
    <w:tmpl w:val="23340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6582B12"/>
    <w:multiLevelType w:val="hybridMultilevel"/>
    <w:tmpl w:val="2FDC6B02"/>
    <w:lvl w:ilvl="0" w:tplc="2D86FA9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A2177A0"/>
    <w:multiLevelType w:val="hybridMultilevel"/>
    <w:tmpl w:val="FC54AB44"/>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B4C3566"/>
    <w:multiLevelType w:val="hybridMultilevel"/>
    <w:tmpl w:val="A9C4445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2" w15:restartNumberingAfterBreak="0">
    <w:nsid w:val="2C2F4375"/>
    <w:multiLevelType w:val="hybridMultilevel"/>
    <w:tmpl w:val="5CF0C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DC87ECC"/>
    <w:multiLevelType w:val="hybridMultilevel"/>
    <w:tmpl w:val="C8829D8C"/>
    <w:lvl w:ilvl="0" w:tplc="04070001">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2E9309BA"/>
    <w:multiLevelType w:val="hybridMultilevel"/>
    <w:tmpl w:val="8E863C02"/>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35" w15:restartNumberingAfterBreak="0">
    <w:nsid w:val="2ECB58F6"/>
    <w:multiLevelType w:val="hybridMultilevel"/>
    <w:tmpl w:val="212C0D64"/>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0241BDB"/>
    <w:multiLevelType w:val="hybridMultilevel"/>
    <w:tmpl w:val="B6FEE1EC"/>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37" w15:restartNumberingAfterBreak="0">
    <w:nsid w:val="30474096"/>
    <w:multiLevelType w:val="hybridMultilevel"/>
    <w:tmpl w:val="FE4C54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32AF1DD9"/>
    <w:multiLevelType w:val="hybridMultilevel"/>
    <w:tmpl w:val="CEE248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339D5BE2"/>
    <w:multiLevelType w:val="multilevel"/>
    <w:tmpl w:val="83DC3818"/>
    <w:lvl w:ilvl="0">
      <w:start w:val="1"/>
      <w:numFmt w:val="decimal"/>
      <w:lvlText w:val="%1."/>
      <w:lvlJc w:val="left"/>
      <w:pPr>
        <w:ind w:left="786" w:hanging="360"/>
      </w:pPr>
      <w:rPr>
        <w:rFonts w:hint="default"/>
        <w:b/>
        <w:color w:val="auto"/>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3F27CC3"/>
    <w:multiLevelType w:val="hybridMultilevel"/>
    <w:tmpl w:val="0FE2A60E"/>
    <w:lvl w:ilvl="0" w:tplc="1CC05716">
      <w:numFmt w:val="bullet"/>
      <w:lvlText w:val="-"/>
      <w:lvlJc w:val="left"/>
      <w:pPr>
        <w:ind w:left="720" w:hanging="360"/>
      </w:pPr>
      <w:rPr>
        <w:rFonts w:ascii="Arial" w:eastAsiaTheme="minorEastAsia" w:hAnsi="Arial" w:cs="Arial" w:hint="default"/>
        <w:color w:val="000000" w:themeColor="text1"/>
      </w:rPr>
    </w:lvl>
    <w:lvl w:ilvl="1" w:tplc="D3EA5FE4">
      <w:numFmt w:val="bullet"/>
      <w:lvlText w:val="•"/>
      <w:lvlJc w:val="left"/>
      <w:pPr>
        <w:ind w:left="1790" w:hanging="71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34C34C0B"/>
    <w:multiLevelType w:val="hybridMultilevel"/>
    <w:tmpl w:val="FF1A3D2C"/>
    <w:lvl w:ilvl="0" w:tplc="5064843C">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356C3442"/>
    <w:multiLevelType w:val="hybridMultilevel"/>
    <w:tmpl w:val="24E01FC0"/>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59F4E75"/>
    <w:multiLevelType w:val="hybridMultilevel"/>
    <w:tmpl w:val="6DDAB728"/>
    <w:lvl w:ilvl="0" w:tplc="04070001">
      <w:start w:val="1"/>
      <w:numFmt w:val="bullet"/>
      <w:lvlText w:val=""/>
      <w:lvlJc w:val="left"/>
      <w:pPr>
        <w:tabs>
          <w:tab w:val="num" w:pos="720"/>
        </w:tabs>
        <w:ind w:left="720" w:hanging="360"/>
      </w:pPr>
      <w:rPr>
        <w:rFonts w:ascii="Symbol" w:hAnsi="Symbol" w:hint="default"/>
      </w:rPr>
    </w:lvl>
    <w:lvl w:ilvl="1" w:tplc="D174CCFC" w:tentative="1">
      <w:start w:val="1"/>
      <w:numFmt w:val="bullet"/>
      <w:lvlText w:val="•"/>
      <w:lvlJc w:val="left"/>
      <w:pPr>
        <w:tabs>
          <w:tab w:val="num" w:pos="1440"/>
        </w:tabs>
        <w:ind w:left="1440" w:hanging="360"/>
      </w:pPr>
      <w:rPr>
        <w:rFonts w:ascii="Arial" w:hAnsi="Arial" w:hint="default"/>
      </w:rPr>
    </w:lvl>
    <w:lvl w:ilvl="2" w:tplc="7B02598A" w:tentative="1">
      <w:start w:val="1"/>
      <w:numFmt w:val="bullet"/>
      <w:lvlText w:val="•"/>
      <w:lvlJc w:val="left"/>
      <w:pPr>
        <w:tabs>
          <w:tab w:val="num" w:pos="2160"/>
        </w:tabs>
        <w:ind w:left="2160" w:hanging="360"/>
      </w:pPr>
      <w:rPr>
        <w:rFonts w:ascii="Arial" w:hAnsi="Arial" w:hint="default"/>
      </w:rPr>
    </w:lvl>
    <w:lvl w:ilvl="3" w:tplc="9B86E02A" w:tentative="1">
      <w:start w:val="1"/>
      <w:numFmt w:val="bullet"/>
      <w:lvlText w:val="•"/>
      <w:lvlJc w:val="left"/>
      <w:pPr>
        <w:tabs>
          <w:tab w:val="num" w:pos="2880"/>
        </w:tabs>
        <w:ind w:left="2880" w:hanging="360"/>
      </w:pPr>
      <w:rPr>
        <w:rFonts w:ascii="Arial" w:hAnsi="Arial" w:hint="default"/>
      </w:rPr>
    </w:lvl>
    <w:lvl w:ilvl="4" w:tplc="6082CBB0" w:tentative="1">
      <w:start w:val="1"/>
      <w:numFmt w:val="bullet"/>
      <w:lvlText w:val="•"/>
      <w:lvlJc w:val="left"/>
      <w:pPr>
        <w:tabs>
          <w:tab w:val="num" w:pos="3600"/>
        </w:tabs>
        <w:ind w:left="3600" w:hanging="360"/>
      </w:pPr>
      <w:rPr>
        <w:rFonts w:ascii="Arial" w:hAnsi="Arial" w:hint="default"/>
      </w:rPr>
    </w:lvl>
    <w:lvl w:ilvl="5" w:tplc="9662AD2E" w:tentative="1">
      <w:start w:val="1"/>
      <w:numFmt w:val="bullet"/>
      <w:lvlText w:val="•"/>
      <w:lvlJc w:val="left"/>
      <w:pPr>
        <w:tabs>
          <w:tab w:val="num" w:pos="4320"/>
        </w:tabs>
        <w:ind w:left="4320" w:hanging="360"/>
      </w:pPr>
      <w:rPr>
        <w:rFonts w:ascii="Arial" w:hAnsi="Arial" w:hint="default"/>
      </w:rPr>
    </w:lvl>
    <w:lvl w:ilvl="6" w:tplc="5C26A2E6" w:tentative="1">
      <w:start w:val="1"/>
      <w:numFmt w:val="bullet"/>
      <w:lvlText w:val="•"/>
      <w:lvlJc w:val="left"/>
      <w:pPr>
        <w:tabs>
          <w:tab w:val="num" w:pos="5040"/>
        </w:tabs>
        <w:ind w:left="5040" w:hanging="360"/>
      </w:pPr>
      <w:rPr>
        <w:rFonts w:ascii="Arial" w:hAnsi="Arial" w:hint="default"/>
      </w:rPr>
    </w:lvl>
    <w:lvl w:ilvl="7" w:tplc="FE0CDB0C" w:tentative="1">
      <w:start w:val="1"/>
      <w:numFmt w:val="bullet"/>
      <w:lvlText w:val="•"/>
      <w:lvlJc w:val="left"/>
      <w:pPr>
        <w:tabs>
          <w:tab w:val="num" w:pos="5760"/>
        </w:tabs>
        <w:ind w:left="5760" w:hanging="360"/>
      </w:pPr>
      <w:rPr>
        <w:rFonts w:ascii="Arial" w:hAnsi="Arial" w:hint="default"/>
      </w:rPr>
    </w:lvl>
    <w:lvl w:ilvl="8" w:tplc="146E47E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5E30414"/>
    <w:multiLevelType w:val="hybridMultilevel"/>
    <w:tmpl w:val="587AB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7197B05"/>
    <w:multiLevelType w:val="hybridMultilevel"/>
    <w:tmpl w:val="9E140A62"/>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38542C3A"/>
    <w:multiLevelType w:val="hybridMultilevel"/>
    <w:tmpl w:val="B9D22A0C"/>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38961582"/>
    <w:multiLevelType w:val="hybridMultilevel"/>
    <w:tmpl w:val="9FDA0F3E"/>
    <w:lvl w:ilvl="0" w:tplc="792E571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39687E1D"/>
    <w:multiLevelType w:val="hybridMultilevel"/>
    <w:tmpl w:val="02B07DE0"/>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3A161C14"/>
    <w:multiLevelType w:val="hybridMultilevel"/>
    <w:tmpl w:val="BE36B71A"/>
    <w:lvl w:ilvl="0" w:tplc="1CC05716">
      <w:numFmt w:val="bullet"/>
      <w:lvlText w:val="-"/>
      <w:lvlJc w:val="left"/>
      <w:pPr>
        <w:ind w:left="720" w:hanging="360"/>
      </w:pPr>
      <w:rPr>
        <w:rFonts w:ascii="Arial" w:eastAsiaTheme="minorEastAsia"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3A5D34DA"/>
    <w:multiLevelType w:val="hybridMultilevel"/>
    <w:tmpl w:val="678AA0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3AD66B56"/>
    <w:multiLevelType w:val="hybridMultilevel"/>
    <w:tmpl w:val="3BAA3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AD9529E"/>
    <w:multiLevelType w:val="hybridMultilevel"/>
    <w:tmpl w:val="4022E764"/>
    <w:lvl w:ilvl="0" w:tplc="A7A05016">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3B7E1895"/>
    <w:multiLevelType w:val="hybridMultilevel"/>
    <w:tmpl w:val="D7A8E8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3C570764"/>
    <w:multiLevelType w:val="hybridMultilevel"/>
    <w:tmpl w:val="8CFC3158"/>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55" w15:restartNumberingAfterBreak="0">
    <w:nsid w:val="3CE7354B"/>
    <w:multiLevelType w:val="hybridMultilevel"/>
    <w:tmpl w:val="8F3C9942"/>
    <w:lvl w:ilvl="0" w:tplc="64C8D3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3F091024"/>
    <w:multiLevelType w:val="hybridMultilevel"/>
    <w:tmpl w:val="AF582E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40460A48"/>
    <w:multiLevelType w:val="hybridMultilevel"/>
    <w:tmpl w:val="14F69AB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8" w15:restartNumberingAfterBreak="0">
    <w:nsid w:val="40B06CEA"/>
    <w:multiLevelType w:val="hybridMultilevel"/>
    <w:tmpl w:val="24E0328C"/>
    <w:lvl w:ilvl="0" w:tplc="5064843C">
      <w:start w:val="1"/>
      <w:numFmt w:val="bullet"/>
      <w:lvlText w:val=""/>
      <w:lvlJc w:val="left"/>
      <w:pPr>
        <w:ind w:left="720" w:hanging="360"/>
      </w:pPr>
      <w:rPr>
        <w:rFonts w:ascii="Symbol" w:hAnsi="Symbol" w:hint="default"/>
      </w:rPr>
    </w:lvl>
    <w:lvl w:ilvl="1" w:tplc="D3EA5FE4">
      <w:numFmt w:val="bullet"/>
      <w:lvlText w:val="•"/>
      <w:lvlJc w:val="left"/>
      <w:pPr>
        <w:ind w:left="1790" w:hanging="71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41470C4F"/>
    <w:multiLevelType w:val="hybridMultilevel"/>
    <w:tmpl w:val="B4DE5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41B1783F"/>
    <w:multiLevelType w:val="hybridMultilevel"/>
    <w:tmpl w:val="A45264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1" w15:restartNumberingAfterBreak="0">
    <w:nsid w:val="42D65247"/>
    <w:multiLevelType w:val="hybridMultilevel"/>
    <w:tmpl w:val="6D003ACC"/>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62" w15:restartNumberingAfterBreak="0">
    <w:nsid w:val="43F13B83"/>
    <w:multiLevelType w:val="hybridMultilevel"/>
    <w:tmpl w:val="87900478"/>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3" w15:restartNumberingAfterBreak="0">
    <w:nsid w:val="4453682B"/>
    <w:multiLevelType w:val="hybridMultilevel"/>
    <w:tmpl w:val="E9B69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446C325A"/>
    <w:multiLevelType w:val="hybridMultilevel"/>
    <w:tmpl w:val="C17A08E2"/>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15:restartNumberingAfterBreak="0">
    <w:nsid w:val="447F6EF1"/>
    <w:multiLevelType w:val="hybridMultilevel"/>
    <w:tmpl w:val="542C94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15:restartNumberingAfterBreak="0">
    <w:nsid w:val="453128D9"/>
    <w:multiLevelType w:val="hybridMultilevel"/>
    <w:tmpl w:val="B3E87A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7" w15:restartNumberingAfterBreak="0">
    <w:nsid w:val="457D1DA3"/>
    <w:multiLevelType w:val="hybridMultilevel"/>
    <w:tmpl w:val="3A74D9DA"/>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457E2371"/>
    <w:multiLevelType w:val="hybridMultilevel"/>
    <w:tmpl w:val="C5B441DA"/>
    <w:lvl w:ilvl="0" w:tplc="5064843C">
      <w:start w:val="1"/>
      <w:numFmt w:val="bullet"/>
      <w:lvlText w:val=""/>
      <w:lvlJc w:val="left"/>
      <w:pPr>
        <w:tabs>
          <w:tab w:val="num" w:pos="1068"/>
        </w:tabs>
        <w:ind w:left="1068" w:hanging="360"/>
      </w:pPr>
      <w:rPr>
        <w:rFonts w:ascii="Symbol" w:hAnsi="Symbol" w:hint="default"/>
      </w:rPr>
    </w:lvl>
    <w:lvl w:ilvl="1" w:tplc="D174CCFC" w:tentative="1">
      <w:start w:val="1"/>
      <w:numFmt w:val="bullet"/>
      <w:lvlText w:val="•"/>
      <w:lvlJc w:val="left"/>
      <w:pPr>
        <w:tabs>
          <w:tab w:val="num" w:pos="1788"/>
        </w:tabs>
        <w:ind w:left="1788" w:hanging="360"/>
      </w:pPr>
      <w:rPr>
        <w:rFonts w:ascii="Arial" w:hAnsi="Arial" w:hint="default"/>
      </w:rPr>
    </w:lvl>
    <w:lvl w:ilvl="2" w:tplc="7B02598A" w:tentative="1">
      <w:start w:val="1"/>
      <w:numFmt w:val="bullet"/>
      <w:lvlText w:val="•"/>
      <w:lvlJc w:val="left"/>
      <w:pPr>
        <w:tabs>
          <w:tab w:val="num" w:pos="2508"/>
        </w:tabs>
        <w:ind w:left="2508" w:hanging="360"/>
      </w:pPr>
      <w:rPr>
        <w:rFonts w:ascii="Arial" w:hAnsi="Arial" w:hint="default"/>
      </w:rPr>
    </w:lvl>
    <w:lvl w:ilvl="3" w:tplc="9B86E02A" w:tentative="1">
      <w:start w:val="1"/>
      <w:numFmt w:val="bullet"/>
      <w:lvlText w:val="•"/>
      <w:lvlJc w:val="left"/>
      <w:pPr>
        <w:tabs>
          <w:tab w:val="num" w:pos="3228"/>
        </w:tabs>
        <w:ind w:left="3228" w:hanging="360"/>
      </w:pPr>
      <w:rPr>
        <w:rFonts w:ascii="Arial" w:hAnsi="Arial" w:hint="default"/>
      </w:rPr>
    </w:lvl>
    <w:lvl w:ilvl="4" w:tplc="6082CBB0" w:tentative="1">
      <w:start w:val="1"/>
      <w:numFmt w:val="bullet"/>
      <w:lvlText w:val="•"/>
      <w:lvlJc w:val="left"/>
      <w:pPr>
        <w:tabs>
          <w:tab w:val="num" w:pos="3948"/>
        </w:tabs>
        <w:ind w:left="3948" w:hanging="360"/>
      </w:pPr>
      <w:rPr>
        <w:rFonts w:ascii="Arial" w:hAnsi="Arial" w:hint="default"/>
      </w:rPr>
    </w:lvl>
    <w:lvl w:ilvl="5" w:tplc="9662AD2E" w:tentative="1">
      <w:start w:val="1"/>
      <w:numFmt w:val="bullet"/>
      <w:lvlText w:val="•"/>
      <w:lvlJc w:val="left"/>
      <w:pPr>
        <w:tabs>
          <w:tab w:val="num" w:pos="4668"/>
        </w:tabs>
        <w:ind w:left="4668" w:hanging="360"/>
      </w:pPr>
      <w:rPr>
        <w:rFonts w:ascii="Arial" w:hAnsi="Arial" w:hint="default"/>
      </w:rPr>
    </w:lvl>
    <w:lvl w:ilvl="6" w:tplc="5C26A2E6" w:tentative="1">
      <w:start w:val="1"/>
      <w:numFmt w:val="bullet"/>
      <w:lvlText w:val="•"/>
      <w:lvlJc w:val="left"/>
      <w:pPr>
        <w:tabs>
          <w:tab w:val="num" w:pos="5388"/>
        </w:tabs>
        <w:ind w:left="5388" w:hanging="360"/>
      </w:pPr>
      <w:rPr>
        <w:rFonts w:ascii="Arial" w:hAnsi="Arial" w:hint="default"/>
      </w:rPr>
    </w:lvl>
    <w:lvl w:ilvl="7" w:tplc="FE0CDB0C" w:tentative="1">
      <w:start w:val="1"/>
      <w:numFmt w:val="bullet"/>
      <w:lvlText w:val="•"/>
      <w:lvlJc w:val="left"/>
      <w:pPr>
        <w:tabs>
          <w:tab w:val="num" w:pos="6108"/>
        </w:tabs>
        <w:ind w:left="6108" w:hanging="360"/>
      </w:pPr>
      <w:rPr>
        <w:rFonts w:ascii="Arial" w:hAnsi="Arial" w:hint="default"/>
      </w:rPr>
    </w:lvl>
    <w:lvl w:ilvl="8" w:tplc="146E47E6" w:tentative="1">
      <w:start w:val="1"/>
      <w:numFmt w:val="bullet"/>
      <w:lvlText w:val="•"/>
      <w:lvlJc w:val="left"/>
      <w:pPr>
        <w:tabs>
          <w:tab w:val="num" w:pos="6828"/>
        </w:tabs>
        <w:ind w:left="6828" w:hanging="360"/>
      </w:pPr>
      <w:rPr>
        <w:rFonts w:ascii="Arial" w:hAnsi="Arial" w:hint="default"/>
      </w:rPr>
    </w:lvl>
  </w:abstractNum>
  <w:abstractNum w:abstractNumId="69" w15:restartNumberingAfterBreak="0">
    <w:nsid w:val="464E6E36"/>
    <w:multiLevelType w:val="hybridMultilevel"/>
    <w:tmpl w:val="5652EBAA"/>
    <w:lvl w:ilvl="0" w:tplc="1BD07FCC">
      <w:start w:val="1"/>
      <w:numFmt w:val="decimal"/>
      <w:lvlText w:val="%1.)"/>
      <w:lvlJc w:val="left"/>
      <w:pPr>
        <w:ind w:left="284" w:hanging="360"/>
      </w:pPr>
      <w:rPr>
        <w:rFonts w:hint="default"/>
      </w:rPr>
    </w:lvl>
    <w:lvl w:ilvl="1" w:tplc="04070019" w:tentative="1">
      <w:start w:val="1"/>
      <w:numFmt w:val="lowerLetter"/>
      <w:lvlText w:val="%2."/>
      <w:lvlJc w:val="left"/>
      <w:pPr>
        <w:ind w:left="1004" w:hanging="360"/>
      </w:pPr>
    </w:lvl>
    <w:lvl w:ilvl="2" w:tplc="0407001B" w:tentative="1">
      <w:start w:val="1"/>
      <w:numFmt w:val="lowerRoman"/>
      <w:lvlText w:val="%3."/>
      <w:lvlJc w:val="right"/>
      <w:pPr>
        <w:ind w:left="1724" w:hanging="180"/>
      </w:pPr>
    </w:lvl>
    <w:lvl w:ilvl="3" w:tplc="0407000F" w:tentative="1">
      <w:start w:val="1"/>
      <w:numFmt w:val="decimal"/>
      <w:lvlText w:val="%4."/>
      <w:lvlJc w:val="left"/>
      <w:pPr>
        <w:ind w:left="2444" w:hanging="360"/>
      </w:pPr>
    </w:lvl>
    <w:lvl w:ilvl="4" w:tplc="04070019" w:tentative="1">
      <w:start w:val="1"/>
      <w:numFmt w:val="lowerLetter"/>
      <w:lvlText w:val="%5."/>
      <w:lvlJc w:val="left"/>
      <w:pPr>
        <w:ind w:left="3164" w:hanging="360"/>
      </w:pPr>
    </w:lvl>
    <w:lvl w:ilvl="5" w:tplc="0407001B" w:tentative="1">
      <w:start w:val="1"/>
      <w:numFmt w:val="lowerRoman"/>
      <w:lvlText w:val="%6."/>
      <w:lvlJc w:val="right"/>
      <w:pPr>
        <w:ind w:left="3884" w:hanging="180"/>
      </w:pPr>
    </w:lvl>
    <w:lvl w:ilvl="6" w:tplc="0407000F" w:tentative="1">
      <w:start w:val="1"/>
      <w:numFmt w:val="decimal"/>
      <w:lvlText w:val="%7."/>
      <w:lvlJc w:val="left"/>
      <w:pPr>
        <w:ind w:left="4604" w:hanging="360"/>
      </w:pPr>
    </w:lvl>
    <w:lvl w:ilvl="7" w:tplc="04070019" w:tentative="1">
      <w:start w:val="1"/>
      <w:numFmt w:val="lowerLetter"/>
      <w:lvlText w:val="%8."/>
      <w:lvlJc w:val="left"/>
      <w:pPr>
        <w:ind w:left="5324" w:hanging="360"/>
      </w:pPr>
    </w:lvl>
    <w:lvl w:ilvl="8" w:tplc="0407001B" w:tentative="1">
      <w:start w:val="1"/>
      <w:numFmt w:val="lowerRoman"/>
      <w:lvlText w:val="%9."/>
      <w:lvlJc w:val="right"/>
      <w:pPr>
        <w:ind w:left="6044" w:hanging="180"/>
      </w:pPr>
    </w:lvl>
  </w:abstractNum>
  <w:abstractNum w:abstractNumId="70" w15:restartNumberingAfterBreak="0">
    <w:nsid w:val="47B93CE7"/>
    <w:multiLevelType w:val="hybridMultilevel"/>
    <w:tmpl w:val="2AD82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485118AF"/>
    <w:multiLevelType w:val="hybridMultilevel"/>
    <w:tmpl w:val="57026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49B55EDA"/>
    <w:multiLevelType w:val="hybridMultilevel"/>
    <w:tmpl w:val="2E92DDAE"/>
    <w:lvl w:ilvl="0" w:tplc="7D44262A">
      <w:start w:val="1"/>
      <w:numFmt w:val="bullet"/>
      <w:lvlText w:val=""/>
      <w:lvlJc w:val="left"/>
      <w:pPr>
        <w:ind w:left="1068" w:hanging="360"/>
      </w:pPr>
      <w:rPr>
        <w:rFonts w:ascii="Symbol" w:hAnsi="Symbol"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3" w15:restartNumberingAfterBreak="0">
    <w:nsid w:val="49CB2320"/>
    <w:multiLevelType w:val="hybridMultilevel"/>
    <w:tmpl w:val="8F6824C2"/>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4A1D776C"/>
    <w:multiLevelType w:val="hybridMultilevel"/>
    <w:tmpl w:val="929E38C0"/>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4A3067C1"/>
    <w:multiLevelType w:val="hybridMultilevel"/>
    <w:tmpl w:val="691A7326"/>
    <w:lvl w:ilvl="0" w:tplc="5064843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6" w15:restartNumberingAfterBreak="0">
    <w:nsid w:val="4AEA48DF"/>
    <w:multiLevelType w:val="hybridMultilevel"/>
    <w:tmpl w:val="7AB610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7" w15:restartNumberingAfterBreak="0">
    <w:nsid w:val="4B3F019D"/>
    <w:multiLevelType w:val="hybridMultilevel"/>
    <w:tmpl w:val="3EC45702"/>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4C5110BC"/>
    <w:multiLevelType w:val="hybridMultilevel"/>
    <w:tmpl w:val="7CD0B322"/>
    <w:lvl w:ilvl="0" w:tplc="04070001">
      <w:start w:val="1"/>
      <w:numFmt w:val="bullet"/>
      <w:lvlText w:val=""/>
      <w:lvlJc w:val="left"/>
      <w:pPr>
        <w:tabs>
          <w:tab w:val="num" w:pos="1077"/>
        </w:tabs>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79" w15:restartNumberingAfterBreak="0">
    <w:nsid w:val="4D4F1BDE"/>
    <w:multiLevelType w:val="hybridMultilevel"/>
    <w:tmpl w:val="9ACE35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0" w15:restartNumberingAfterBreak="0">
    <w:nsid w:val="4D711BC7"/>
    <w:multiLevelType w:val="hybridMultilevel"/>
    <w:tmpl w:val="A668779E"/>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1" w15:restartNumberingAfterBreak="0">
    <w:nsid w:val="4D85302D"/>
    <w:multiLevelType w:val="hybridMultilevel"/>
    <w:tmpl w:val="B700EE92"/>
    <w:lvl w:ilvl="0" w:tplc="1CC05716">
      <w:numFmt w:val="bullet"/>
      <w:lvlText w:val="-"/>
      <w:lvlJc w:val="left"/>
      <w:pPr>
        <w:ind w:left="720" w:hanging="360"/>
      </w:pPr>
      <w:rPr>
        <w:rFonts w:ascii="Arial" w:eastAsiaTheme="minorEastAsia"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4D8D53EE"/>
    <w:multiLevelType w:val="hybridMultilevel"/>
    <w:tmpl w:val="BBBCBBAE"/>
    <w:lvl w:ilvl="0" w:tplc="FCCA5FC8">
      <w:start w:val="1"/>
      <w:numFmt w:val="bullet"/>
      <w:lvlText w:val=""/>
      <w:lvlJc w:val="left"/>
      <w:pPr>
        <w:ind w:left="360" w:hanging="360"/>
      </w:pPr>
      <w:rPr>
        <w:rFonts w:ascii="Symbol" w:hAnsi="Symbol" w:hint="default"/>
        <w:strike w:val="0"/>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3" w15:restartNumberingAfterBreak="0">
    <w:nsid w:val="4E083C2F"/>
    <w:multiLevelType w:val="hybridMultilevel"/>
    <w:tmpl w:val="21D43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4E391EE9"/>
    <w:multiLevelType w:val="hybridMultilevel"/>
    <w:tmpl w:val="3034BE52"/>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4E427C45"/>
    <w:multiLevelType w:val="hybridMultilevel"/>
    <w:tmpl w:val="8B4A25CC"/>
    <w:lvl w:ilvl="0" w:tplc="04070001">
      <w:start w:val="1"/>
      <w:numFmt w:val="bullet"/>
      <w:lvlText w:val=""/>
      <w:lvlJc w:val="left"/>
      <w:pPr>
        <w:ind w:left="720" w:hanging="360"/>
      </w:pPr>
      <w:rPr>
        <w:rFonts w:ascii="Symbol" w:hAnsi="Symbol" w:hint="default"/>
      </w:rPr>
    </w:lvl>
    <w:lvl w:ilvl="1" w:tplc="5064843C">
      <w:start w:val="1"/>
      <w:numFmt w:val="bullet"/>
      <w:lvlText w:val=""/>
      <w:lvlJc w:val="left"/>
      <w:pPr>
        <w:ind w:left="1440" w:hanging="360"/>
      </w:pPr>
      <w:rPr>
        <w:rFonts w:ascii="Symbol" w:hAnsi="Symbol" w:hint="default"/>
      </w:rPr>
    </w:lvl>
    <w:lvl w:ilvl="2" w:tplc="5064843C">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EA66A69"/>
    <w:multiLevelType w:val="hybridMultilevel"/>
    <w:tmpl w:val="28828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F3A3B19"/>
    <w:multiLevelType w:val="hybridMultilevel"/>
    <w:tmpl w:val="FB0A40B2"/>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4FEF4CCE"/>
    <w:multiLevelType w:val="hybridMultilevel"/>
    <w:tmpl w:val="77C89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502023A0"/>
    <w:multiLevelType w:val="hybridMultilevel"/>
    <w:tmpl w:val="06F8A2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50E11314"/>
    <w:multiLevelType w:val="hybridMultilevel"/>
    <w:tmpl w:val="22EAC01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91" w15:restartNumberingAfterBreak="0">
    <w:nsid w:val="512D7272"/>
    <w:multiLevelType w:val="hybridMultilevel"/>
    <w:tmpl w:val="B042618E"/>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51EA4B18"/>
    <w:multiLevelType w:val="hybridMultilevel"/>
    <w:tmpl w:val="1F066C60"/>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93" w15:restartNumberingAfterBreak="0">
    <w:nsid w:val="53AE0EF2"/>
    <w:multiLevelType w:val="hybridMultilevel"/>
    <w:tmpl w:val="FD041B2E"/>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94" w15:restartNumberingAfterBreak="0">
    <w:nsid w:val="593F0294"/>
    <w:multiLevelType w:val="hybridMultilevel"/>
    <w:tmpl w:val="3DEAAF66"/>
    <w:lvl w:ilvl="0" w:tplc="64128D9C">
      <w:start w:val="1"/>
      <w:numFmt w:val="bullet"/>
      <w:lvlText w:val="-"/>
      <w:lvlJc w:val="left"/>
      <w:pPr>
        <w:ind w:left="56" w:hanging="360"/>
      </w:pPr>
      <w:rPr>
        <w:rFonts w:ascii="Arial" w:eastAsiaTheme="minorHAnsi" w:hAnsi="Arial" w:cs="Arial" w:hint="default"/>
      </w:rPr>
    </w:lvl>
    <w:lvl w:ilvl="1" w:tplc="04070003" w:tentative="1">
      <w:start w:val="1"/>
      <w:numFmt w:val="bullet"/>
      <w:lvlText w:val="o"/>
      <w:lvlJc w:val="left"/>
      <w:pPr>
        <w:ind w:left="1212" w:hanging="360"/>
      </w:pPr>
      <w:rPr>
        <w:rFonts w:ascii="Courier New" w:hAnsi="Courier New" w:cs="Courier New" w:hint="default"/>
      </w:rPr>
    </w:lvl>
    <w:lvl w:ilvl="2" w:tplc="04070005" w:tentative="1">
      <w:start w:val="1"/>
      <w:numFmt w:val="bullet"/>
      <w:lvlText w:val=""/>
      <w:lvlJc w:val="left"/>
      <w:pPr>
        <w:ind w:left="1932" w:hanging="360"/>
      </w:pPr>
      <w:rPr>
        <w:rFonts w:ascii="Wingdings" w:hAnsi="Wingdings"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cs="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cs="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95" w15:restartNumberingAfterBreak="0">
    <w:nsid w:val="5A153402"/>
    <w:multiLevelType w:val="hybridMultilevel"/>
    <w:tmpl w:val="EC04EEAC"/>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5A7172C1"/>
    <w:multiLevelType w:val="hybridMultilevel"/>
    <w:tmpl w:val="5BD2EBBE"/>
    <w:lvl w:ilvl="0" w:tplc="04070001">
      <w:start w:val="1"/>
      <w:numFmt w:val="bullet"/>
      <w:lvlText w:val=""/>
      <w:lvlJc w:val="left"/>
      <w:pPr>
        <w:ind w:left="416" w:hanging="360"/>
      </w:pPr>
      <w:rPr>
        <w:rFonts w:ascii="Symbol" w:hAnsi="Symbol" w:hint="default"/>
      </w:rPr>
    </w:lvl>
    <w:lvl w:ilvl="1" w:tplc="04070003" w:tentative="1">
      <w:start w:val="1"/>
      <w:numFmt w:val="bullet"/>
      <w:lvlText w:val="o"/>
      <w:lvlJc w:val="left"/>
      <w:pPr>
        <w:ind w:left="1136" w:hanging="360"/>
      </w:pPr>
      <w:rPr>
        <w:rFonts w:ascii="Courier New" w:hAnsi="Courier New" w:cs="Courier New" w:hint="default"/>
      </w:rPr>
    </w:lvl>
    <w:lvl w:ilvl="2" w:tplc="04070005" w:tentative="1">
      <w:start w:val="1"/>
      <w:numFmt w:val="bullet"/>
      <w:lvlText w:val=""/>
      <w:lvlJc w:val="left"/>
      <w:pPr>
        <w:ind w:left="1856" w:hanging="360"/>
      </w:pPr>
      <w:rPr>
        <w:rFonts w:ascii="Wingdings" w:hAnsi="Wingdings" w:hint="default"/>
      </w:rPr>
    </w:lvl>
    <w:lvl w:ilvl="3" w:tplc="04070001" w:tentative="1">
      <w:start w:val="1"/>
      <w:numFmt w:val="bullet"/>
      <w:lvlText w:val=""/>
      <w:lvlJc w:val="left"/>
      <w:pPr>
        <w:ind w:left="2576" w:hanging="360"/>
      </w:pPr>
      <w:rPr>
        <w:rFonts w:ascii="Symbol" w:hAnsi="Symbol" w:hint="default"/>
      </w:rPr>
    </w:lvl>
    <w:lvl w:ilvl="4" w:tplc="04070003" w:tentative="1">
      <w:start w:val="1"/>
      <w:numFmt w:val="bullet"/>
      <w:lvlText w:val="o"/>
      <w:lvlJc w:val="left"/>
      <w:pPr>
        <w:ind w:left="3296" w:hanging="360"/>
      </w:pPr>
      <w:rPr>
        <w:rFonts w:ascii="Courier New" w:hAnsi="Courier New" w:cs="Courier New" w:hint="default"/>
      </w:rPr>
    </w:lvl>
    <w:lvl w:ilvl="5" w:tplc="04070005" w:tentative="1">
      <w:start w:val="1"/>
      <w:numFmt w:val="bullet"/>
      <w:lvlText w:val=""/>
      <w:lvlJc w:val="left"/>
      <w:pPr>
        <w:ind w:left="4016" w:hanging="360"/>
      </w:pPr>
      <w:rPr>
        <w:rFonts w:ascii="Wingdings" w:hAnsi="Wingdings" w:hint="default"/>
      </w:rPr>
    </w:lvl>
    <w:lvl w:ilvl="6" w:tplc="04070001" w:tentative="1">
      <w:start w:val="1"/>
      <w:numFmt w:val="bullet"/>
      <w:lvlText w:val=""/>
      <w:lvlJc w:val="left"/>
      <w:pPr>
        <w:ind w:left="4736" w:hanging="360"/>
      </w:pPr>
      <w:rPr>
        <w:rFonts w:ascii="Symbol" w:hAnsi="Symbol" w:hint="default"/>
      </w:rPr>
    </w:lvl>
    <w:lvl w:ilvl="7" w:tplc="04070003" w:tentative="1">
      <w:start w:val="1"/>
      <w:numFmt w:val="bullet"/>
      <w:lvlText w:val="o"/>
      <w:lvlJc w:val="left"/>
      <w:pPr>
        <w:ind w:left="5456" w:hanging="360"/>
      </w:pPr>
      <w:rPr>
        <w:rFonts w:ascii="Courier New" w:hAnsi="Courier New" w:cs="Courier New" w:hint="default"/>
      </w:rPr>
    </w:lvl>
    <w:lvl w:ilvl="8" w:tplc="04070005" w:tentative="1">
      <w:start w:val="1"/>
      <w:numFmt w:val="bullet"/>
      <w:lvlText w:val=""/>
      <w:lvlJc w:val="left"/>
      <w:pPr>
        <w:ind w:left="6176" w:hanging="360"/>
      </w:pPr>
      <w:rPr>
        <w:rFonts w:ascii="Wingdings" w:hAnsi="Wingdings" w:hint="default"/>
      </w:rPr>
    </w:lvl>
  </w:abstractNum>
  <w:abstractNum w:abstractNumId="97" w15:restartNumberingAfterBreak="0">
    <w:nsid w:val="5AC879B1"/>
    <w:multiLevelType w:val="hybridMultilevel"/>
    <w:tmpl w:val="428ECF20"/>
    <w:lvl w:ilvl="0" w:tplc="5064843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8" w15:restartNumberingAfterBreak="0">
    <w:nsid w:val="5ACB69E3"/>
    <w:multiLevelType w:val="hybridMultilevel"/>
    <w:tmpl w:val="85049364"/>
    <w:lvl w:ilvl="0" w:tplc="825ED9C2">
      <w:start w:val="1"/>
      <w:numFmt w:val="bullet"/>
      <w:lvlText w:val="-"/>
      <w:lvlJc w:val="left"/>
      <w:pPr>
        <w:ind w:left="717" w:hanging="360"/>
      </w:pPr>
      <w:rPr>
        <w:rFonts w:ascii="Arial" w:eastAsia="Times New Roman" w:hAnsi="Arial" w:cs="Aria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99" w15:restartNumberingAfterBreak="0">
    <w:nsid w:val="5AD57130"/>
    <w:multiLevelType w:val="hybridMultilevel"/>
    <w:tmpl w:val="350C98B8"/>
    <w:lvl w:ilvl="0" w:tplc="D0E21662">
      <w:start w:val="228"/>
      <w:numFmt w:val="bullet"/>
      <w:lvlText w:val="-"/>
      <w:lvlJc w:val="left"/>
      <w:pPr>
        <w:ind w:left="717" w:hanging="360"/>
      </w:pPr>
      <w:rPr>
        <w:rFonts w:ascii="Arial" w:eastAsia="Times New Roman" w:hAnsi="Arial" w:cs="Aria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00" w15:restartNumberingAfterBreak="0">
    <w:nsid w:val="5BBA2BE8"/>
    <w:multiLevelType w:val="hybridMultilevel"/>
    <w:tmpl w:val="EE98F2A4"/>
    <w:lvl w:ilvl="0" w:tplc="138AFDF0">
      <w:start w:val="1"/>
      <w:numFmt w:val="bullet"/>
      <w:lvlText w:val=""/>
      <w:lvlJc w:val="left"/>
      <w:pPr>
        <w:ind w:left="720" w:hanging="360"/>
      </w:pPr>
      <w:rPr>
        <w:rFonts w:ascii="Wingdings" w:hAnsi="Wingding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5D2A601F"/>
    <w:multiLevelType w:val="hybridMultilevel"/>
    <w:tmpl w:val="06CCFF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2" w15:restartNumberingAfterBreak="0">
    <w:nsid w:val="5E7F755B"/>
    <w:multiLevelType w:val="hybridMultilevel"/>
    <w:tmpl w:val="3F9A5930"/>
    <w:lvl w:ilvl="0" w:tplc="5064843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3" w15:restartNumberingAfterBreak="0">
    <w:nsid w:val="5F0A4C47"/>
    <w:multiLevelType w:val="hybridMultilevel"/>
    <w:tmpl w:val="CDA4B252"/>
    <w:lvl w:ilvl="0" w:tplc="8F9CB7E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4" w15:restartNumberingAfterBreak="0">
    <w:nsid w:val="60167BE4"/>
    <w:multiLevelType w:val="hybridMultilevel"/>
    <w:tmpl w:val="57E453BE"/>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61AA0270"/>
    <w:multiLevelType w:val="hybridMultilevel"/>
    <w:tmpl w:val="5682261C"/>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627C00E9"/>
    <w:multiLevelType w:val="hybridMultilevel"/>
    <w:tmpl w:val="B66A95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7" w15:restartNumberingAfterBreak="0">
    <w:nsid w:val="62A22EB4"/>
    <w:multiLevelType w:val="hybridMultilevel"/>
    <w:tmpl w:val="E856D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8" w15:restartNumberingAfterBreak="0">
    <w:nsid w:val="643F0B53"/>
    <w:multiLevelType w:val="hybridMultilevel"/>
    <w:tmpl w:val="1C2ACE98"/>
    <w:lvl w:ilvl="0" w:tplc="64C8D3F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9" w15:restartNumberingAfterBreak="0">
    <w:nsid w:val="66517308"/>
    <w:multiLevelType w:val="hybridMultilevel"/>
    <w:tmpl w:val="89203B80"/>
    <w:lvl w:ilvl="0" w:tplc="5064843C">
      <w:start w:val="1"/>
      <w:numFmt w:val="bullet"/>
      <w:lvlText w:val=""/>
      <w:lvlJc w:val="left"/>
      <w:pPr>
        <w:ind w:left="717" w:hanging="360"/>
      </w:pPr>
      <w:rPr>
        <w:rFonts w:ascii="Symbol" w:hAnsi="Symbol" w:hint="default"/>
        <w:color w:val="auto"/>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10" w15:restartNumberingAfterBreak="0">
    <w:nsid w:val="67B26653"/>
    <w:multiLevelType w:val="hybridMultilevel"/>
    <w:tmpl w:val="BAA4B796"/>
    <w:lvl w:ilvl="0" w:tplc="5064843C">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68985A2B"/>
    <w:multiLevelType w:val="hybridMultilevel"/>
    <w:tmpl w:val="F2009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697874B5"/>
    <w:multiLevelType w:val="hybridMultilevel"/>
    <w:tmpl w:val="93E65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3" w15:restartNumberingAfterBreak="0">
    <w:nsid w:val="6C764060"/>
    <w:multiLevelType w:val="hybridMultilevel"/>
    <w:tmpl w:val="C7DE3978"/>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6CF25312"/>
    <w:multiLevelType w:val="hybridMultilevel"/>
    <w:tmpl w:val="E3641AF4"/>
    <w:lvl w:ilvl="0" w:tplc="D194DA8C">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6E352AC6"/>
    <w:multiLevelType w:val="hybridMultilevel"/>
    <w:tmpl w:val="3564C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7005356D"/>
    <w:multiLevelType w:val="hybridMultilevel"/>
    <w:tmpl w:val="9A9487C6"/>
    <w:lvl w:ilvl="0" w:tplc="64128D9C">
      <w:start w:val="1"/>
      <w:numFmt w:val="bullet"/>
      <w:lvlText w:val="-"/>
      <w:lvlJc w:val="left"/>
      <w:pPr>
        <w:ind w:left="208" w:hanging="360"/>
      </w:pPr>
      <w:rPr>
        <w:rFonts w:ascii="Arial" w:eastAsiaTheme="minorHAnsi"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7" w15:restartNumberingAfterBreak="0">
    <w:nsid w:val="7177334A"/>
    <w:multiLevelType w:val="hybridMultilevel"/>
    <w:tmpl w:val="D514F7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8" w15:restartNumberingAfterBreak="0">
    <w:nsid w:val="72347354"/>
    <w:multiLevelType w:val="hybridMultilevel"/>
    <w:tmpl w:val="9996B4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72870495"/>
    <w:multiLevelType w:val="hybridMultilevel"/>
    <w:tmpl w:val="F73090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0" w15:restartNumberingAfterBreak="0">
    <w:nsid w:val="72BA0FFE"/>
    <w:multiLevelType w:val="hybridMultilevel"/>
    <w:tmpl w:val="46E2B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73861F56"/>
    <w:multiLevelType w:val="hybridMultilevel"/>
    <w:tmpl w:val="32F09E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2" w15:restartNumberingAfterBreak="0">
    <w:nsid w:val="74B17D8E"/>
    <w:multiLevelType w:val="hybridMultilevel"/>
    <w:tmpl w:val="80CA4A6C"/>
    <w:lvl w:ilvl="0" w:tplc="C2C23DAC">
      <w:start w:val="2"/>
      <w:numFmt w:val="bullet"/>
      <w:lvlText w:val=""/>
      <w:lvlJc w:val="left"/>
      <w:pPr>
        <w:ind w:left="1455" w:hanging="360"/>
      </w:pPr>
      <w:rPr>
        <w:rFonts w:ascii="Wingdings" w:eastAsiaTheme="minorHAnsi" w:hAnsi="Wingdings" w:cs="Arial" w:hint="default"/>
      </w:rPr>
    </w:lvl>
    <w:lvl w:ilvl="1" w:tplc="04070003" w:tentative="1">
      <w:start w:val="1"/>
      <w:numFmt w:val="bullet"/>
      <w:lvlText w:val="o"/>
      <w:lvlJc w:val="left"/>
      <w:pPr>
        <w:ind w:left="2175" w:hanging="360"/>
      </w:pPr>
      <w:rPr>
        <w:rFonts w:ascii="Courier New" w:hAnsi="Courier New" w:cs="Courier New" w:hint="default"/>
      </w:rPr>
    </w:lvl>
    <w:lvl w:ilvl="2" w:tplc="04070005" w:tentative="1">
      <w:start w:val="1"/>
      <w:numFmt w:val="bullet"/>
      <w:lvlText w:val=""/>
      <w:lvlJc w:val="left"/>
      <w:pPr>
        <w:ind w:left="2895" w:hanging="360"/>
      </w:pPr>
      <w:rPr>
        <w:rFonts w:ascii="Wingdings" w:hAnsi="Wingdings" w:hint="default"/>
      </w:rPr>
    </w:lvl>
    <w:lvl w:ilvl="3" w:tplc="04070001" w:tentative="1">
      <w:start w:val="1"/>
      <w:numFmt w:val="bullet"/>
      <w:lvlText w:val=""/>
      <w:lvlJc w:val="left"/>
      <w:pPr>
        <w:ind w:left="3615" w:hanging="360"/>
      </w:pPr>
      <w:rPr>
        <w:rFonts w:ascii="Symbol" w:hAnsi="Symbol" w:hint="default"/>
      </w:rPr>
    </w:lvl>
    <w:lvl w:ilvl="4" w:tplc="04070003" w:tentative="1">
      <w:start w:val="1"/>
      <w:numFmt w:val="bullet"/>
      <w:lvlText w:val="o"/>
      <w:lvlJc w:val="left"/>
      <w:pPr>
        <w:ind w:left="4335" w:hanging="360"/>
      </w:pPr>
      <w:rPr>
        <w:rFonts w:ascii="Courier New" w:hAnsi="Courier New" w:cs="Courier New" w:hint="default"/>
      </w:rPr>
    </w:lvl>
    <w:lvl w:ilvl="5" w:tplc="04070005" w:tentative="1">
      <w:start w:val="1"/>
      <w:numFmt w:val="bullet"/>
      <w:lvlText w:val=""/>
      <w:lvlJc w:val="left"/>
      <w:pPr>
        <w:ind w:left="5055" w:hanging="360"/>
      </w:pPr>
      <w:rPr>
        <w:rFonts w:ascii="Wingdings" w:hAnsi="Wingdings" w:hint="default"/>
      </w:rPr>
    </w:lvl>
    <w:lvl w:ilvl="6" w:tplc="04070001" w:tentative="1">
      <w:start w:val="1"/>
      <w:numFmt w:val="bullet"/>
      <w:lvlText w:val=""/>
      <w:lvlJc w:val="left"/>
      <w:pPr>
        <w:ind w:left="5775" w:hanging="360"/>
      </w:pPr>
      <w:rPr>
        <w:rFonts w:ascii="Symbol" w:hAnsi="Symbol" w:hint="default"/>
      </w:rPr>
    </w:lvl>
    <w:lvl w:ilvl="7" w:tplc="04070003" w:tentative="1">
      <w:start w:val="1"/>
      <w:numFmt w:val="bullet"/>
      <w:lvlText w:val="o"/>
      <w:lvlJc w:val="left"/>
      <w:pPr>
        <w:ind w:left="6495" w:hanging="360"/>
      </w:pPr>
      <w:rPr>
        <w:rFonts w:ascii="Courier New" w:hAnsi="Courier New" w:cs="Courier New" w:hint="default"/>
      </w:rPr>
    </w:lvl>
    <w:lvl w:ilvl="8" w:tplc="04070005" w:tentative="1">
      <w:start w:val="1"/>
      <w:numFmt w:val="bullet"/>
      <w:lvlText w:val=""/>
      <w:lvlJc w:val="left"/>
      <w:pPr>
        <w:ind w:left="7215" w:hanging="360"/>
      </w:pPr>
      <w:rPr>
        <w:rFonts w:ascii="Wingdings" w:hAnsi="Wingdings" w:hint="default"/>
      </w:rPr>
    </w:lvl>
  </w:abstractNum>
  <w:abstractNum w:abstractNumId="123" w15:restartNumberingAfterBreak="0">
    <w:nsid w:val="75116B5E"/>
    <w:multiLevelType w:val="hybridMultilevel"/>
    <w:tmpl w:val="9752A9F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4" w15:restartNumberingAfterBreak="0">
    <w:nsid w:val="767000FE"/>
    <w:multiLevelType w:val="hybridMultilevel"/>
    <w:tmpl w:val="7F8A37B8"/>
    <w:lvl w:ilvl="0" w:tplc="5C12B670">
      <w:start w:val="1"/>
      <w:numFmt w:val="decimal"/>
      <w:lvlText w:val="%1."/>
      <w:lvlJc w:val="left"/>
      <w:pPr>
        <w:ind w:left="720" w:hanging="360"/>
      </w:pPr>
      <w:rPr>
        <w:rFonts w:eastAsia="Times New Roman"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5" w15:restartNumberingAfterBreak="0">
    <w:nsid w:val="775A0533"/>
    <w:multiLevelType w:val="hybridMultilevel"/>
    <w:tmpl w:val="2FA083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77AB34D4"/>
    <w:multiLevelType w:val="hybridMultilevel"/>
    <w:tmpl w:val="AB00BDB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7" w15:restartNumberingAfterBreak="0">
    <w:nsid w:val="7A2B199C"/>
    <w:multiLevelType w:val="hybridMultilevel"/>
    <w:tmpl w:val="313E8860"/>
    <w:lvl w:ilvl="0" w:tplc="4D6A574E">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8" w15:restartNumberingAfterBreak="0">
    <w:nsid w:val="7AB11D31"/>
    <w:multiLevelType w:val="hybridMultilevel"/>
    <w:tmpl w:val="2AAEDE34"/>
    <w:lvl w:ilvl="0" w:tplc="04070001">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9" w15:restartNumberingAfterBreak="0">
    <w:nsid w:val="7BE41E67"/>
    <w:multiLevelType w:val="hybridMultilevel"/>
    <w:tmpl w:val="B3CAF4C4"/>
    <w:lvl w:ilvl="0" w:tplc="FCCA5FC8">
      <w:start w:val="1"/>
      <w:numFmt w:val="bullet"/>
      <w:lvlText w:val=""/>
      <w:lvlJc w:val="left"/>
      <w:pPr>
        <w:ind w:left="360" w:hanging="360"/>
      </w:pPr>
      <w:rPr>
        <w:rFonts w:ascii="Symbol" w:hAnsi="Symbol" w:hint="default"/>
        <w:strike w:val="0"/>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0" w15:restartNumberingAfterBreak="0">
    <w:nsid w:val="7EA96758"/>
    <w:multiLevelType w:val="hybridMultilevel"/>
    <w:tmpl w:val="F02A44C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1" w15:restartNumberingAfterBreak="0">
    <w:nsid w:val="7EE73BC1"/>
    <w:multiLevelType w:val="hybridMultilevel"/>
    <w:tmpl w:val="44AE567E"/>
    <w:lvl w:ilvl="0" w:tplc="5064843C">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2" w15:restartNumberingAfterBreak="0">
    <w:nsid w:val="7F97229B"/>
    <w:multiLevelType w:val="hybridMultilevel"/>
    <w:tmpl w:val="7EFCFC12"/>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7F9C5896"/>
    <w:multiLevelType w:val="hybridMultilevel"/>
    <w:tmpl w:val="6784B3DC"/>
    <w:lvl w:ilvl="0" w:tplc="1CC05716">
      <w:numFmt w:val="bullet"/>
      <w:lvlText w:val="-"/>
      <w:lvlJc w:val="left"/>
      <w:pPr>
        <w:ind w:left="720" w:hanging="360"/>
      </w:pPr>
      <w:rPr>
        <w:rFonts w:ascii="Arial" w:eastAsiaTheme="minorEastAsia"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0625584">
    <w:abstractNumId w:val="39"/>
  </w:num>
  <w:num w:numId="2" w16cid:durableId="1530297919">
    <w:abstractNumId w:val="116"/>
  </w:num>
  <w:num w:numId="3" w16cid:durableId="1468208462">
    <w:abstractNumId w:val="94"/>
  </w:num>
  <w:num w:numId="4" w16cid:durableId="834223623">
    <w:abstractNumId w:val="69"/>
  </w:num>
  <w:num w:numId="5" w16cid:durableId="105581829">
    <w:abstractNumId w:val="96"/>
  </w:num>
  <w:num w:numId="6" w16cid:durableId="192233351">
    <w:abstractNumId w:val="71"/>
  </w:num>
  <w:num w:numId="7" w16cid:durableId="1073627322">
    <w:abstractNumId w:val="37"/>
  </w:num>
  <w:num w:numId="8" w16cid:durableId="948005951">
    <w:abstractNumId w:val="126"/>
  </w:num>
  <w:num w:numId="9" w16cid:durableId="1317756864">
    <w:abstractNumId w:val="16"/>
  </w:num>
  <w:num w:numId="10" w16cid:durableId="308170096">
    <w:abstractNumId w:val="32"/>
  </w:num>
  <w:num w:numId="11" w16cid:durableId="337194479">
    <w:abstractNumId w:val="31"/>
  </w:num>
  <w:num w:numId="12" w16cid:durableId="600072521">
    <w:abstractNumId w:val="130"/>
  </w:num>
  <w:num w:numId="13" w16cid:durableId="1871189021">
    <w:abstractNumId w:val="82"/>
  </w:num>
  <w:num w:numId="14" w16cid:durableId="1154175933">
    <w:abstractNumId w:val="127"/>
  </w:num>
  <w:num w:numId="15" w16cid:durableId="755397907">
    <w:abstractNumId w:val="79"/>
  </w:num>
  <w:num w:numId="16" w16cid:durableId="1577088142">
    <w:abstractNumId w:val="24"/>
  </w:num>
  <w:num w:numId="17" w16cid:durableId="1119762046">
    <w:abstractNumId w:val="29"/>
  </w:num>
  <w:num w:numId="18" w16cid:durableId="972372557">
    <w:abstractNumId w:val="40"/>
  </w:num>
  <w:num w:numId="19" w16cid:durableId="1943148753">
    <w:abstractNumId w:val="58"/>
  </w:num>
  <w:num w:numId="20" w16cid:durableId="584457357">
    <w:abstractNumId w:val="81"/>
  </w:num>
  <w:num w:numId="21" w16cid:durableId="1662199326">
    <w:abstractNumId w:val="4"/>
  </w:num>
  <w:num w:numId="22" w16cid:durableId="340088138">
    <w:abstractNumId w:val="105"/>
  </w:num>
  <w:num w:numId="23" w16cid:durableId="831873724">
    <w:abstractNumId w:val="12"/>
  </w:num>
  <w:num w:numId="24" w16cid:durableId="326397086">
    <w:abstractNumId w:val="50"/>
  </w:num>
  <w:num w:numId="25" w16cid:durableId="270817163">
    <w:abstractNumId w:val="107"/>
  </w:num>
  <w:num w:numId="26" w16cid:durableId="1476726867">
    <w:abstractNumId w:val="33"/>
  </w:num>
  <w:num w:numId="27" w16cid:durableId="1904028155">
    <w:abstractNumId w:val="52"/>
  </w:num>
  <w:num w:numId="28" w16cid:durableId="257105425">
    <w:abstractNumId w:val="47"/>
  </w:num>
  <w:num w:numId="29" w16cid:durableId="1160925604">
    <w:abstractNumId w:val="89"/>
  </w:num>
  <w:num w:numId="30" w16cid:durableId="406849709">
    <w:abstractNumId w:val="121"/>
  </w:num>
  <w:num w:numId="31" w16cid:durableId="193352076">
    <w:abstractNumId w:val="122"/>
  </w:num>
  <w:num w:numId="32" w16cid:durableId="257104570">
    <w:abstractNumId w:val="99"/>
  </w:num>
  <w:num w:numId="33" w16cid:durableId="285545344">
    <w:abstractNumId w:val="49"/>
  </w:num>
  <w:num w:numId="34" w16cid:durableId="1504784875">
    <w:abstractNumId w:val="133"/>
  </w:num>
  <w:num w:numId="35" w16cid:durableId="1356422180">
    <w:abstractNumId w:val="57"/>
  </w:num>
  <w:num w:numId="36" w16cid:durableId="1028486884">
    <w:abstractNumId w:val="80"/>
  </w:num>
  <w:num w:numId="37" w16cid:durableId="1350835952">
    <w:abstractNumId w:val="13"/>
  </w:num>
  <w:num w:numId="38" w16cid:durableId="386806085">
    <w:abstractNumId w:val="108"/>
  </w:num>
  <w:num w:numId="39" w16cid:durableId="1711152008">
    <w:abstractNumId w:val="55"/>
  </w:num>
  <w:num w:numId="40" w16cid:durableId="2129542611">
    <w:abstractNumId w:val="20"/>
  </w:num>
  <w:num w:numId="41" w16cid:durableId="162159971">
    <w:abstractNumId w:val="77"/>
  </w:num>
  <w:num w:numId="42" w16cid:durableId="764544029">
    <w:abstractNumId w:val="70"/>
  </w:num>
  <w:num w:numId="43" w16cid:durableId="88504182">
    <w:abstractNumId w:val="125"/>
  </w:num>
  <w:num w:numId="44" w16cid:durableId="1117914947">
    <w:abstractNumId w:val="113"/>
  </w:num>
  <w:num w:numId="45" w16cid:durableId="5599560">
    <w:abstractNumId w:val="85"/>
  </w:num>
  <w:num w:numId="46" w16cid:durableId="1394044813">
    <w:abstractNumId w:val="23"/>
  </w:num>
  <w:num w:numId="47" w16cid:durableId="489952326">
    <w:abstractNumId w:val="51"/>
  </w:num>
  <w:num w:numId="48" w16cid:durableId="575631959">
    <w:abstractNumId w:val="100"/>
  </w:num>
  <w:num w:numId="49" w16cid:durableId="23409491">
    <w:abstractNumId w:val="34"/>
  </w:num>
  <w:num w:numId="50" w16cid:durableId="1390687437">
    <w:abstractNumId w:val="54"/>
  </w:num>
  <w:num w:numId="51" w16cid:durableId="1829982797">
    <w:abstractNumId w:val="5"/>
  </w:num>
  <w:num w:numId="52" w16cid:durableId="1718622293">
    <w:abstractNumId w:val="102"/>
  </w:num>
  <w:num w:numId="53" w16cid:durableId="1787966536">
    <w:abstractNumId w:val="92"/>
  </w:num>
  <w:num w:numId="54" w16cid:durableId="2071731897">
    <w:abstractNumId w:val="104"/>
  </w:num>
  <w:num w:numId="55" w16cid:durableId="529804723">
    <w:abstractNumId w:val="118"/>
  </w:num>
  <w:num w:numId="56" w16cid:durableId="84612481">
    <w:abstractNumId w:val="22"/>
  </w:num>
  <w:num w:numId="57" w16cid:durableId="2034843962">
    <w:abstractNumId w:val="2"/>
  </w:num>
  <w:num w:numId="58" w16cid:durableId="1816602280">
    <w:abstractNumId w:val="93"/>
  </w:num>
  <w:num w:numId="59" w16cid:durableId="1100176825">
    <w:abstractNumId w:val="36"/>
  </w:num>
  <w:num w:numId="60" w16cid:durableId="1747192404">
    <w:abstractNumId w:val="98"/>
  </w:num>
  <w:num w:numId="61" w16cid:durableId="318582774">
    <w:abstractNumId w:val="59"/>
  </w:num>
  <w:num w:numId="62" w16cid:durableId="622002667">
    <w:abstractNumId w:val="114"/>
  </w:num>
  <w:num w:numId="63" w16cid:durableId="1054700739">
    <w:abstractNumId w:val="112"/>
  </w:num>
  <w:num w:numId="64" w16cid:durableId="456995531">
    <w:abstractNumId w:val="43"/>
  </w:num>
  <w:num w:numId="65" w16cid:durableId="744496291">
    <w:abstractNumId w:val="11"/>
  </w:num>
  <w:num w:numId="66" w16cid:durableId="1244031113">
    <w:abstractNumId w:val="8"/>
  </w:num>
  <w:num w:numId="67" w16cid:durableId="641734236">
    <w:abstractNumId w:val="53"/>
  </w:num>
  <w:num w:numId="68" w16cid:durableId="1453213191">
    <w:abstractNumId w:val="10"/>
  </w:num>
  <w:num w:numId="69" w16cid:durableId="1430001273">
    <w:abstractNumId w:val="25"/>
  </w:num>
  <w:num w:numId="70" w16cid:durableId="588974902">
    <w:abstractNumId w:val="106"/>
  </w:num>
  <w:num w:numId="71" w16cid:durableId="840392929">
    <w:abstractNumId w:val="42"/>
  </w:num>
  <w:num w:numId="72" w16cid:durableId="717053204">
    <w:abstractNumId w:val="61"/>
  </w:num>
  <w:num w:numId="73" w16cid:durableId="902720146">
    <w:abstractNumId w:val="35"/>
  </w:num>
  <w:num w:numId="74" w16cid:durableId="79259719">
    <w:abstractNumId w:val="87"/>
  </w:num>
  <w:num w:numId="75" w16cid:durableId="989560434">
    <w:abstractNumId w:val="124"/>
  </w:num>
  <w:num w:numId="76" w16cid:durableId="1569918825">
    <w:abstractNumId w:val="84"/>
  </w:num>
  <w:num w:numId="77" w16cid:durableId="1808163219">
    <w:abstractNumId w:val="19"/>
  </w:num>
  <w:num w:numId="78" w16cid:durableId="1314027208">
    <w:abstractNumId w:val="73"/>
  </w:num>
  <w:num w:numId="79" w16cid:durableId="842401213">
    <w:abstractNumId w:val="110"/>
  </w:num>
  <w:num w:numId="80" w16cid:durableId="145051032">
    <w:abstractNumId w:val="41"/>
  </w:num>
  <w:num w:numId="81" w16cid:durableId="89788105">
    <w:abstractNumId w:val="9"/>
  </w:num>
  <w:num w:numId="82" w16cid:durableId="762070071">
    <w:abstractNumId w:val="68"/>
  </w:num>
  <w:num w:numId="83" w16cid:durableId="747993255">
    <w:abstractNumId w:val="123"/>
  </w:num>
  <w:num w:numId="84" w16cid:durableId="975261232">
    <w:abstractNumId w:val="7"/>
  </w:num>
  <w:num w:numId="85" w16cid:durableId="2022586231">
    <w:abstractNumId w:val="27"/>
  </w:num>
  <w:num w:numId="86" w16cid:durableId="1750497426">
    <w:abstractNumId w:val="21"/>
  </w:num>
  <w:num w:numId="87" w16cid:durableId="321928159">
    <w:abstractNumId w:val="131"/>
  </w:num>
  <w:num w:numId="88" w16cid:durableId="1292444587">
    <w:abstractNumId w:val="1"/>
  </w:num>
  <w:num w:numId="89" w16cid:durableId="2137869639">
    <w:abstractNumId w:val="76"/>
  </w:num>
  <w:num w:numId="90" w16cid:durableId="213200451">
    <w:abstractNumId w:val="128"/>
  </w:num>
  <w:num w:numId="91" w16cid:durableId="1108966999">
    <w:abstractNumId w:val="75"/>
  </w:num>
  <w:num w:numId="92" w16cid:durableId="2135365595">
    <w:abstractNumId w:val="119"/>
  </w:num>
  <w:num w:numId="93" w16cid:durableId="1477918881">
    <w:abstractNumId w:val="95"/>
  </w:num>
  <w:num w:numId="94" w16cid:durableId="1783497106">
    <w:abstractNumId w:val="38"/>
  </w:num>
  <w:num w:numId="95" w16cid:durableId="840197817">
    <w:abstractNumId w:val="66"/>
  </w:num>
  <w:num w:numId="96" w16cid:durableId="89350450">
    <w:abstractNumId w:val="65"/>
  </w:num>
  <w:num w:numId="97" w16cid:durableId="865291956">
    <w:abstractNumId w:val="117"/>
  </w:num>
  <w:num w:numId="98" w16cid:durableId="723480527">
    <w:abstractNumId w:val="46"/>
  </w:num>
  <w:num w:numId="99" w16cid:durableId="1750543656">
    <w:abstractNumId w:val="45"/>
  </w:num>
  <w:num w:numId="100" w16cid:durableId="1806193535">
    <w:abstractNumId w:val="30"/>
  </w:num>
  <w:num w:numId="101" w16cid:durableId="1970741037">
    <w:abstractNumId w:val="62"/>
  </w:num>
  <w:num w:numId="102" w16cid:durableId="1383138975">
    <w:abstractNumId w:val="6"/>
  </w:num>
  <w:num w:numId="103" w16cid:durableId="1155755085">
    <w:abstractNumId w:val="109"/>
  </w:num>
  <w:num w:numId="104" w16cid:durableId="1559785589">
    <w:abstractNumId w:val="74"/>
  </w:num>
  <w:num w:numId="105" w16cid:durableId="1152143045">
    <w:abstractNumId w:val="132"/>
  </w:num>
  <w:num w:numId="106" w16cid:durableId="559748543">
    <w:abstractNumId w:val="91"/>
  </w:num>
  <w:num w:numId="107" w16cid:durableId="1072894152">
    <w:abstractNumId w:val="60"/>
  </w:num>
  <w:num w:numId="108" w16cid:durableId="1291088895">
    <w:abstractNumId w:val="26"/>
  </w:num>
  <w:num w:numId="109" w16cid:durableId="1049571397">
    <w:abstractNumId w:val="28"/>
  </w:num>
  <w:num w:numId="110" w16cid:durableId="1081685210">
    <w:abstractNumId w:val="111"/>
  </w:num>
  <w:num w:numId="111" w16cid:durableId="1402484130">
    <w:abstractNumId w:val="97"/>
  </w:num>
  <w:num w:numId="112" w16cid:durableId="1684553962">
    <w:abstractNumId w:val="72"/>
  </w:num>
  <w:num w:numId="113" w16cid:durableId="1423408961">
    <w:abstractNumId w:val="64"/>
  </w:num>
  <w:num w:numId="114" w16cid:durableId="30813566">
    <w:abstractNumId w:val="101"/>
  </w:num>
  <w:num w:numId="115" w16cid:durableId="2003850921">
    <w:abstractNumId w:val="67"/>
  </w:num>
  <w:num w:numId="116" w16cid:durableId="291256123">
    <w:abstractNumId w:val="129"/>
  </w:num>
  <w:num w:numId="117" w16cid:durableId="296224735">
    <w:abstractNumId w:val="17"/>
  </w:num>
  <w:num w:numId="118" w16cid:durableId="891766502">
    <w:abstractNumId w:val="48"/>
  </w:num>
  <w:num w:numId="119" w16cid:durableId="292294903">
    <w:abstractNumId w:val="103"/>
  </w:num>
  <w:num w:numId="120" w16cid:durableId="618804255">
    <w:abstractNumId w:val="0"/>
  </w:num>
  <w:num w:numId="121" w16cid:durableId="1072969757">
    <w:abstractNumId w:val="88"/>
  </w:num>
  <w:num w:numId="122" w16cid:durableId="1826971166">
    <w:abstractNumId w:val="14"/>
  </w:num>
  <w:num w:numId="123" w16cid:durableId="1539707425">
    <w:abstractNumId w:val="3"/>
  </w:num>
  <w:num w:numId="124" w16cid:durableId="382219465">
    <w:abstractNumId w:val="63"/>
  </w:num>
  <w:num w:numId="125" w16cid:durableId="721364231">
    <w:abstractNumId w:val="56"/>
  </w:num>
  <w:num w:numId="126" w16cid:durableId="137503599">
    <w:abstractNumId w:val="44"/>
  </w:num>
  <w:num w:numId="127" w16cid:durableId="1341473474">
    <w:abstractNumId w:val="86"/>
  </w:num>
  <w:num w:numId="128" w16cid:durableId="1190803425">
    <w:abstractNumId w:val="83"/>
  </w:num>
  <w:num w:numId="129" w16cid:durableId="780341866">
    <w:abstractNumId w:val="120"/>
  </w:num>
  <w:num w:numId="130" w16cid:durableId="448859711">
    <w:abstractNumId w:val="18"/>
  </w:num>
  <w:num w:numId="131" w16cid:durableId="78528932">
    <w:abstractNumId w:val="115"/>
  </w:num>
  <w:num w:numId="132" w16cid:durableId="1740595637">
    <w:abstractNumId w:val="78"/>
  </w:num>
  <w:num w:numId="133" w16cid:durableId="2133667947">
    <w:abstractNumId w:val="90"/>
  </w:num>
  <w:num w:numId="134" w16cid:durableId="472676777">
    <w:abstractNumId w:val="1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91"/>
    <w:rsid w:val="00003F34"/>
    <w:rsid w:val="00010916"/>
    <w:rsid w:val="00015C48"/>
    <w:rsid w:val="0003397E"/>
    <w:rsid w:val="00036AEA"/>
    <w:rsid w:val="00064A1E"/>
    <w:rsid w:val="000901BB"/>
    <w:rsid w:val="000C637E"/>
    <w:rsid w:val="000D35B9"/>
    <w:rsid w:val="000E0D38"/>
    <w:rsid w:val="000E41E0"/>
    <w:rsid w:val="000F491B"/>
    <w:rsid w:val="00106F4C"/>
    <w:rsid w:val="0012294D"/>
    <w:rsid w:val="00123291"/>
    <w:rsid w:val="00123E23"/>
    <w:rsid w:val="00124191"/>
    <w:rsid w:val="0013355F"/>
    <w:rsid w:val="001459B6"/>
    <w:rsid w:val="00184FD0"/>
    <w:rsid w:val="001C383A"/>
    <w:rsid w:val="001C5C3C"/>
    <w:rsid w:val="001D0692"/>
    <w:rsid w:val="001D471C"/>
    <w:rsid w:val="0022543C"/>
    <w:rsid w:val="002333F8"/>
    <w:rsid w:val="00244FEC"/>
    <w:rsid w:val="00245F5E"/>
    <w:rsid w:val="00257164"/>
    <w:rsid w:val="0028251B"/>
    <w:rsid w:val="00284C2B"/>
    <w:rsid w:val="00294169"/>
    <w:rsid w:val="002962EE"/>
    <w:rsid w:val="002A7D1E"/>
    <w:rsid w:val="002B5D4A"/>
    <w:rsid w:val="002D29A6"/>
    <w:rsid w:val="002F0814"/>
    <w:rsid w:val="002F3464"/>
    <w:rsid w:val="002F6907"/>
    <w:rsid w:val="003254F3"/>
    <w:rsid w:val="00330628"/>
    <w:rsid w:val="003344C4"/>
    <w:rsid w:val="003361F8"/>
    <w:rsid w:val="00350C1D"/>
    <w:rsid w:val="00356077"/>
    <w:rsid w:val="003669A6"/>
    <w:rsid w:val="00391875"/>
    <w:rsid w:val="003A628A"/>
    <w:rsid w:val="003A6724"/>
    <w:rsid w:val="003B22C7"/>
    <w:rsid w:val="003D6003"/>
    <w:rsid w:val="003F3C27"/>
    <w:rsid w:val="003F6CC3"/>
    <w:rsid w:val="0042274E"/>
    <w:rsid w:val="00450281"/>
    <w:rsid w:val="0046382C"/>
    <w:rsid w:val="00480EC3"/>
    <w:rsid w:val="004925BB"/>
    <w:rsid w:val="004A39AE"/>
    <w:rsid w:val="004E4E4A"/>
    <w:rsid w:val="004E4EB7"/>
    <w:rsid w:val="005064C7"/>
    <w:rsid w:val="005102C8"/>
    <w:rsid w:val="00540BEE"/>
    <w:rsid w:val="005702EA"/>
    <w:rsid w:val="0057348B"/>
    <w:rsid w:val="00590096"/>
    <w:rsid w:val="005A1D37"/>
    <w:rsid w:val="005B36E8"/>
    <w:rsid w:val="005B3D87"/>
    <w:rsid w:val="005C03F4"/>
    <w:rsid w:val="005C26EE"/>
    <w:rsid w:val="005E0A9E"/>
    <w:rsid w:val="005F18F5"/>
    <w:rsid w:val="005F1F3E"/>
    <w:rsid w:val="005F2793"/>
    <w:rsid w:val="006160BD"/>
    <w:rsid w:val="006251F6"/>
    <w:rsid w:val="0063548E"/>
    <w:rsid w:val="00643A30"/>
    <w:rsid w:val="00650AC0"/>
    <w:rsid w:val="00650FAA"/>
    <w:rsid w:val="00652363"/>
    <w:rsid w:val="00652FC7"/>
    <w:rsid w:val="00654273"/>
    <w:rsid w:val="00657EDF"/>
    <w:rsid w:val="0068364F"/>
    <w:rsid w:val="0068381C"/>
    <w:rsid w:val="006A53E6"/>
    <w:rsid w:val="006A6C8C"/>
    <w:rsid w:val="006C4CF6"/>
    <w:rsid w:val="006D6CD4"/>
    <w:rsid w:val="006F5477"/>
    <w:rsid w:val="006F5F58"/>
    <w:rsid w:val="00704C8D"/>
    <w:rsid w:val="00711509"/>
    <w:rsid w:val="00711EE5"/>
    <w:rsid w:val="00716067"/>
    <w:rsid w:val="00770DA3"/>
    <w:rsid w:val="007721B0"/>
    <w:rsid w:val="007773B2"/>
    <w:rsid w:val="00780709"/>
    <w:rsid w:val="00784F56"/>
    <w:rsid w:val="00790A1D"/>
    <w:rsid w:val="007918DD"/>
    <w:rsid w:val="00796864"/>
    <w:rsid w:val="007B13C8"/>
    <w:rsid w:val="007B6CFA"/>
    <w:rsid w:val="007C1001"/>
    <w:rsid w:val="007E1548"/>
    <w:rsid w:val="007E755A"/>
    <w:rsid w:val="008002FA"/>
    <w:rsid w:val="0083200D"/>
    <w:rsid w:val="00841749"/>
    <w:rsid w:val="00875361"/>
    <w:rsid w:val="00881D7D"/>
    <w:rsid w:val="00893533"/>
    <w:rsid w:val="008B39AA"/>
    <w:rsid w:val="008E2D88"/>
    <w:rsid w:val="008E73E7"/>
    <w:rsid w:val="00901A15"/>
    <w:rsid w:val="00923099"/>
    <w:rsid w:val="00947CC8"/>
    <w:rsid w:val="00947FD0"/>
    <w:rsid w:val="00991B99"/>
    <w:rsid w:val="009B6403"/>
    <w:rsid w:val="009C0FAE"/>
    <w:rsid w:val="009D5857"/>
    <w:rsid w:val="009E46E7"/>
    <w:rsid w:val="009E5DD5"/>
    <w:rsid w:val="00A21855"/>
    <w:rsid w:val="00A32EC2"/>
    <w:rsid w:val="00A429AE"/>
    <w:rsid w:val="00A44005"/>
    <w:rsid w:val="00A4510A"/>
    <w:rsid w:val="00A62DC3"/>
    <w:rsid w:val="00A633B5"/>
    <w:rsid w:val="00A63CCB"/>
    <w:rsid w:val="00A8436C"/>
    <w:rsid w:val="00AA262F"/>
    <w:rsid w:val="00AC7DBC"/>
    <w:rsid w:val="00AD659E"/>
    <w:rsid w:val="00B05285"/>
    <w:rsid w:val="00B12352"/>
    <w:rsid w:val="00B22D02"/>
    <w:rsid w:val="00B42E88"/>
    <w:rsid w:val="00B43282"/>
    <w:rsid w:val="00B4445D"/>
    <w:rsid w:val="00B532B2"/>
    <w:rsid w:val="00B56550"/>
    <w:rsid w:val="00B66ADE"/>
    <w:rsid w:val="00B70B75"/>
    <w:rsid w:val="00B761D5"/>
    <w:rsid w:val="00B7696D"/>
    <w:rsid w:val="00B82432"/>
    <w:rsid w:val="00BA019A"/>
    <w:rsid w:val="00BC28C1"/>
    <w:rsid w:val="00BE655A"/>
    <w:rsid w:val="00BF6CB5"/>
    <w:rsid w:val="00C1251E"/>
    <w:rsid w:val="00C25FA0"/>
    <w:rsid w:val="00C442C4"/>
    <w:rsid w:val="00C50022"/>
    <w:rsid w:val="00C825DE"/>
    <w:rsid w:val="00C90140"/>
    <w:rsid w:val="00C94A5A"/>
    <w:rsid w:val="00C96715"/>
    <w:rsid w:val="00CA05BE"/>
    <w:rsid w:val="00CB5ABF"/>
    <w:rsid w:val="00CC2E5A"/>
    <w:rsid w:val="00CF3500"/>
    <w:rsid w:val="00D12748"/>
    <w:rsid w:val="00D343D9"/>
    <w:rsid w:val="00D52B83"/>
    <w:rsid w:val="00D74054"/>
    <w:rsid w:val="00D86DA8"/>
    <w:rsid w:val="00D90414"/>
    <w:rsid w:val="00DB32DF"/>
    <w:rsid w:val="00DC5421"/>
    <w:rsid w:val="00E027CF"/>
    <w:rsid w:val="00E25882"/>
    <w:rsid w:val="00E31A9C"/>
    <w:rsid w:val="00EB0A34"/>
    <w:rsid w:val="00EB6FB6"/>
    <w:rsid w:val="00F00965"/>
    <w:rsid w:val="00F01B4A"/>
    <w:rsid w:val="00F453FB"/>
    <w:rsid w:val="00F63409"/>
    <w:rsid w:val="00F80E79"/>
    <w:rsid w:val="00F87839"/>
    <w:rsid w:val="00FA005E"/>
    <w:rsid w:val="00FA370A"/>
    <w:rsid w:val="00FA59CD"/>
    <w:rsid w:val="00FE1080"/>
    <w:rsid w:val="00FF14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AFF78"/>
  <w15:chartTrackingRefBased/>
  <w15:docId w15:val="{28002A64-1287-4F14-881B-B367F145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Überschrift"/>
    <w:basedOn w:val="Standard"/>
    <w:next w:val="Standard"/>
    <w:link w:val="berschrift1Zchn"/>
    <w:uiPriority w:val="9"/>
    <w:qFormat/>
    <w:rsid w:val="00124191"/>
    <w:pPr>
      <w:keepNext/>
      <w:keepLines/>
      <w:spacing w:before="240" w:after="0" w:line="360" w:lineRule="auto"/>
      <w:outlineLvl w:val="0"/>
    </w:pPr>
    <w:rPr>
      <w:rFonts w:ascii="Arial" w:eastAsiaTheme="majorEastAsia" w:hAnsi="Arial" w:cstheme="majorBidi"/>
      <w:b/>
      <w:sz w:val="22"/>
      <w:szCs w:val="32"/>
    </w:rPr>
  </w:style>
  <w:style w:type="paragraph" w:styleId="berschrift2">
    <w:name w:val="heading 2"/>
    <w:aliases w:val="nur Notfallkarte"/>
    <w:basedOn w:val="Standard"/>
    <w:next w:val="Standard"/>
    <w:link w:val="berschrift2Zchn"/>
    <w:uiPriority w:val="9"/>
    <w:unhideWhenUsed/>
    <w:qFormat/>
    <w:rsid w:val="00124191"/>
    <w:pPr>
      <w:keepNext/>
      <w:keepLines/>
      <w:spacing w:before="40" w:after="0"/>
      <w:outlineLvl w:val="1"/>
    </w:pPr>
    <w:rPr>
      <w:rFonts w:ascii="Arial" w:eastAsiaTheme="majorEastAsia" w:hAnsi="Arial" w:cstheme="majorBidi"/>
      <w:b/>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4191"/>
    <w:pPr>
      <w:ind w:left="720"/>
      <w:contextualSpacing/>
    </w:pPr>
    <w:rPr>
      <w:rFonts w:ascii="Arial" w:hAnsi="Arial"/>
      <w:sz w:val="22"/>
    </w:rPr>
  </w:style>
  <w:style w:type="character" w:styleId="Hyperlink">
    <w:name w:val="Hyperlink"/>
    <w:basedOn w:val="Absatz-Standardschriftart"/>
    <w:uiPriority w:val="99"/>
    <w:unhideWhenUsed/>
    <w:rsid w:val="00124191"/>
    <w:rPr>
      <w:color w:val="0563C1" w:themeColor="hyperlink"/>
      <w:u w:val="single"/>
    </w:rPr>
  </w:style>
  <w:style w:type="paragraph" w:styleId="StandardWeb">
    <w:name w:val="Normal (Web)"/>
    <w:basedOn w:val="Standard"/>
    <w:uiPriority w:val="99"/>
    <w:unhideWhenUsed/>
    <w:rsid w:val="00124191"/>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124191"/>
    <w:rPr>
      <w:b/>
      <w:bCs/>
    </w:rPr>
  </w:style>
  <w:style w:type="paragraph" w:styleId="Textkrper">
    <w:name w:val="Body Text"/>
    <w:basedOn w:val="Standard"/>
    <w:link w:val="TextkrperZchn"/>
    <w:rsid w:val="00124191"/>
    <w:pPr>
      <w:widowControl w:val="0"/>
      <w:suppressAutoHyphens/>
      <w:spacing w:after="140" w:line="276" w:lineRule="auto"/>
    </w:pPr>
    <w:rPr>
      <w:rFonts w:ascii="Liberation Serif" w:eastAsia="Noto Serif CJK SC" w:hAnsi="Liberation Serif" w:cs="Noto Sans Devanagari"/>
      <w:lang w:val="en-US" w:eastAsia="zh-CN" w:bidi="hi-IN"/>
    </w:rPr>
  </w:style>
  <w:style w:type="character" w:customStyle="1" w:styleId="TextkrperZchn">
    <w:name w:val="Textkörper Zchn"/>
    <w:basedOn w:val="Absatz-Standardschriftart"/>
    <w:link w:val="Textkrper"/>
    <w:rsid w:val="00124191"/>
    <w:rPr>
      <w:rFonts w:ascii="Liberation Serif" w:eastAsia="Noto Serif CJK SC" w:hAnsi="Liberation Serif" w:cs="Noto Sans Devanagari"/>
      <w:lang w:val="en-US" w:eastAsia="zh-CN" w:bidi="hi-IN"/>
    </w:rPr>
  </w:style>
  <w:style w:type="table" w:styleId="Tabellenraster">
    <w:name w:val="Table Grid"/>
    <w:basedOn w:val="NormaleTabelle"/>
    <w:rsid w:val="0012419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24191"/>
    <w:pPr>
      <w:tabs>
        <w:tab w:val="center" w:pos="4536"/>
        <w:tab w:val="right" w:pos="9072"/>
      </w:tabs>
      <w:spacing w:after="0" w:line="240" w:lineRule="auto"/>
    </w:pPr>
    <w:rPr>
      <w:rFonts w:ascii="Arial" w:hAnsi="Arial"/>
      <w:sz w:val="22"/>
    </w:rPr>
  </w:style>
  <w:style w:type="character" w:customStyle="1" w:styleId="KopfzeileZchn">
    <w:name w:val="Kopfzeile Zchn"/>
    <w:basedOn w:val="Absatz-Standardschriftart"/>
    <w:link w:val="Kopfzeile"/>
    <w:uiPriority w:val="99"/>
    <w:rsid w:val="00124191"/>
    <w:rPr>
      <w:rFonts w:ascii="Arial" w:hAnsi="Arial"/>
      <w:sz w:val="22"/>
    </w:rPr>
  </w:style>
  <w:style w:type="paragraph" w:styleId="Fuzeile">
    <w:name w:val="footer"/>
    <w:basedOn w:val="Standard"/>
    <w:link w:val="FuzeileZchn"/>
    <w:uiPriority w:val="99"/>
    <w:unhideWhenUsed/>
    <w:rsid w:val="00124191"/>
    <w:pPr>
      <w:tabs>
        <w:tab w:val="center" w:pos="4536"/>
        <w:tab w:val="right" w:pos="9072"/>
      </w:tabs>
      <w:spacing w:after="0" w:line="240" w:lineRule="auto"/>
    </w:pPr>
    <w:rPr>
      <w:rFonts w:ascii="Arial" w:hAnsi="Arial"/>
      <w:sz w:val="22"/>
    </w:rPr>
  </w:style>
  <w:style w:type="character" w:customStyle="1" w:styleId="FuzeileZchn">
    <w:name w:val="Fußzeile Zchn"/>
    <w:basedOn w:val="Absatz-Standardschriftart"/>
    <w:link w:val="Fuzeile"/>
    <w:uiPriority w:val="99"/>
    <w:rsid w:val="00124191"/>
    <w:rPr>
      <w:rFonts w:ascii="Arial" w:hAnsi="Arial"/>
      <w:sz w:val="22"/>
    </w:rPr>
  </w:style>
  <w:style w:type="paragraph" w:styleId="NurText">
    <w:name w:val="Plain Text"/>
    <w:basedOn w:val="Standard"/>
    <w:link w:val="NurTextZchn"/>
    <w:uiPriority w:val="99"/>
    <w:semiHidden/>
    <w:unhideWhenUsed/>
    <w:rsid w:val="00124191"/>
    <w:pPr>
      <w:spacing w:after="0" w:line="240" w:lineRule="auto"/>
    </w:pPr>
    <w:rPr>
      <w:rFonts w:ascii="Calibri" w:hAnsi="Calibri"/>
      <w:sz w:val="22"/>
      <w:szCs w:val="21"/>
    </w:rPr>
  </w:style>
  <w:style w:type="character" w:customStyle="1" w:styleId="NurTextZchn">
    <w:name w:val="Nur Text Zchn"/>
    <w:basedOn w:val="Absatz-Standardschriftart"/>
    <w:link w:val="NurText"/>
    <w:uiPriority w:val="99"/>
    <w:semiHidden/>
    <w:rsid w:val="00124191"/>
    <w:rPr>
      <w:rFonts w:ascii="Calibri" w:hAnsi="Calibri"/>
      <w:sz w:val="22"/>
      <w:szCs w:val="21"/>
    </w:rPr>
  </w:style>
  <w:style w:type="character" w:customStyle="1" w:styleId="berschrift1Zchn">
    <w:name w:val="Überschrift 1 Zchn"/>
    <w:aliases w:val="Überschrift Zchn"/>
    <w:basedOn w:val="Absatz-Standardschriftart"/>
    <w:link w:val="berschrift1"/>
    <w:uiPriority w:val="9"/>
    <w:rsid w:val="00124191"/>
    <w:rPr>
      <w:rFonts w:ascii="Arial" w:eastAsiaTheme="majorEastAsia" w:hAnsi="Arial" w:cstheme="majorBidi"/>
      <w:b/>
      <w:sz w:val="22"/>
      <w:szCs w:val="32"/>
    </w:rPr>
  </w:style>
  <w:style w:type="character" w:customStyle="1" w:styleId="berschrift2Zchn">
    <w:name w:val="Überschrift 2 Zchn"/>
    <w:aliases w:val="nur Notfallkarte Zchn"/>
    <w:basedOn w:val="Absatz-Standardschriftart"/>
    <w:link w:val="berschrift2"/>
    <w:uiPriority w:val="9"/>
    <w:rsid w:val="00124191"/>
    <w:rPr>
      <w:rFonts w:ascii="Arial" w:eastAsiaTheme="majorEastAsia" w:hAnsi="Arial" w:cstheme="majorBidi"/>
      <w:b/>
      <w:sz w:val="22"/>
      <w:szCs w:val="26"/>
    </w:rPr>
  </w:style>
  <w:style w:type="numbering" w:customStyle="1" w:styleId="KeineListe1">
    <w:name w:val="Keine Liste1"/>
    <w:next w:val="KeineListe"/>
    <w:uiPriority w:val="99"/>
    <w:semiHidden/>
    <w:unhideWhenUsed/>
    <w:rsid w:val="00124191"/>
  </w:style>
  <w:style w:type="table" w:customStyle="1" w:styleId="Tabellenraster1">
    <w:name w:val="Tabellenraster1"/>
    <w:basedOn w:val="NormaleTabelle"/>
    <w:next w:val="Tabellenraster"/>
    <w:rsid w:val="0012419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12419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
    <w:name w:val="Tabellenraster111"/>
    <w:basedOn w:val="NormaleTabelle"/>
    <w:next w:val="Tabellenraster"/>
    <w:rsid w:val="0012419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rsid w:val="0012419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241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4191"/>
    <w:rPr>
      <w:rFonts w:ascii="Segoe UI" w:hAnsi="Segoe UI" w:cs="Segoe UI"/>
      <w:sz w:val="18"/>
      <w:szCs w:val="18"/>
    </w:rPr>
  </w:style>
  <w:style w:type="paragraph" w:styleId="Funotentext">
    <w:name w:val="footnote text"/>
    <w:basedOn w:val="Standard"/>
    <w:link w:val="FunotentextZchn"/>
    <w:uiPriority w:val="99"/>
    <w:semiHidden/>
    <w:unhideWhenUsed/>
    <w:rsid w:val="00124191"/>
    <w:pPr>
      <w:spacing w:after="0" w:line="240" w:lineRule="auto"/>
    </w:pPr>
    <w:rPr>
      <w:rFonts w:ascii="Arial" w:hAnsi="Arial"/>
      <w:sz w:val="20"/>
      <w:szCs w:val="20"/>
    </w:rPr>
  </w:style>
  <w:style w:type="character" w:customStyle="1" w:styleId="FunotentextZchn">
    <w:name w:val="Fußnotentext Zchn"/>
    <w:basedOn w:val="Absatz-Standardschriftart"/>
    <w:link w:val="Funotentext"/>
    <w:uiPriority w:val="99"/>
    <w:semiHidden/>
    <w:rsid w:val="00124191"/>
    <w:rPr>
      <w:rFonts w:ascii="Arial" w:hAnsi="Arial"/>
      <w:sz w:val="20"/>
      <w:szCs w:val="20"/>
    </w:rPr>
  </w:style>
  <w:style w:type="character" w:styleId="Funotenzeichen">
    <w:name w:val="footnote reference"/>
    <w:basedOn w:val="Absatz-Standardschriftart"/>
    <w:uiPriority w:val="99"/>
    <w:semiHidden/>
    <w:unhideWhenUsed/>
    <w:rsid w:val="00124191"/>
    <w:rPr>
      <w:vertAlign w:val="superscript"/>
    </w:rPr>
  </w:style>
  <w:style w:type="paragraph" w:styleId="Inhaltsverzeichnisberschrift">
    <w:name w:val="TOC Heading"/>
    <w:basedOn w:val="berschrift1"/>
    <w:next w:val="Standard"/>
    <w:uiPriority w:val="39"/>
    <w:unhideWhenUsed/>
    <w:qFormat/>
    <w:rsid w:val="00124191"/>
    <w:pPr>
      <w:outlineLvl w:val="9"/>
    </w:pPr>
    <w:rPr>
      <w:rFonts w:asciiTheme="majorHAnsi" w:hAnsiTheme="majorHAnsi"/>
      <w:b w:val="0"/>
      <w:color w:val="2E74B5" w:themeColor="accent1" w:themeShade="BF"/>
      <w:sz w:val="32"/>
      <w:lang w:eastAsia="de-DE"/>
    </w:rPr>
  </w:style>
  <w:style w:type="paragraph" w:styleId="Verzeichnis1">
    <w:name w:val="toc 1"/>
    <w:basedOn w:val="Standard"/>
    <w:next w:val="Standard"/>
    <w:autoRedefine/>
    <w:uiPriority w:val="39"/>
    <w:unhideWhenUsed/>
    <w:rsid w:val="00124191"/>
    <w:pPr>
      <w:spacing w:after="100"/>
    </w:pPr>
    <w:rPr>
      <w:rFonts w:ascii="Arial" w:hAnsi="Arial"/>
      <w:sz w:val="22"/>
    </w:rPr>
  </w:style>
  <w:style w:type="paragraph" w:styleId="Verzeichnis2">
    <w:name w:val="toc 2"/>
    <w:basedOn w:val="Standard"/>
    <w:next w:val="Standard"/>
    <w:autoRedefine/>
    <w:uiPriority w:val="39"/>
    <w:unhideWhenUsed/>
    <w:rsid w:val="00124191"/>
    <w:pPr>
      <w:spacing w:after="100"/>
      <w:ind w:left="240"/>
    </w:pPr>
    <w:rPr>
      <w:rFonts w:ascii="Arial" w:hAnsi="Arial"/>
      <w:sz w:val="22"/>
    </w:rPr>
  </w:style>
  <w:style w:type="paragraph" w:styleId="Endnotentext">
    <w:name w:val="endnote text"/>
    <w:basedOn w:val="Standard"/>
    <w:link w:val="EndnotentextZchn"/>
    <w:uiPriority w:val="99"/>
    <w:semiHidden/>
    <w:unhideWhenUsed/>
    <w:rsid w:val="00124191"/>
    <w:pPr>
      <w:spacing w:after="0" w:line="240" w:lineRule="auto"/>
    </w:pPr>
    <w:rPr>
      <w:rFonts w:ascii="Arial" w:hAnsi="Arial"/>
      <w:sz w:val="20"/>
      <w:szCs w:val="20"/>
    </w:rPr>
  </w:style>
  <w:style w:type="character" w:customStyle="1" w:styleId="EndnotentextZchn">
    <w:name w:val="Endnotentext Zchn"/>
    <w:basedOn w:val="Absatz-Standardschriftart"/>
    <w:link w:val="Endnotentext"/>
    <w:uiPriority w:val="99"/>
    <w:semiHidden/>
    <w:rsid w:val="00124191"/>
    <w:rPr>
      <w:rFonts w:ascii="Arial" w:hAnsi="Arial"/>
      <w:sz w:val="20"/>
      <w:szCs w:val="20"/>
    </w:rPr>
  </w:style>
  <w:style w:type="character" w:styleId="Endnotenzeichen">
    <w:name w:val="endnote reference"/>
    <w:basedOn w:val="Absatz-Standardschriftart"/>
    <w:uiPriority w:val="99"/>
    <w:semiHidden/>
    <w:unhideWhenUsed/>
    <w:rsid w:val="00124191"/>
    <w:rPr>
      <w:vertAlign w:val="superscript"/>
    </w:rPr>
  </w:style>
  <w:style w:type="character" w:styleId="BesuchterLink">
    <w:name w:val="FollowedHyperlink"/>
    <w:basedOn w:val="Absatz-Standardschriftart"/>
    <w:uiPriority w:val="99"/>
    <w:semiHidden/>
    <w:unhideWhenUsed/>
    <w:rsid w:val="009D5857"/>
    <w:rPr>
      <w:color w:val="954F72" w:themeColor="followedHyperlink"/>
      <w:u w:val="single"/>
    </w:rPr>
  </w:style>
  <w:style w:type="paragraph" w:styleId="Kommentartext">
    <w:name w:val="annotation text"/>
    <w:basedOn w:val="Standard"/>
    <w:link w:val="KommentartextZchn"/>
    <w:uiPriority w:val="99"/>
    <w:semiHidden/>
    <w:unhideWhenUsed/>
    <w:rsid w:val="007773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73B2"/>
    <w:rPr>
      <w:sz w:val="20"/>
      <w:szCs w:val="20"/>
    </w:rPr>
  </w:style>
  <w:style w:type="character" w:styleId="Kommentarzeichen">
    <w:name w:val="annotation reference"/>
    <w:basedOn w:val="Absatz-Standardschriftart"/>
    <w:uiPriority w:val="99"/>
    <w:semiHidden/>
    <w:unhideWhenUsed/>
    <w:rsid w:val="00BC28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5749">
      <w:bodyDiv w:val="1"/>
      <w:marLeft w:val="0"/>
      <w:marRight w:val="0"/>
      <w:marTop w:val="0"/>
      <w:marBottom w:val="0"/>
      <w:divBdr>
        <w:top w:val="none" w:sz="0" w:space="0" w:color="auto"/>
        <w:left w:val="none" w:sz="0" w:space="0" w:color="auto"/>
        <w:bottom w:val="none" w:sz="0" w:space="0" w:color="auto"/>
        <w:right w:val="none" w:sz="0" w:space="0" w:color="auto"/>
      </w:divBdr>
    </w:div>
    <w:div w:id="1919243881">
      <w:bodyDiv w:val="1"/>
      <w:marLeft w:val="0"/>
      <w:marRight w:val="0"/>
      <w:marTop w:val="0"/>
      <w:marBottom w:val="0"/>
      <w:divBdr>
        <w:top w:val="none" w:sz="0" w:space="0" w:color="auto"/>
        <w:left w:val="none" w:sz="0" w:space="0" w:color="auto"/>
        <w:bottom w:val="none" w:sz="0" w:space="0" w:color="auto"/>
        <w:right w:val="none" w:sz="0" w:space="0" w:color="auto"/>
      </w:divBdr>
    </w:div>
    <w:div w:id="194550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2D9CABD-10F6-4035-963A-679B1AAD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11462</Words>
  <Characters>72215</Characters>
  <Application>Microsoft Office Word</Application>
  <DocSecurity>0</DocSecurity>
  <Lines>601</Lines>
  <Paragraphs>167</Paragraphs>
  <ScaleCrop>false</ScaleCrop>
  <HeadingPairs>
    <vt:vector size="2" baseType="variant">
      <vt:variant>
        <vt:lpstr>Titel</vt:lpstr>
      </vt:variant>
      <vt:variant>
        <vt:i4>1</vt:i4>
      </vt:variant>
    </vt:vector>
  </HeadingPairs>
  <TitlesOfParts>
    <vt:vector size="1" baseType="lpstr">
      <vt:lpstr/>
    </vt:vector>
  </TitlesOfParts>
  <Company>Unfallkassen</Company>
  <LinksUpToDate>false</LinksUpToDate>
  <CharactersWithSpaces>83510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Jaspert Nina</dc:creator>
  <cp:keywords/>
  <dc:description/>
  <cp:lastModifiedBy>Rehse, Jessica, UK NRW</cp:lastModifiedBy>
  <cp:revision>2</cp:revision>
  <dcterms:created xsi:type="dcterms:W3CDTF">2026-04-30T06:14:00Z</dcterms:created>
  <dcterms:modified xsi:type="dcterms:W3CDTF">2026-04-30T06:14:00Z</dcterms:modified>
</cp:coreProperties>
</file>